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Layout w:type="fixed"/>
        <w:tblLook w:val="04A0"/>
      </w:tblPr>
      <w:tblGrid>
        <w:gridCol w:w="3652"/>
        <w:gridCol w:w="4253"/>
        <w:gridCol w:w="5317"/>
      </w:tblGrid>
      <w:tr w:rsidR="005C6E2A" w:rsidTr="002E37F5">
        <w:trPr>
          <w:trHeight w:val="703"/>
        </w:trPr>
        <w:tc>
          <w:tcPr>
            <w:tcW w:w="3652" w:type="dxa"/>
          </w:tcPr>
          <w:p w:rsidR="005C6E2A" w:rsidRPr="008843EC" w:rsidRDefault="005C6E2A">
            <w:pPr>
              <w:rPr>
                <w:b/>
              </w:rPr>
            </w:pPr>
            <w:r w:rsidRPr="008843EC">
              <w:rPr>
                <w:b/>
              </w:rPr>
              <w:t>LEY ACTUAL</w:t>
            </w:r>
          </w:p>
        </w:tc>
        <w:tc>
          <w:tcPr>
            <w:tcW w:w="4253" w:type="dxa"/>
          </w:tcPr>
          <w:p w:rsidR="005C6E2A" w:rsidRPr="008843EC" w:rsidRDefault="005C6E2A">
            <w:pPr>
              <w:rPr>
                <w:b/>
              </w:rPr>
            </w:pPr>
            <w:r w:rsidRPr="008843EC">
              <w:rPr>
                <w:b/>
              </w:rPr>
              <w:t xml:space="preserve">PROYECTO DE LEY </w:t>
            </w:r>
          </w:p>
        </w:tc>
        <w:tc>
          <w:tcPr>
            <w:tcW w:w="5317" w:type="dxa"/>
          </w:tcPr>
          <w:p w:rsidR="005C6E2A" w:rsidRPr="008843EC" w:rsidRDefault="005C6E2A">
            <w:pPr>
              <w:rPr>
                <w:b/>
              </w:rPr>
            </w:pPr>
            <w:r w:rsidRPr="008843EC">
              <w:rPr>
                <w:b/>
              </w:rPr>
              <w:t>OBSERVACIONES</w:t>
            </w:r>
          </w:p>
        </w:tc>
      </w:tr>
      <w:tr w:rsidR="005C6E2A" w:rsidTr="002E37F5">
        <w:tc>
          <w:tcPr>
            <w:tcW w:w="3652" w:type="dxa"/>
          </w:tcPr>
          <w:p w:rsidR="005C6E2A" w:rsidRDefault="005C6E2A"/>
          <w:p w:rsidR="005C6E2A" w:rsidRPr="00825591" w:rsidRDefault="005C6E2A" w:rsidP="005C6E2A">
            <w:pPr>
              <w:autoSpaceDE w:val="0"/>
              <w:autoSpaceDN w:val="0"/>
              <w:adjustRightInd w:val="0"/>
              <w:jc w:val="both"/>
              <w:rPr>
                <w:rFonts w:cs="Courier"/>
                <w:color w:val="000000"/>
                <w:sz w:val="24"/>
                <w:szCs w:val="24"/>
              </w:rPr>
            </w:pPr>
            <w:r w:rsidRPr="00825591">
              <w:rPr>
                <w:rFonts w:cs="Courier"/>
                <w:color w:val="000000"/>
                <w:sz w:val="24"/>
                <w:szCs w:val="24"/>
              </w:rPr>
              <w:t>Párrafo 4º</w:t>
            </w:r>
          </w:p>
          <w:p w:rsidR="005C6E2A" w:rsidRPr="00825591" w:rsidRDefault="005C6E2A" w:rsidP="005C6E2A">
            <w:pPr>
              <w:autoSpaceDE w:val="0"/>
              <w:autoSpaceDN w:val="0"/>
              <w:adjustRightInd w:val="0"/>
              <w:jc w:val="both"/>
              <w:rPr>
                <w:rFonts w:cs="Courier"/>
                <w:color w:val="000000"/>
                <w:sz w:val="24"/>
                <w:szCs w:val="24"/>
              </w:rPr>
            </w:pPr>
            <w:r w:rsidRPr="00825591">
              <w:rPr>
                <w:rFonts w:cs="Courier"/>
                <w:color w:val="000000"/>
                <w:sz w:val="24"/>
                <w:szCs w:val="24"/>
              </w:rPr>
              <w:t>Organización interna</w:t>
            </w:r>
          </w:p>
          <w:p w:rsidR="005C6E2A" w:rsidRDefault="005C6E2A" w:rsidP="005C6E2A">
            <w:pPr>
              <w:autoSpaceDE w:val="0"/>
              <w:autoSpaceDN w:val="0"/>
              <w:adjustRightInd w:val="0"/>
              <w:jc w:val="both"/>
              <w:rPr>
                <w:rFonts w:cs="Courier"/>
                <w:color w:val="000000"/>
                <w:sz w:val="24"/>
                <w:szCs w:val="24"/>
              </w:rPr>
            </w:pPr>
          </w:p>
          <w:p w:rsidR="005C6E2A" w:rsidRPr="00825591" w:rsidRDefault="005C6E2A" w:rsidP="005C6E2A">
            <w:pPr>
              <w:autoSpaceDE w:val="0"/>
              <w:autoSpaceDN w:val="0"/>
              <w:adjustRightInd w:val="0"/>
              <w:jc w:val="both"/>
              <w:rPr>
                <w:rFonts w:cs="Courier"/>
                <w:color w:val="000000"/>
                <w:sz w:val="24"/>
                <w:szCs w:val="24"/>
              </w:rPr>
            </w:pPr>
            <w:r w:rsidRPr="00825591">
              <w:rPr>
                <w:rFonts w:cs="Courier"/>
                <w:color w:val="000000"/>
                <w:sz w:val="24"/>
                <w:szCs w:val="24"/>
              </w:rPr>
              <w:t xml:space="preserve">Artículo 15.- Las funciones y </w:t>
            </w:r>
            <w:r>
              <w:rPr>
                <w:rFonts w:cs="Courier"/>
                <w:color w:val="000000"/>
                <w:sz w:val="24"/>
                <w:szCs w:val="24"/>
              </w:rPr>
              <w:t>a</w:t>
            </w:r>
            <w:r w:rsidRPr="00825591">
              <w:rPr>
                <w:rFonts w:cs="Courier"/>
                <w:color w:val="000000"/>
                <w:sz w:val="24"/>
                <w:szCs w:val="24"/>
              </w:rPr>
              <w:t xml:space="preserve">tribuciones de las municipalidades serán ejercidas por el alcalde y </w:t>
            </w:r>
            <w:r>
              <w:rPr>
                <w:rFonts w:cs="Tahoma"/>
                <w:color w:val="000000"/>
                <w:sz w:val="24"/>
                <w:szCs w:val="24"/>
              </w:rPr>
              <w:t xml:space="preserve"> </w:t>
            </w:r>
            <w:r w:rsidRPr="00825591">
              <w:rPr>
                <w:rFonts w:cs="Courier"/>
                <w:color w:val="000000"/>
                <w:sz w:val="24"/>
                <w:szCs w:val="24"/>
              </w:rPr>
              <w:t>por el concejo en los términos</w:t>
            </w:r>
            <w:r>
              <w:rPr>
                <w:rFonts w:cs="Courier"/>
                <w:color w:val="000000"/>
                <w:sz w:val="24"/>
                <w:szCs w:val="24"/>
              </w:rPr>
              <w:t xml:space="preserve"> </w:t>
            </w:r>
            <w:r w:rsidRPr="00825591">
              <w:rPr>
                <w:rFonts w:cs="Courier"/>
                <w:color w:val="000000"/>
                <w:sz w:val="24"/>
                <w:szCs w:val="24"/>
              </w:rPr>
              <w:t>que esta ley señala.</w:t>
            </w:r>
          </w:p>
          <w:p w:rsidR="005C6E2A" w:rsidRPr="00825591" w:rsidRDefault="005C6E2A" w:rsidP="005C6E2A">
            <w:pPr>
              <w:autoSpaceDE w:val="0"/>
              <w:autoSpaceDN w:val="0"/>
              <w:adjustRightInd w:val="0"/>
              <w:jc w:val="both"/>
              <w:rPr>
                <w:rFonts w:cs="Courier"/>
                <w:color w:val="000000"/>
                <w:sz w:val="24"/>
                <w:szCs w:val="24"/>
              </w:rPr>
            </w:pPr>
            <w:r w:rsidRPr="00825591">
              <w:rPr>
                <w:rFonts w:cs="Courier"/>
                <w:color w:val="000000"/>
                <w:sz w:val="24"/>
                <w:szCs w:val="24"/>
              </w:rPr>
              <w:t>Para los efectos anteriores,</w:t>
            </w:r>
            <w:r>
              <w:rPr>
                <w:rFonts w:cs="Courier"/>
                <w:color w:val="000000"/>
                <w:sz w:val="24"/>
                <w:szCs w:val="24"/>
              </w:rPr>
              <w:t xml:space="preserve"> </w:t>
            </w:r>
            <w:r w:rsidRPr="00825591">
              <w:rPr>
                <w:rFonts w:cs="Courier"/>
                <w:color w:val="000000"/>
                <w:sz w:val="24"/>
                <w:szCs w:val="24"/>
              </w:rPr>
              <w:t>las municipalidades dispondrán de</w:t>
            </w:r>
            <w:r>
              <w:rPr>
                <w:rFonts w:cs="Courier"/>
                <w:color w:val="000000"/>
                <w:sz w:val="24"/>
                <w:szCs w:val="24"/>
              </w:rPr>
              <w:t xml:space="preserve"> </w:t>
            </w:r>
            <w:r w:rsidRPr="00825591">
              <w:rPr>
                <w:rFonts w:cs="Courier"/>
                <w:color w:val="000000"/>
                <w:sz w:val="24"/>
                <w:szCs w:val="24"/>
              </w:rPr>
              <w:t>una Secretaría Municipal, de una</w:t>
            </w:r>
            <w:r>
              <w:rPr>
                <w:rFonts w:cs="Courier"/>
                <w:color w:val="000000"/>
                <w:sz w:val="24"/>
                <w:szCs w:val="24"/>
              </w:rPr>
              <w:t xml:space="preserve"> </w:t>
            </w:r>
            <w:r w:rsidRPr="00825591">
              <w:rPr>
                <w:rFonts w:cs="Courier"/>
                <w:color w:val="000000"/>
                <w:sz w:val="24"/>
                <w:szCs w:val="24"/>
              </w:rPr>
              <w:t>Secretaría Comunal de Planificación</w:t>
            </w:r>
            <w:r>
              <w:rPr>
                <w:rFonts w:cs="Courier"/>
                <w:color w:val="000000"/>
                <w:sz w:val="24"/>
                <w:szCs w:val="24"/>
              </w:rPr>
              <w:t xml:space="preserve"> </w:t>
            </w:r>
            <w:r w:rsidRPr="00825591">
              <w:rPr>
                <w:rFonts w:cs="Courier"/>
                <w:color w:val="000000"/>
                <w:sz w:val="24"/>
                <w:szCs w:val="24"/>
              </w:rPr>
              <w:t>y de otras unidades encargadas del</w:t>
            </w:r>
            <w:r>
              <w:rPr>
                <w:rFonts w:cs="Courier"/>
                <w:color w:val="000000"/>
                <w:sz w:val="24"/>
                <w:szCs w:val="24"/>
              </w:rPr>
              <w:t xml:space="preserve"> </w:t>
            </w:r>
            <w:r w:rsidRPr="00825591">
              <w:rPr>
                <w:rFonts w:cs="Courier"/>
                <w:color w:val="000000"/>
                <w:sz w:val="24"/>
                <w:szCs w:val="24"/>
              </w:rPr>
              <w:t>cumplimiento de funciones de</w:t>
            </w:r>
            <w:r>
              <w:rPr>
                <w:rFonts w:cs="Courier"/>
                <w:color w:val="000000"/>
                <w:sz w:val="24"/>
                <w:szCs w:val="24"/>
              </w:rPr>
              <w:t xml:space="preserve"> </w:t>
            </w:r>
            <w:r w:rsidRPr="00825591">
              <w:rPr>
                <w:rFonts w:cs="Courier"/>
                <w:color w:val="000000"/>
                <w:sz w:val="24"/>
                <w:szCs w:val="24"/>
              </w:rPr>
              <w:t>prestación de servicios y de</w:t>
            </w:r>
            <w:r>
              <w:rPr>
                <w:rFonts w:cs="Courier"/>
                <w:color w:val="000000"/>
                <w:sz w:val="24"/>
                <w:szCs w:val="24"/>
              </w:rPr>
              <w:t xml:space="preserve"> </w:t>
            </w:r>
            <w:r w:rsidRPr="00825591">
              <w:rPr>
                <w:rFonts w:cs="Courier"/>
                <w:color w:val="000000"/>
                <w:sz w:val="24"/>
                <w:szCs w:val="24"/>
              </w:rPr>
              <w:t>administración interna,</w:t>
            </w:r>
            <w:r>
              <w:rPr>
                <w:rFonts w:cs="Courier"/>
                <w:color w:val="000000"/>
                <w:sz w:val="24"/>
                <w:szCs w:val="24"/>
              </w:rPr>
              <w:t xml:space="preserve"> </w:t>
            </w:r>
            <w:r w:rsidRPr="00825591">
              <w:rPr>
                <w:rFonts w:cs="Courier"/>
                <w:color w:val="000000"/>
                <w:sz w:val="24"/>
                <w:szCs w:val="24"/>
              </w:rPr>
              <w:t>relacionadas con el desarrollo</w:t>
            </w:r>
            <w:r>
              <w:rPr>
                <w:rFonts w:cs="Courier"/>
                <w:color w:val="000000"/>
                <w:sz w:val="24"/>
                <w:szCs w:val="24"/>
              </w:rPr>
              <w:t xml:space="preserve"> </w:t>
            </w:r>
            <w:r w:rsidRPr="00825591">
              <w:rPr>
                <w:rFonts w:cs="Courier"/>
                <w:color w:val="000000"/>
                <w:sz w:val="24"/>
                <w:szCs w:val="24"/>
              </w:rPr>
              <w:t>comunitario, obras municipales,</w:t>
            </w:r>
            <w:r>
              <w:rPr>
                <w:rFonts w:cs="Courier"/>
                <w:color w:val="000000"/>
                <w:sz w:val="24"/>
                <w:szCs w:val="24"/>
              </w:rPr>
              <w:t xml:space="preserve"> </w:t>
            </w:r>
            <w:r w:rsidRPr="00825591">
              <w:rPr>
                <w:rFonts w:cs="Courier"/>
                <w:color w:val="000000"/>
                <w:sz w:val="24"/>
                <w:szCs w:val="24"/>
              </w:rPr>
              <w:t>aseo y ornato, tránsito y</w:t>
            </w:r>
            <w:r>
              <w:rPr>
                <w:rFonts w:cs="Courier"/>
                <w:color w:val="000000"/>
                <w:sz w:val="24"/>
                <w:szCs w:val="24"/>
              </w:rPr>
              <w:t xml:space="preserve"> </w:t>
            </w:r>
            <w:r w:rsidRPr="00825591">
              <w:rPr>
                <w:rFonts w:cs="Courier"/>
                <w:color w:val="000000"/>
                <w:sz w:val="24"/>
                <w:szCs w:val="24"/>
              </w:rPr>
              <w:t>transporte públicos, administración</w:t>
            </w:r>
            <w:r>
              <w:rPr>
                <w:rFonts w:cs="Courier"/>
                <w:color w:val="000000"/>
                <w:sz w:val="24"/>
                <w:szCs w:val="24"/>
              </w:rPr>
              <w:t xml:space="preserve"> </w:t>
            </w:r>
            <w:r w:rsidRPr="00825591">
              <w:rPr>
                <w:rFonts w:cs="Courier"/>
                <w:color w:val="000000"/>
                <w:sz w:val="24"/>
                <w:szCs w:val="24"/>
              </w:rPr>
              <w:t>y finanzas, asesoría jurídica y</w:t>
            </w:r>
            <w:r>
              <w:rPr>
                <w:rFonts w:cs="Courier"/>
                <w:color w:val="000000"/>
                <w:sz w:val="24"/>
                <w:szCs w:val="24"/>
              </w:rPr>
              <w:t xml:space="preserve"> </w:t>
            </w:r>
            <w:r w:rsidRPr="00825591">
              <w:rPr>
                <w:rFonts w:cs="Courier"/>
                <w:color w:val="000000"/>
                <w:sz w:val="24"/>
                <w:szCs w:val="24"/>
              </w:rPr>
              <w:t>control. Dichas unidades sólo</w:t>
            </w:r>
            <w:r>
              <w:rPr>
                <w:rFonts w:cs="Courier"/>
                <w:color w:val="000000"/>
                <w:sz w:val="24"/>
                <w:szCs w:val="24"/>
              </w:rPr>
              <w:t xml:space="preserve"> </w:t>
            </w:r>
            <w:r w:rsidRPr="00825591">
              <w:rPr>
                <w:rFonts w:cs="Courier"/>
                <w:color w:val="000000"/>
                <w:sz w:val="24"/>
                <w:szCs w:val="24"/>
              </w:rPr>
              <w:t>podrán recibir la denominación</w:t>
            </w:r>
            <w:r>
              <w:rPr>
                <w:rFonts w:cs="Courier"/>
                <w:color w:val="000000"/>
                <w:sz w:val="24"/>
                <w:szCs w:val="24"/>
              </w:rPr>
              <w:t xml:space="preserve"> </w:t>
            </w:r>
            <w:r w:rsidRPr="00825591">
              <w:rPr>
                <w:rFonts w:cs="Courier"/>
                <w:color w:val="000000"/>
                <w:sz w:val="24"/>
                <w:szCs w:val="24"/>
              </w:rPr>
              <w:t>de Dirección, Departamento,</w:t>
            </w:r>
            <w:r>
              <w:rPr>
                <w:rFonts w:cs="Courier"/>
                <w:color w:val="000000"/>
                <w:sz w:val="24"/>
                <w:szCs w:val="24"/>
              </w:rPr>
              <w:t xml:space="preserve"> </w:t>
            </w:r>
            <w:r w:rsidRPr="00825591">
              <w:rPr>
                <w:rFonts w:cs="Courier"/>
                <w:color w:val="000000"/>
                <w:sz w:val="24"/>
                <w:szCs w:val="24"/>
              </w:rPr>
              <w:t>Sección u Oficina.</w:t>
            </w:r>
          </w:p>
          <w:p w:rsidR="00D92DBE" w:rsidRDefault="00D92DBE" w:rsidP="005C6E2A">
            <w:pPr>
              <w:autoSpaceDE w:val="0"/>
              <w:autoSpaceDN w:val="0"/>
              <w:adjustRightInd w:val="0"/>
              <w:jc w:val="both"/>
              <w:rPr>
                <w:rFonts w:cs="Courier"/>
                <w:color w:val="000000"/>
                <w:sz w:val="24"/>
                <w:szCs w:val="24"/>
              </w:rPr>
            </w:pPr>
          </w:p>
          <w:p w:rsidR="00D92DBE" w:rsidRDefault="00D92DBE" w:rsidP="005C6E2A">
            <w:pPr>
              <w:autoSpaceDE w:val="0"/>
              <w:autoSpaceDN w:val="0"/>
              <w:adjustRightInd w:val="0"/>
              <w:jc w:val="both"/>
              <w:rPr>
                <w:rFonts w:cs="Courier"/>
                <w:color w:val="000000"/>
                <w:sz w:val="24"/>
                <w:szCs w:val="24"/>
              </w:rPr>
            </w:pPr>
          </w:p>
          <w:p w:rsidR="004833EB" w:rsidRDefault="004833EB" w:rsidP="005C6E2A">
            <w:pPr>
              <w:autoSpaceDE w:val="0"/>
              <w:autoSpaceDN w:val="0"/>
              <w:adjustRightInd w:val="0"/>
              <w:jc w:val="both"/>
              <w:rPr>
                <w:rFonts w:cs="Courier"/>
                <w:color w:val="000000"/>
                <w:sz w:val="24"/>
                <w:szCs w:val="24"/>
              </w:rPr>
            </w:pPr>
          </w:p>
          <w:p w:rsidR="004833EB" w:rsidRDefault="004833EB" w:rsidP="005C6E2A">
            <w:pPr>
              <w:autoSpaceDE w:val="0"/>
              <w:autoSpaceDN w:val="0"/>
              <w:adjustRightInd w:val="0"/>
              <w:jc w:val="both"/>
              <w:rPr>
                <w:rFonts w:cs="Courier"/>
                <w:color w:val="000000"/>
                <w:sz w:val="24"/>
                <w:szCs w:val="24"/>
              </w:rPr>
            </w:pPr>
          </w:p>
          <w:p w:rsidR="005C6E2A" w:rsidRDefault="005C6E2A" w:rsidP="005C6E2A">
            <w:pPr>
              <w:autoSpaceDE w:val="0"/>
              <w:autoSpaceDN w:val="0"/>
              <w:adjustRightInd w:val="0"/>
              <w:jc w:val="both"/>
              <w:rPr>
                <w:rFonts w:cs="Courier"/>
                <w:color w:val="000000"/>
                <w:sz w:val="24"/>
                <w:szCs w:val="24"/>
              </w:rPr>
            </w:pPr>
            <w:r w:rsidRPr="00354A61">
              <w:rPr>
                <w:rFonts w:cs="Courier"/>
                <w:b/>
                <w:color w:val="000000"/>
                <w:sz w:val="24"/>
                <w:szCs w:val="24"/>
              </w:rPr>
              <w:t>Artículo 16.-</w:t>
            </w:r>
            <w:r w:rsidRPr="00825591">
              <w:rPr>
                <w:rFonts w:cs="Courier"/>
                <w:color w:val="000000"/>
                <w:sz w:val="24"/>
                <w:szCs w:val="24"/>
              </w:rPr>
              <w:t xml:space="preserve"> En las comunas </w:t>
            </w:r>
            <w:r>
              <w:rPr>
                <w:rFonts w:cs="Courier"/>
                <w:color w:val="000000"/>
                <w:sz w:val="24"/>
                <w:szCs w:val="24"/>
              </w:rPr>
              <w:t xml:space="preserve"> </w:t>
            </w:r>
            <w:r w:rsidRPr="00825591">
              <w:rPr>
                <w:rFonts w:cs="Courier"/>
                <w:color w:val="000000"/>
                <w:sz w:val="24"/>
                <w:szCs w:val="24"/>
              </w:rPr>
              <w:t xml:space="preserve">cuya población sea superior a cien </w:t>
            </w:r>
            <w:r>
              <w:rPr>
                <w:rFonts w:cs="Courier"/>
                <w:color w:val="000000"/>
                <w:sz w:val="24"/>
                <w:szCs w:val="24"/>
              </w:rPr>
              <w:t xml:space="preserve"> </w:t>
            </w:r>
            <w:r w:rsidRPr="00825591">
              <w:rPr>
                <w:rFonts w:cs="Courier"/>
                <w:color w:val="000000"/>
                <w:sz w:val="24"/>
                <w:szCs w:val="24"/>
              </w:rPr>
              <w:t xml:space="preserve">mil habitantes, las municipalidades </w:t>
            </w:r>
            <w:r>
              <w:rPr>
                <w:rFonts w:cs="Courier"/>
                <w:color w:val="000000"/>
                <w:sz w:val="24"/>
                <w:szCs w:val="24"/>
              </w:rPr>
              <w:t xml:space="preserve"> </w:t>
            </w:r>
            <w:r w:rsidRPr="00825591">
              <w:rPr>
                <w:rFonts w:cs="Courier"/>
                <w:color w:val="000000"/>
                <w:sz w:val="24"/>
                <w:szCs w:val="24"/>
              </w:rPr>
              <w:t>incluirán en su organización</w:t>
            </w:r>
            <w:r>
              <w:rPr>
                <w:rFonts w:cs="Courier"/>
                <w:color w:val="000000"/>
                <w:sz w:val="24"/>
                <w:szCs w:val="24"/>
              </w:rPr>
              <w:t xml:space="preserve"> </w:t>
            </w:r>
            <w:r w:rsidRPr="00825591">
              <w:rPr>
                <w:rFonts w:cs="Courier"/>
                <w:color w:val="000000"/>
                <w:sz w:val="24"/>
                <w:szCs w:val="24"/>
              </w:rPr>
              <w:t>interna la Secretaría Municipal,</w:t>
            </w:r>
            <w:r>
              <w:rPr>
                <w:rFonts w:cs="Courier"/>
                <w:color w:val="000000"/>
                <w:sz w:val="24"/>
                <w:szCs w:val="24"/>
              </w:rPr>
              <w:t xml:space="preserve"> </w:t>
            </w:r>
            <w:r w:rsidRPr="00825591">
              <w:rPr>
                <w:rFonts w:cs="Courier"/>
                <w:color w:val="000000"/>
                <w:sz w:val="24"/>
                <w:szCs w:val="24"/>
              </w:rPr>
              <w:t>la Secretaría Comunal de</w:t>
            </w:r>
            <w:r>
              <w:rPr>
                <w:rFonts w:cs="Courier"/>
                <w:color w:val="000000"/>
                <w:sz w:val="24"/>
                <w:szCs w:val="24"/>
              </w:rPr>
              <w:t xml:space="preserve"> </w:t>
            </w:r>
            <w:r w:rsidRPr="00825591">
              <w:rPr>
                <w:rFonts w:cs="Courier"/>
                <w:color w:val="000000"/>
                <w:sz w:val="24"/>
                <w:szCs w:val="24"/>
              </w:rPr>
              <w:t>Planificación, y a lo menos,</w:t>
            </w:r>
            <w:r>
              <w:rPr>
                <w:rFonts w:cs="Courier"/>
                <w:color w:val="000000"/>
                <w:sz w:val="24"/>
                <w:szCs w:val="24"/>
              </w:rPr>
              <w:t xml:space="preserve"> </w:t>
            </w:r>
            <w:r w:rsidRPr="00825591">
              <w:rPr>
                <w:rFonts w:cs="Courier"/>
                <w:color w:val="000000"/>
                <w:sz w:val="24"/>
                <w:szCs w:val="24"/>
              </w:rPr>
              <w:t>las unidades encargadas de</w:t>
            </w:r>
            <w:r>
              <w:rPr>
                <w:rFonts w:cs="Courier"/>
                <w:color w:val="000000"/>
                <w:sz w:val="24"/>
                <w:szCs w:val="24"/>
              </w:rPr>
              <w:t xml:space="preserve"> </w:t>
            </w:r>
            <w:r w:rsidRPr="00825591">
              <w:rPr>
                <w:rFonts w:cs="Courier"/>
                <w:color w:val="000000"/>
                <w:sz w:val="24"/>
                <w:szCs w:val="24"/>
              </w:rPr>
              <w:t>cada una de las funciones</w:t>
            </w:r>
            <w:r>
              <w:rPr>
                <w:rFonts w:cs="Courier"/>
                <w:color w:val="000000"/>
                <w:sz w:val="24"/>
                <w:szCs w:val="24"/>
              </w:rPr>
              <w:t xml:space="preserve"> </w:t>
            </w:r>
            <w:r w:rsidRPr="00825591">
              <w:rPr>
                <w:rFonts w:cs="Courier"/>
                <w:color w:val="000000"/>
                <w:sz w:val="24"/>
                <w:szCs w:val="24"/>
              </w:rPr>
              <w:t>genéricas señaladas en el</w:t>
            </w:r>
            <w:r>
              <w:rPr>
                <w:rFonts w:cs="Courier"/>
                <w:color w:val="000000"/>
                <w:sz w:val="24"/>
                <w:szCs w:val="24"/>
              </w:rPr>
              <w:t xml:space="preserve"> </w:t>
            </w:r>
            <w:r w:rsidRPr="00825591">
              <w:rPr>
                <w:rFonts w:cs="Courier"/>
                <w:color w:val="000000"/>
                <w:sz w:val="24"/>
                <w:szCs w:val="24"/>
              </w:rPr>
              <w:t>artículo anterior.</w:t>
            </w:r>
          </w:p>
          <w:p w:rsidR="005C6E2A" w:rsidRDefault="005C6E2A"/>
          <w:p w:rsidR="005C6E2A" w:rsidRDefault="005C6E2A"/>
          <w:p w:rsidR="005C6E2A" w:rsidRDefault="005C6E2A"/>
          <w:p w:rsidR="008843EC" w:rsidRDefault="008843EC"/>
          <w:p w:rsidR="008843EC" w:rsidRDefault="008843EC"/>
          <w:p w:rsidR="008843EC" w:rsidRDefault="008843EC"/>
          <w:p w:rsidR="008843EC" w:rsidRDefault="008843EC"/>
          <w:p w:rsidR="008843EC" w:rsidRDefault="008843EC"/>
          <w:p w:rsidR="008843EC" w:rsidRDefault="008843EC"/>
          <w:p w:rsidR="008843EC" w:rsidRDefault="008843EC"/>
          <w:p w:rsidR="008843EC" w:rsidRDefault="008843EC"/>
          <w:p w:rsidR="008843EC" w:rsidRDefault="008843EC"/>
          <w:p w:rsidR="008843EC" w:rsidRDefault="008843EC"/>
          <w:p w:rsidR="008843EC" w:rsidRDefault="008843EC"/>
          <w:p w:rsidR="008843EC" w:rsidRDefault="008843EC"/>
          <w:p w:rsidR="008843EC" w:rsidRDefault="008843EC"/>
          <w:p w:rsidR="008843EC" w:rsidRDefault="008843EC"/>
          <w:p w:rsidR="008843EC" w:rsidRDefault="008843EC"/>
          <w:p w:rsidR="008843EC" w:rsidRDefault="008843EC"/>
          <w:p w:rsidR="008843EC" w:rsidRDefault="008843EC"/>
          <w:p w:rsidR="008843EC" w:rsidRDefault="008843EC"/>
          <w:p w:rsidR="007A070D" w:rsidRDefault="007A070D"/>
          <w:p w:rsidR="008843EC" w:rsidRDefault="008843EC"/>
          <w:p w:rsidR="00CE72AC" w:rsidRDefault="00CE72AC" w:rsidP="00CE72AC">
            <w:pPr>
              <w:autoSpaceDE w:val="0"/>
              <w:autoSpaceDN w:val="0"/>
              <w:adjustRightInd w:val="0"/>
              <w:jc w:val="both"/>
              <w:rPr>
                <w:rFonts w:cs="Courier"/>
                <w:color w:val="000000"/>
                <w:sz w:val="24"/>
                <w:szCs w:val="24"/>
              </w:rPr>
            </w:pPr>
            <w:r w:rsidRPr="00354A61">
              <w:rPr>
                <w:rFonts w:cs="Courier"/>
                <w:b/>
                <w:color w:val="000000"/>
                <w:sz w:val="24"/>
                <w:szCs w:val="24"/>
              </w:rPr>
              <w:t>Artículo 17.-</w:t>
            </w:r>
            <w:r w:rsidRPr="00825591">
              <w:rPr>
                <w:rFonts w:cs="Courier"/>
                <w:color w:val="000000"/>
                <w:sz w:val="24"/>
                <w:szCs w:val="24"/>
              </w:rPr>
              <w:t xml:space="preserve"> En las comunas cuya población sea </w:t>
            </w:r>
            <w:r>
              <w:rPr>
                <w:rFonts w:cs="Courier"/>
                <w:color w:val="000000"/>
                <w:sz w:val="24"/>
                <w:szCs w:val="24"/>
              </w:rPr>
              <w:t xml:space="preserve"> </w:t>
            </w:r>
            <w:r w:rsidRPr="00825591">
              <w:rPr>
                <w:rFonts w:cs="Courier"/>
                <w:color w:val="000000"/>
                <w:sz w:val="24"/>
                <w:szCs w:val="24"/>
              </w:rPr>
              <w:t xml:space="preserve">igual o inferior a cien mil </w:t>
            </w:r>
            <w:r>
              <w:rPr>
                <w:rFonts w:cs="Courier"/>
                <w:color w:val="000000"/>
                <w:sz w:val="24"/>
                <w:szCs w:val="24"/>
              </w:rPr>
              <w:t xml:space="preserve"> </w:t>
            </w:r>
            <w:r w:rsidRPr="00825591">
              <w:rPr>
                <w:rFonts w:cs="Courier"/>
                <w:color w:val="000000"/>
                <w:sz w:val="24"/>
                <w:szCs w:val="24"/>
              </w:rPr>
              <w:t>habitantes, la organización</w:t>
            </w:r>
            <w:r>
              <w:rPr>
                <w:rFonts w:cs="Courier"/>
                <w:color w:val="000000"/>
                <w:sz w:val="24"/>
                <w:szCs w:val="24"/>
              </w:rPr>
              <w:t xml:space="preserve"> </w:t>
            </w:r>
            <w:r w:rsidRPr="00825591">
              <w:rPr>
                <w:rFonts w:cs="Courier"/>
                <w:color w:val="000000"/>
                <w:sz w:val="24"/>
                <w:szCs w:val="24"/>
              </w:rPr>
              <w:t>interna de sus municipalidades</w:t>
            </w:r>
            <w:r>
              <w:rPr>
                <w:rFonts w:cs="Courier"/>
                <w:color w:val="000000"/>
                <w:sz w:val="24"/>
                <w:szCs w:val="24"/>
              </w:rPr>
              <w:t xml:space="preserve"> </w:t>
            </w:r>
            <w:r w:rsidRPr="00825591">
              <w:rPr>
                <w:rFonts w:cs="Courier"/>
                <w:color w:val="000000"/>
                <w:sz w:val="24"/>
                <w:szCs w:val="24"/>
              </w:rPr>
              <w:t>incluirá la Secretaría Municipal</w:t>
            </w:r>
            <w:r>
              <w:rPr>
                <w:rFonts w:cs="Courier"/>
                <w:color w:val="000000"/>
                <w:sz w:val="24"/>
                <w:szCs w:val="24"/>
              </w:rPr>
              <w:t xml:space="preserve"> </w:t>
            </w:r>
            <w:r w:rsidRPr="00825591">
              <w:rPr>
                <w:rFonts w:cs="Courier"/>
                <w:color w:val="000000"/>
                <w:sz w:val="24"/>
                <w:szCs w:val="24"/>
              </w:rPr>
              <w:t>y todas o alguna de las unidades</w:t>
            </w:r>
            <w:r>
              <w:rPr>
                <w:rFonts w:cs="Courier"/>
                <w:color w:val="000000"/>
                <w:sz w:val="24"/>
                <w:szCs w:val="24"/>
              </w:rPr>
              <w:t xml:space="preserve"> </w:t>
            </w:r>
            <w:r w:rsidRPr="00825591">
              <w:rPr>
                <w:rFonts w:cs="Courier"/>
                <w:color w:val="000000"/>
                <w:sz w:val="24"/>
                <w:szCs w:val="24"/>
              </w:rPr>
              <w:t>encargadas de las funciones</w:t>
            </w:r>
            <w:r>
              <w:rPr>
                <w:rFonts w:cs="Courier"/>
                <w:color w:val="000000"/>
                <w:sz w:val="24"/>
                <w:szCs w:val="24"/>
              </w:rPr>
              <w:t xml:space="preserve"> </w:t>
            </w:r>
            <w:r w:rsidRPr="00825591">
              <w:rPr>
                <w:rFonts w:cs="Courier"/>
                <w:color w:val="000000"/>
                <w:sz w:val="24"/>
                <w:szCs w:val="24"/>
              </w:rPr>
              <w:t>genéricas señaladas en el artículo</w:t>
            </w:r>
            <w:r>
              <w:rPr>
                <w:rFonts w:cs="Courier"/>
                <w:color w:val="000000"/>
                <w:sz w:val="24"/>
                <w:szCs w:val="24"/>
              </w:rPr>
              <w:t xml:space="preserve"> </w:t>
            </w:r>
            <w:r w:rsidRPr="00825591">
              <w:rPr>
                <w:rFonts w:cs="Courier"/>
                <w:color w:val="000000"/>
                <w:sz w:val="24"/>
                <w:szCs w:val="24"/>
              </w:rPr>
              <w:t>15, según las necesidades y</w:t>
            </w:r>
            <w:r>
              <w:rPr>
                <w:rFonts w:cs="Courier"/>
                <w:color w:val="000000"/>
                <w:sz w:val="24"/>
                <w:szCs w:val="24"/>
              </w:rPr>
              <w:t xml:space="preserve"> </w:t>
            </w:r>
            <w:r w:rsidRPr="00825591">
              <w:rPr>
                <w:rFonts w:cs="Courier"/>
                <w:color w:val="000000"/>
                <w:sz w:val="24"/>
                <w:szCs w:val="24"/>
              </w:rPr>
              <w:t>características de la comuna</w:t>
            </w:r>
            <w:r>
              <w:rPr>
                <w:rFonts w:cs="Courier"/>
                <w:color w:val="000000"/>
                <w:sz w:val="24"/>
                <w:szCs w:val="24"/>
              </w:rPr>
              <w:t xml:space="preserve"> </w:t>
            </w:r>
            <w:r w:rsidRPr="00825591">
              <w:rPr>
                <w:rFonts w:cs="Courier"/>
                <w:color w:val="000000"/>
                <w:sz w:val="24"/>
                <w:szCs w:val="24"/>
              </w:rPr>
              <w:t>respectiva. Asimismo,</w:t>
            </w:r>
            <w:r>
              <w:rPr>
                <w:rFonts w:cs="Courier"/>
                <w:color w:val="000000"/>
                <w:sz w:val="24"/>
                <w:szCs w:val="24"/>
              </w:rPr>
              <w:t xml:space="preserve"> </w:t>
            </w:r>
            <w:r w:rsidRPr="00825591">
              <w:rPr>
                <w:rFonts w:cs="Courier"/>
                <w:color w:val="000000"/>
                <w:sz w:val="24"/>
                <w:szCs w:val="24"/>
              </w:rPr>
              <w:t>podrán incluir una Secretaría</w:t>
            </w:r>
            <w:r>
              <w:rPr>
                <w:rFonts w:cs="Courier"/>
                <w:color w:val="000000"/>
                <w:sz w:val="24"/>
                <w:szCs w:val="24"/>
              </w:rPr>
              <w:t xml:space="preserve"> </w:t>
            </w:r>
            <w:r w:rsidRPr="00825591">
              <w:rPr>
                <w:rFonts w:cs="Courier"/>
                <w:color w:val="000000"/>
                <w:sz w:val="24"/>
                <w:szCs w:val="24"/>
              </w:rPr>
              <w:t>Comunal de Planificación.</w:t>
            </w:r>
          </w:p>
          <w:p w:rsidR="00CE72AC" w:rsidRPr="00825591" w:rsidRDefault="00CE72AC" w:rsidP="00CE72AC">
            <w:pPr>
              <w:autoSpaceDE w:val="0"/>
              <w:autoSpaceDN w:val="0"/>
              <w:adjustRightInd w:val="0"/>
              <w:jc w:val="both"/>
              <w:rPr>
                <w:rFonts w:cs="Courier"/>
                <w:color w:val="000000"/>
                <w:sz w:val="24"/>
                <w:szCs w:val="24"/>
              </w:rPr>
            </w:pPr>
          </w:p>
          <w:p w:rsidR="00CE72AC" w:rsidRPr="00825591" w:rsidRDefault="00CE72AC" w:rsidP="00CE72AC">
            <w:pPr>
              <w:autoSpaceDE w:val="0"/>
              <w:autoSpaceDN w:val="0"/>
              <w:adjustRightInd w:val="0"/>
              <w:jc w:val="both"/>
              <w:rPr>
                <w:rFonts w:cs="Courier"/>
                <w:color w:val="000000"/>
                <w:sz w:val="24"/>
                <w:szCs w:val="24"/>
              </w:rPr>
            </w:pPr>
            <w:r w:rsidRPr="00825591">
              <w:rPr>
                <w:rFonts w:cs="Courier"/>
                <w:color w:val="000000"/>
                <w:sz w:val="24"/>
                <w:szCs w:val="24"/>
              </w:rPr>
              <w:t>Además de lo señalado en</w:t>
            </w:r>
            <w:r>
              <w:rPr>
                <w:rFonts w:cs="Courier"/>
                <w:color w:val="000000"/>
                <w:sz w:val="24"/>
                <w:szCs w:val="24"/>
              </w:rPr>
              <w:t xml:space="preserve"> </w:t>
            </w:r>
            <w:r w:rsidRPr="00825591">
              <w:rPr>
                <w:rFonts w:cs="Courier"/>
                <w:color w:val="000000"/>
                <w:sz w:val="24"/>
                <w:szCs w:val="24"/>
              </w:rPr>
              <w:t>el inciso anterior, dichas</w:t>
            </w:r>
            <w:r>
              <w:rPr>
                <w:rFonts w:cs="Courier"/>
                <w:color w:val="000000"/>
                <w:sz w:val="24"/>
                <w:szCs w:val="24"/>
              </w:rPr>
              <w:t xml:space="preserve"> </w:t>
            </w:r>
            <w:r w:rsidRPr="00825591">
              <w:rPr>
                <w:rFonts w:cs="Courier"/>
                <w:color w:val="000000"/>
                <w:sz w:val="24"/>
                <w:szCs w:val="24"/>
              </w:rPr>
              <w:t>municipalidades podrán refundir</w:t>
            </w:r>
            <w:r>
              <w:rPr>
                <w:rFonts w:cs="Courier"/>
                <w:color w:val="000000"/>
                <w:sz w:val="24"/>
                <w:szCs w:val="24"/>
              </w:rPr>
              <w:t xml:space="preserve"> </w:t>
            </w:r>
            <w:r w:rsidRPr="00825591">
              <w:rPr>
                <w:rFonts w:cs="Courier"/>
                <w:color w:val="000000"/>
                <w:sz w:val="24"/>
                <w:szCs w:val="24"/>
              </w:rPr>
              <w:t>en una sola unidad, dos o más</w:t>
            </w:r>
            <w:r>
              <w:rPr>
                <w:rFonts w:cs="Courier"/>
                <w:color w:val="000000"/>
                <w:sz w:val="24"/>
                <w:szCs w:val="24"/>
              </w:rPr>
              <w:t xml:space="preserve"> </w:t>
            </w:r>
            <w:r w:rsidRPr="00825591">
              <w:rPr>
                <w:rFonts w:cs="Courier"/>
                <w:color w:val="000000"/>
                <w:sz w:val="24"/>
                <w:szCs w:val="24"/>
              </w:rPr>
              <w:t>funciones genéricas, cuando las</w:t>
            </w:r>
            <w:r>
              <w:rPr>
                <w:rFonts w:cs="Courier"/>
                <w:color w:val="000000"/>
                <w:sz w:val="24"/>
                <w:szCs w:val="24"/>
              </w:rPr>
              <w:t xml:space="preserve"> </w:t>
            </w:r>
            <w:r w:rsidRPr="00825591">
              <w:rPr>
                <w:rFonts w:cs="Courier"/>
                <w:color w:val="000000"/>
                <w:sz w:val="24"/>
                <w:szCs w:val="24"/>
              </w:rPr>
              <w:t>necesidades y características</w:t>
            </w:r>
          </w:p>
          <w:p w:rsidR="00CE72AC" w:rsidRDefault="00CE72AC" w:rsidP="00CE72AC">
            <w:pPr>
              <w:autoSpaceDE w:val="0"/>
              <w:autoSpaceDN w:val="0"/>
              <w:adjustRightInd w:val="0"/>
              <w:jc w:val="both"/>
              <w:rPr>
                <w:rFonts w:cs="Courier"/>
                <w:color w:val="000000"/>
                <w:sz w:val="24"/>
                <w:szCs w:val="24"/>
              </w:rPr>
            </w:pPr>
            <w:proofErr w:type="gramStart"/>
            <w:r w:rsidRPr="00825591">
              <w:rPr>
                <w:rFonts w:cs="Courier"/>
                <w:color w:val="000000"/>
                <w:sz w:val="24"/>
                <w:szCs w:val="24"/>
              </w:rPr>
              <w:t>de</w:t>
            </w:r>
            <w:proofErr w:type="gramEnd"/>
            <w:r w:rsidRPr="00825591">
              <w:rPr>
                <w:rFonts w:cs="Courier"/>
                <w:color w:val="000000"/>
                <w:sz w:val="24"/>
                <w:szCs w:val="24"/>
              </w:rPr>
              <w:t xml:space="preserve"> la comuna respectiva así lo</w:t>
            </w:r>
            <w:r>
              <w:rPr>
                <w:rFonts w:cs="Courier"/>
                <w:color w:val="000000"/>
                <w:sz w:val="24"/>
                <w:szCs w:val="24"/>
              </w:rPr>
              <w:t xml:space="preserve"> </w:t>
            </w:r>
            <w:r w:rsidRPr="00825591">
              <w:rPr>
                <w:rFonts w:cs="Courier"/>
                <w:color w:val="000000"/>
                <w:sz w:val="24"/>
                <w:szCs w:val="24"/>
              </w:rPr>
              <w:t>requieran.</w:t>
            </w:r>
          </w:p>
          <w:p w:rsidR="00CE72AC" w:rsidRDefault="00CE72AC" w:rsidP="00CE72AC">
            <w:pPr>
              <w:autoSpaceDE w:val="0"/>
              <w:autoSpaceDN w:val="0"/>
              <w:adjustRightInd w:val="0"/>
              <w:jc w:val="both"/>
              <w:rPr>
                <w:rFonts w:cs="Courier"/>
                <w:color w:val="000000"/>
                <w:sz w:val="24"/>
                <w:szCs w:val="24"/>
              </w:rPr>
            </w:pPr>
          </w:p>
          <w:p w:rsidR="00E62A47" w:rsidRDefault="00E62A47" w:rsidP="00CE72AC">
            <w:pPr>
              <w:autoSpaceDE w:val="0"/>
              <w:autoSpaceDN w:val="0"/>
              <w:adjustRightInd w:val="0"/>
              <w:jc w:val="both"/>
              <w:rPr>
                <w:rFonts w:cs="Courier"/>
                <w:color w:val="000000"/>
                <w:sz w:val="24"/>
                <w:szCs w:val="24"/>
              </w:rPr>
            </w:pPr>
          </w:p>
          <w:p w:rsidR="00E62A47" w:rsidRDefault="00E62A47" w:rsidP="00CE72AC">
            <w:pPr>
              <w:autoSpaceDE w:val="0"/>
              <w:autoSpaceDN w:val="0"/>
              <w:adjustRightInd w:val="0"/>
              <w:jc w:val="both"/>
              <w:rPr>
                <w:rFonts w:cs="Courier"/>
                <w:color w:val="000000"/>
                <w:sz w:val="24"/>
                <w:szCs w:val="24"/>
              </w:rPr>
            </w:pPr>
          </w:p>
          <w:p w:rsidR="00E62A47" w:rsidRDefault="00E62A47" w:rsidP="00CE72AC">
            <w:pPr>
              <w:autoSpaceDE w:val="0"/>
              <w:autoSpaceDN w:val="0"/>
              <w:adjustRightInd w:val="0"/>
              <w:jc w:val="both"/>
              <w:rPr>
                <w:rFonts w:cs="Courier"/>
                <w:color w:val="000000"/>
                <w:sz w:val="24"/>
                <w:szCs w:val="24"/>
              </w:rPr>
            </w:pPr>
          </w:p>
          <w:p w:rsidR="005C6E2A" w:rsidRDefault="005C6E2A"/>
          <w:p w:rsidR="00E62A47" w:rsidRDefault="00E62A47"/>
          <w:p w:rsidR="00E62A47" w:rsidRDefault="00E62A47"/>
          <w:p w:rsidR="00E62A47" w:rsidRDefault="00E62A47"/>
          <w:p w:rsidR="00E62A47" w:rsidRDefault="00E62A47"/>
          <w:p w:rsidR="00E62A47" w:rsidRDefault="00E62A47"/>
          <w:p w:rsidR="00E62A47" w:rsidRDefault="00E62A47"/>
          <w:p w:rsidR="00E62A47" w:rsidRDefault="00E62A47"/>
          <w:p w:rsidR="00E62A47" w:rsidRDefault="00E62A47"/>
          <w:p w:rsidR="00E62A47" w:rsidRDefault="00E62A47"/>
          <w:p w:rsidR="00E62A47" w:rsidRDefault="00E62A47"/>
          <w:p w:rsidR="00E62A47" w:rsidRDefault="00E62A47"/>
          <w:p w:rsidR="00E62A47" w:rsidRDefault="00E62A47"/>
          <w:p w:rsidR="00E62A47" w:rsidRDefault="00E62A47"/>
          <w:p w:rsidR="00E62A47" w:rsidRDefault="00E62A47"/>
          <w:p w:rsidR="00E62A47" w:rsidRDefault="00E62A47"/>
          <w:p w:rsidR="00E62A47" w:rsidRDefault="00E62A47"/>
          <w:p w:rsidR="00E62A47" w:rsidRDefault="00E62A47"/>
          <w:p w:rsidR="00E62A47" w:rsidRDefault="00E62A47"/>
          <w:p w:rsidR="00E62A47" w:rsidRDefault="00E62A47"/>
          <w:p w:rsidR="00E62A47" w:rsidRDefault="00E62A47"/>
          <w:p w:rsidR="00E62A47" w:rsidRDefault="00E62A47"/>
          <w:p w:rsidR="00E62A47" w:rsidRDefault="00E62A47"/>
          <w:p w:rsidR="00E62A47" w:rsidRDefault="00E62A47"/>
          <w:p w:rsidR="00E62A47" w:rsidRDefault="00E62A47"/>
          <w:p w:rsidR="00E62A47" w:rsidRDefault="00E62A47"/>
          <w:p w:rsidR="00E62A47" w:rsidRDefault="00E62A47"/>
          <w:p w:rsidR="00CE72AC" w:rsidRPr="00AE4AE9" w:rsidRDefault="00CE72AC" w:rsidP="00CE72AC">
            <w:pPr>
              <w:autoSpaceDE w:val="0"/>
              <w:autoSpaceDN w:val="0"/>
              <w:adjustRightInd w:val="0"/>
              <w:jc w:val="both"/>
              <w:rPr>
                <w:rFonts w:cs="Courier"/>
                <w:color w:val="000000"/>
                <w:sz w:val="24"/>
                <w:szCs w:val="24"/>
              </w:rPr>
            </w:pPr>
            <w:r w:rsidRPr="00354A61">
              <w:rPr>
                <w:rFonts w:cs="Courier"/>
                <w:b/>
                <w:color w:val="000000"/>
                <w:sz w:val="24"/>
                <w:szCs w:val="24"/>
              </w:rPr>
              <w:t>Artículo 29.-</w:t>
            </w:r>
            <w:r w:rsidRPr="00AE4AE9">
              <w:rPr>
                <w:rFonts w:cs="Courier"/>
                <w:color w:val="000000"/>
                <w:sz w:val="24"/>
                <w:szCs w:val="24"/>
              </w:rPr>
              <w:t xml:space="preserve"> A la unidad</w:t>
            </w:r>
            <w:r>
              <w:rPr>
                <w:rFonts w:cs="Courier"/>
                <w:color w:val="000000"/>
                <w:sz w:val="24"/>
                <w:szCs w:val="24"/>
              </w:rPr>
              <w:t xml:space="preserve"> </w:t>
            </w:r>
            <w:r w:rsidRPr="00AE4AE9">
              <w:rPr>
                <w:rFonts w:cs="Courier"/>
                <w:color w:val="000000"/>
                <w:sz w:val="24"/>
                <w:szCs w:val="24"/>
              </w:rPr>
              <w:t xml:space="preserve">encargada del control le corresponderán las siguientes </w:t>
            </w:r>
            <w:r>
              <w:rPr>
                <w:rFonts w:cs="Courier"/>
                <w:color w:val="000000"/>
                <w:sz w:val="24"/>
                <w:szCs w:val="24"/>
              </w:rPr>
              <w:t xml:space="preserve"> </w:t>
            </w:r>
            <w:r w:rsidRPr="00AE4AE9">
              <w:rPr>
                <w:rFonts w:cs="Courier"/>
                <w:color w:val="000000"/>
                <w:sz w:val="24"/>
                <w:szCs w:val="24"/>
              </w:rPr>
              <w:t>funciones:</w:t>
            </w:r>
          </w:p>
          <w:p w:rsidR="00CE72AC" w:rsidRPr="00AE4AE9" w:rsidRDefault="00CE72AC" w:rsidP="00CE72AC">
            <w:pPr>
              <w:autoSpaceDE w:val="0"/>
              <w:autoSpaceDN w:val="0"/>
              <w:adjustRightInd w:val="0"/>
              <w:jc w:val="both"/>
              <w:rPr>
                <w:rFonts w:cs="Courier"/>
                <w:color w:val="000000"/>
                <w:sz w:val="24"/>
                <w:szCs w:val="24"/>
              </w:rPr>
            </w:pPr>
            <w:r w:rsidRPr="00AE4AE9">
              <w:rPr>
                <w:rFonts w:cs="Courier"/>
                <w:color w:val="000000"/>
                <w:sz w:val="24"/>
                <w:szCs w:val="24"/>
              </w:rPr>
              <w:lastRenderedPageBreak/>
              <w:t>a) Realizar la auditoría</w:t>
            </w:r>
            <w:r>
              <w:rPr>
                <w:rFonts w:cs="Courier"/>
                <w:color w:val="000000"/>
                <w:sz w:val="24"/>
                <w:szCs w:val="24"/>
              </w:rPr>
              <w:t xml:space="preserve"> </w:t>
            </w:r>
            <w:r w:rsidRPr="00AE4AE9">
              <w:rPr>
                <w:rFonts w:cs="Courier"/>
                <w:color w:val="000000"/>
                <w:sz w:val="24"/>
                <w:szCs w:val="24"/>
              </w:rPr>
              <w:t>operativa interna de la</w:t>
            </w:r>
            <w:r>
              <w:rPr>
                <w:rFonts w:cs="Courier"/>
                <w:color w:val="000000"/>
                <w:sz w:val="24"/>
                <w:szCs w:val="24"/>
              </w:rPr>
              <w:t xml:space="preserve"> </w:t>
            </w:r>
            <w:r w:rsidRPr="00AE4AE9">
              <w:rPr>
                <w:rFonts w:cs="Courier"/>
                <w:color w:val="000000"/>
                <w:sz w:val="24"/>
                <w:szCs w:val="24"/>
              </w:rPr>
              <w:t>municipalidad, con el</w:t>
            </w:r>
            <w:r>
              <w:rPr>
                <w:rFonts w:cs="Courier"/>
                <w:color w:val="000000"/>
                <w:sz w:val="24"/>
                <w:szCs w:val="24"/>
              </w:rPr>
              <w:t xml:space="preserve"> </w:t>
            </w:r>
            <w:r w:rsidRPr="00AE4AE9">
              <w:rPr>
                <w:rFonts w:cs="Courier"/>
                <w:color w:val="000000"/>
                <w:sz w:val="24"/>
                <w:szCs w:val="24"/>
              </w:rPr>
              <w:t>objeto de fiscalizar la</w:t>
            </w:r>
          </w:p>
          <w:p w:rsidR="00CE72AC" w:rsidRDefault="00CE72AC" w:rsidP="00CE72AC">
            <w:pPr>
              <w:autoSpaceDE w:val="0"/>
              <w:autoSpaceDN w:val="0"/>
              <w:adjustRightInd w:val="0"/>
              <w:jc w:val="both"/>
              <w:rPr>
                <w:rFonts w:cs="Courier"/>
                <w:color w:val="000000"/>
                <w:sz w:val="24"/>
                <w:szCs w:val="24"/>
              </w:rPr>
            </w:pPr>
            <w:r w:rsidRPr="00AE4AE9">
              <w:rPr>
                <w:rFonts w:cs="Courier"/>
                <w:color w:val="000000"/>
                <w:sz w:val="24"/>
                <w:szCs w:val="24"/>
              </w:rPr>
              <w:t>legalidad de su actuación;</w:t>
            </w:r>
            <w:r>
              <w:rPr>
                <w:rFonts w:cs="Courier"/>
                <w:color w:val="000000"/>
                <w:sz w:val="24"/>
                <w:szCs w:val="24"/>
              </w:rPr>
              <w:t xml:space="preserve"> </w:t>
            </w:r>
          </w:p>
          <w:p w:rsidR="00CE72AC" w:rsidRPr="00AE4AE9" w:rsidRDefault="00CE72AC" w:rsidP="00CE72AC">
            <w:pPr>
              <w:autoSpaceDE w:val="0"/>
              <w:autoSpaceDN w:val="0"/>
              <w:adjustRightInd w:val="0"/>
              <w:jc w:val="both"/>
              <w:rPr>
                <w:rFonts w:cs="Courier"/>
                <w:color w:val="000000"/>
                <w:sz w:val="24"/>
                <w:szCs w:val="24"/>
              </w:rPr>
            </w:pPr>
            <w:r w:rsidRPr="00AE4AE9">
              <w:rPr>
                <w:rFonts w:cs="Courier"/>
                <w:color w:val="000000"/>
                <w:sz w:val="24"/>
                <w:szCs w:val="24"/>
              </w:rPr>
              <w:t>b) Controlar la ejecución</w:t>
            </w:r>
            <w:r>
              <w:rPr>
                <w:rFonts w:cs="Courier"/>
                <w:color w:val="000000"/>
                <w:sz w:val="24"/>
                <w:szCs w:val="24"/>
              </w:rPr>
              <w:t xml:space="preserve"> </w:t>
            </w:r>
            <w:r>
              <w:rPr>
                <w:rFonts w:cs="Tahoma"/>
                <w:color w:val="000000"/>
                <w:sz w:val="24"/>
                <w:szCs w:val="24"/>
              </w:rPr>
              <w:t xml:space="preserve"> </w:t>
            </w:r>
            <w:r w:rsidRPr="00AE4AE9">
              <w:rPr>
                <w:rFonts w:cs="Courier"/>
                <w:color w:val="000000"/>
                <w:sz w:val="24"/>
                <w:szCs w:val="24"/>
              </w:rPr>
              <w:t>financiera y presupuestaria</w:t>
            </w:r>
            <w:r>
              <w:rPr>
                <w:rFonts w:cs="Courier"/>
                <w:color w:val="000000"/>
                <w:sz w:val="24"/>
                <w:szCs w:val="24"/>
              </w:rPr>
              <w:t xml:space="preserve"> </w:t>
            </w:r>
            <w:r w:rsidRPr="00AE4AE9">
              <w:rPr>
                <w:rFonts w:cs="Courier"/>
                <w:color w:val="000000"/>
                <w:sz w:val="24"/>
                <w:szCs w:val="24"/>
              </w:rPr>
              <w:t>municipal;</w:t>
            </w:r>
          </w:p>
          <w:p w:rsidR="00CE72AC" w:rsidRDefault="00CE72AC" w:rsidP="00CE72AC">
            <w:pPr>
              <w:autoSpaceDE w:val="0"/>
              <w:autoSpaceDN w:val="0"/>
              <w:adjustRightInd w:val="0"/>
              <w:jc w:val="both"/>
              <w:rPr>
                <w:rFonts w:cs="Courier"/>
                <w:color w:val="000000"/>
                <w:sz w:val="24"/>
                <w:szCs w:val="24"/>
              </w:rPr>
            </w:pPr>
            <w:r w:rsidRPr="00AE4AE9">
              <w:rPr>
                <w:rFonts w:cs="Courier"/>
                <w:color w:val="000000"/>
                <w:sz w:val="24"/>
                <w:szCs w:val="24"/>
              </w:rPr>
              <w:t>c) Representar al alcalde los</w:t>
            </w:r>
            <w:r>
              <w:rPr>
                <w:rFonts w:cs="Courier"/>
                <w:color w:val="000000"/>
                <w:sz w:val="24"/>
                <w:szCs w:val="24"/>
              </w:rPr>
              <w:t xml:space="preserve"> </w:t>
            </w:r>
            <w:r w:rsidRPr="00AE4AE9">
              <w:rPr>
                <w:rFonts w:cs="Courier"/>
                <w:color w:val="000000"/>
                <w:sz w:val="24"/>
                <w:szCs w:val="24"/>
              </w:rPr>
              <w:t>actos municipales que estime</w:t>
            </w:r>
            <w:r>
              <w:rPr>
                <w:rFonts w:cs="Courier"/>
                <w:color w:val="000000"/>
                <w:sz w:val="24"/>
                <w:szCs w:val="24"/>
              </w:rPr>
              <w:t xml:space="preserve"> </w:t>
            </w:r>
            <w:r w:rsidRPr="00AE4AE9">
              <w:rPr>
                <w:rFonts w:cs="Courier"/>
                <w:color w:val="000000"/>
                <w:sz w:val="24"/>
                <w:szCs w:val="24"/>
              </w:rPr>
              <w:t>ilegales, informando de ello</w:t>
            </w:r>
            <w:r>
              <w:rPr>
                <w:rFonts w:cs="Courier"/>
                <w:color w:val="000000"/>
                <w:sz w:val="24"/>
                <w:szCs w:val="24"/>
              </w:rPr>
              <w:t xml:space="preserve"> </w:t>
            </w:r>
            <w:r w:rsidRPr="00AE4AE9">
              <w:rPr>
                <w:rFonts w:cs="Courier"/>
                <w:color w:val="000000"/>
                <w:sz w:val="24"/>
                <w:szCs w:val="24"/>
              </w:rPr>
              <w:t>al concejo, para cuyo objeto</w:t>
            </w:r>
            <w:r>
              <w:rPr>
                <w:rFonts w:cs="Courier"/>
                <w:color w:val="000000"/>
                <w:sz w:val="24"/>
                <w:szCs w:val="24"/>
              </w:rPr>
              <w:t xml:space="preserve"> </w:t>
            </w:r>
            <w:r w:rsidRPr="00AE4AE9">
              <w:rPr>
                <w:rFonts w:cs="Courier"/>
                <w:color w:val="000000"/>
                <w:sz w:val="24"/>
                <w:szCs w:val="24"/>
              </w:rPr>
              <w:t>tendrá acceso a toda la</w:t>
            </w:r>
            <w:r>
              <w:rPr>
                <w:rFonts w:cs="Courier"/>
                <w:color w:val="000000"/>
                <w:sz w:val="24"/>
                <w:szCs w:val="24"/>
              </w:rPr>
              <w:t xml:space="preserve"> </w:t>
            </w:r>
            <w:r w:rsidRPr="00AE4AE9">
              <w:rPr>
                <w:rFonts w:cs="Courier"/>
                <w:color w:val="000000"/>
                <w:sz w:val="24"/>
                <w:szCs w:val="24"/>
              </w:rPr>
              <w:t>información disponible;</w:t>
            </w:r>
          </w:p>
          <w:p w:rsidR="00426EEF" w:rsidRDefault="00426EEF" w:rsidP="00CE72AC">
            <w:pPr>
              <w:autoSpaceDE w:val="0"/>
              <w:autoSpaceDN w:val="0"/>
              <w:adjustRightInd w:val="0"/>
              <w:jc w:val="both"/>
              <w:rPr>
                <w:rFonts w:cs="Courier"/>
                <w:color w:val="000000"/>
                <w:sz w:val="24"/>
                <w:szCs w:val="24"/>
              </w:rPr>
            </w:pPr>
          </w:p>
          <w:p w:rsidR="00426EEF" w:rsidRDefault="00426EEF" w:rsidP="00CE72AC">
            <w:pPr>
              <w:autoSpaceDE w:val="0"/>
              <w:autoSpaceDN w:val="0"/>
              <w:adjustRightInd w:val="0"/>
              <w:jc w:val="both"/>
              <w:rPr>
                <w:rFonts w:cs="Courier"/>
                <w:color w:val="000000"/>
                <w:sz w:val="24"/>
                <w:szCs w:val="24"/>
              </w:rPr>
            </w:pPr>
          </w:p>
          <w:p w:rsidR="00426EEF" w:rsidRDefault="00426EEF" w:rsidP="00CE72AC">
            <w:pPr>
              <w:autoSpaceDE w:val="0"/>
              <w:autoSpaceDN w:val="0"/>
              <w:adjustRightInd w:val="0"/>
              <w:jc w:val="both"/>
              <w:rPr>
                <w:rFonts w:cs="Courier"/>
                <w:color w:val="000000"/>
                <w:sz w:val="24"/>
                <w:szCs w:val="24"/>
              </w:rPr>
            </w:pPr>
          </w:p>
          <w:p w:rsidR="00426EEF" w:rsidRDefault="00426EEF" w:rsidP="00CE72AC">
            <w:pPr>
              <w:autoSpaceDE w:val="0"/>
              <w:autoSpaceDN w:val="0"/>
              <w:adjustRightInd w:val="0"/>
              <w:jc w:val="both"/>
              <w:rPr>
                <w:rFonts w:cs="Courier"/>
                <w:color w:val="000000"/>
                <w:sz w:val="24"/>
                <w:szCs w:val="24"/>
              </w:rPr>
            </w:pPr>
          </w:p>
          <w:p w:rsidR="00426EEF" w:rsidRDefault="00426EEF" w:rsidP="00CE72AC">
            <w:pPr>
              <w:autoSpaceDE w:val="0"/>
              <w:autoSpaceDN w:val="0"/>
              <w:adjustRightInd w:val="0"/>
              <w:jc w:val="both"/>
              <w:rPr>
                <w:rFonts w:cs="Courier"/>
                <w:color w:val="000000"/>
                <w:sz w:val="24"/>
                <w:szCs w:val="24"/>
              </w:rPr>
            </w:pPr>
          </w:p>
          <w:p w:rsidR="00426EEF" w:rsidRDefault="00426EEF" w:rsidP="00CE72AC">
            <w:pPr>
              <w:autoSpaceDE w:val="0"/>
              <w:autoSpaceDN w:val="0"/>
              <w:adjustRightInd w:val="0"/>
              <w:jc w:val="both"/>
              <w:rPr>
                <w:rFonts w:cs="Courier"/>
                <w:color w:val="000000"/>
                <w:sz w:val="24"/>
                <w:szCs w:val="24"/>
              </w:rPr>
            </w:pPr>
          </w:p>
          <w:p w:rsidR="00426EEF" w:rsidRDefault="00426EEF" w:rsidP="00CE72AC">
            <w:pPr>
              <w:autoSpaceDE w:val="0"/>
              <w:autoSpaceDN w:val="0"/>
              <w:adjustRightInd w:val="0"/>
              <w:jc w:val="both"/>
              <w:rPr>
                <w:rFonts w:cs="Courier"/>
                <w:color w:val="000000"/>
                <w:sz w:val="24"/>
                <w:szCs w:val="24"/>
              </w:rPr>
            </w:pPr>
          </w:p>
          <w:p w:rsidR="00426EEF" w:rsidRDefault="00426EEF" w:rsidP="00CE72AC">
            <w:pPr>
              <w:autoSpaceDE w:val="0"/>
              <w:autoSpaceDN w:val="0"/>
              <w:adjustRightInd w:val="0"/>
              <w:jc w:val="both"/>
              <w:rPr>
                <w:rFonts w:cs="Courier"/>
                <w:color w:val="000000"/>
                <w:sz w:val="24"/>
                <w:szCs w:val="24"/>
              </w:rPr>
            </w:pPr>
          </w:p>
          <w:p w:rsidR="00426EEF" w:rsidRDefault="00426EEF" w:rsidP="00CE72AC">
            <w:pPr>
              <w:autoSpaceDE w:val="0"/>
              <w:autoSpaceDN w:val="0"/>
              <w:adjustRightInd w:val="0"/>
              <w:jc w:val="both"/>
              <w:rPr>
                <w:rFonts w:cs="Courier"/>
                <w:color w:val="000000"/>
                <w:sz w:val="24"/>
                <w:szCs w:val="24"/>
              </w:rPr>
            </w:pPr>
          </w:p>
          <w:p w:rsidR="00426EEF" w:rsidRDefault="00426EEF" w:rsidP="00CE72AC">
            <w:pPr>
              <w:autoSpaceDE w:val="0"/>
              <w:autoSpaceDN w:val="0"/>
              <w:adjustRightInd w:val="0"/>
              <w:jc w:val="both"/>
              <w:rPr>
                <w:rFonts w:cs="Courier"/>
                <w:color w:val="000000"/>
                <w:sz w:val="24"/>
                <w:szCs w:val="24"/>
              </w:rPr>
            </w:pPr>
          </w:p>
          <w:p w:rsidR="00426EEF" w:rsidRDefault="00426EEF" w:rsidP="00CE72AC">
            <w:pPr>
              <w:autoSpaceDE w:val="0"/>
              <w:autoSpaceDN w:val="0"/>
              <w:adjustRightInd w:val="0"/>
              <w:jc w:val="both"/>
              <w:rPr>
                <w:rFonts w:cs="Courier"/>
                <w:color w:val="000000"/>
                <w:sz w:val="24"/>
                <w:szCs w:val="24"/>
              </w:rPr>
            </w:pPr>
          </w:p>
          <w:p w:rsidR="00426EEF" w:rsidRPr="00AE4AE9" w:rsidRDefault="00426EEF" w:rsidP="00CE72AC">
            <w:pPr>
              <w:autoSpaceDE w:val="0"/>
              <w:autoSpaceDN w:val="0"/>
              <w:adjustRightInd w:val="0"/>
              <w:jc w:val="both"/>
              <w:rPr>
                <w:rFonts w:cs="Courier"/>
                <w:color w:val="000000"/>
                <w:sz w:val="24"/>
                <w:szCs w:val="24"/>
              </w:rPr>
            </w:pPr>
          </w:p>
          <w:p w:rsidR="00CE72AC" w:rsidRDefault="00CE72AC" w:rsidP="00CE72AC">
            <w:pPr>
              <w:autoSpaceDE w:val="0"/>
              <w:autoSpaceDN w:val="0"/>
              <w:adjustRightInd w:val="0"/>
              <w:jc w:val="both"/>
              <w:rPr>
                <w:rFonts w:cs="Courier"/>
                <w:color w:val="000000"/>
                <w:sz w:val="24"/>
                <w:szCs w:val="24"/>
              </w:rPr>
            </w:pPr>
            <w:r w:rsidRPr="00AE4AE9">
              <w:rPr>
                <w:rFonts w:cs="Courier"/>
                <w:color w:val="000000"/>
                <w:sz w:val="24"/>
                <w:szCs w:val="24"/>
              </w:rPr>
              <w:t>d) Colaborar directamente con</w:t>
            </w:r>
            <w:r>
              <w:rPr>
                <w:rFonts w:cs="Courier"/>
                <w:color w:val="000000"/>
                <w:sz w:val="24"/>
                <w:szCs w:val="24"/>
              </w:rPr>
              <w:t xml:space="preserve"> </w:t>
            </w:r>
            <w:r w:rsidRPr="00AE4AE9">
              <w:rPr>
                <w:rFonts w:cs="Courier"/>
                <w:color w:val="000000"/>
                <w:sz w:val="24"/>
                <w:szCs w:val="24"/>
              </w:rPr>
              <w:t>el concejo para el ejercicio</w:t>
            </w:r>
            <w:r>
              <w:rPr>
                <w:rFonts w:cs="Courier"/>
                <w:color w:val="000000"/>
                <w:sz w:val="24"/>
                <w:szCs w:val="24"/>
              </w:rPr>
              <w:t xml:space="preserve"> </w:t>
            </w:r>
            <w:r w:rsidRPr="00AE4AE9">
              <w:rPr>
                <w:rFonts w:cs="Courier"/>
                <w:color w:val="000000"/>
                <w:sz w:val="24"/>
                <w:szCs w:val="24"/>
              </w:rPr>
              <w:t>de sus funciones</w:t>
            </w:r>
            <w:r>
              <w:rPr>
                <w:rFonts w:cs="Courier"/>
                <w:color w:val="000000"/>
                <w:sz w:val="24"/>
                <w:szCs w:val="24"/>
              </w:rPr>
              <w:t xml:space="preserve"> </w:t>
            </w:r>
            <w:r w:rsidRPr="00AE4AE9">
              <w:rPr>
                <w:rFonts w:cs="Courier"/>
                <w:color w:val="000000"/>
                <w:sz w:val="24"/>
                <w:szCs w:val="24"/>
              </w:rPr>
              <w:t>fiscalizadoras. Para estos</w:t>
            </w:r>
            <w:r>
              <w:rPr>
                <w:rFonts w:cs="Courier"/>
                <w:color w:val="000000"/>
                <w:sz w:val="24"/>
                <w:szCs w:val="24"/>
              </w:rPr>
              <w:t xml:space="preserve"> </w:t>
            </w:r>
            <w:r w:rsidRPr="00AE4AE9">
              <w:rPr>
                <w:rFonts w:cs="Courier"/>
                <w:color w:val="000000"/>
                <w:sz w:val="24"/>
                <w:szCs w:val="24"/>
              </w:rPr>
              <w:t>efectos, emitirá un informe</w:t>
            </w:r>
            <w:r>
              <w:rPr>
                <w:rFonts w:cs="Courier"/>
                <w:color w:val="000000"/>
                <w:sz w:val="24"/>
                <w:szCs w:val="24"/>
              </w:rPr>
              <w:t xml:space="preserve"> </w:t>
            </w:r>
            <w:r w:rsidRPr="00AE4AE9">
              <w:rPr>
                <w:rFonts w:cs="Courier"/>
                <w:color w:val="000000"/>
                <w:sz w:val="24"/>
                <w:szCs w:val="24"/>
              </w:rPr>
              <w:t>trimestral acerca del estado</w:t>
            </w:r>
            <w:r>
              <w:rPr>
                <w:rFonts w:cs="Courier"/>
                <w:color w:val="000000"/>
                <w:sz w:val="24"/>
                <w:szCs w:val="24"/>
              </w:rPr>
              <w:t xml:space="preserve"> </w:t>
            </w:r>
            <w:r w:rsidRPr="00AE4AE9">
              <w:rPr>
                <w:rFonts w:cs="Courier"/>
                <w:color w:val="000000"/>
                <w:sz w:val="24"/>
                <w:szCs w:val="24"/>
              </w:rPr>
              <w:t>de avance del ejercicio</w:t>
            </w:r>
            <w:r w:rsidR="00426EEF">
              <w:rPr>
                <w:rFonts w:cs="Courier"/>
                <w:color w:val="000000"/>
                <w:sz w:val="24"/>
                <w:szCs w:val="24"/>
              </w:rPr>
              <w:t xml:space="preserve">  </w:t>
            </w:r>
            <w:r w:rsidRPr="00AE4AE9">
              <w:rPr>
                <w:rFonts w:cs="Courier"/>
                <w:color w:val="000000"/>
                <w:sz w:val="24"/>
                <w:szCs w:val="24"/>
              </w:rPr>
              <w:t xml:space="preserve">programático </w:t>
            </w:r>
            <w:r w:rsidRPr="00AE4AE9">
              <w:rPr>
                <w:rFonts w:cs="Courier"/>
                <w:color w:val="000000"/>
                <w:sz w:val="24"/>
                <w:szCs w:val="24"/>
              </w:rPr>
              <w:lastRenderedPageBreak/>
              <w:t>presupuestario;</w:t>
            </w:r>
            <w:r>
              <w:rPr>
                <w:rFonts w:cs="Courier"/>
                <w:color w:val="000000"/>
                <w:sz w:val="24"/>
                <w:szCs w:val="24"/>
              </w:rPr>
              <w:t xml:space="preserve"> </w:t>
            </w:r>
            <w:r w:rsidRPr="00AE4AE9">
              <w:rPr>
                <w:rFonts w:cs="Courier"/>
                <w:color w:val="000000"/>
                <w:sz w:val="24"/>
                <w:szCs w:val="24"/>
              </w:rPr>
              <w:t>asimismo, deberá informar,</w:t>
            </w:r>
            <w:r>
              <w:rPr>
                <w:rFonts w:cs="Courier"/>
                <w:color w:val="000000"/>
                <w:sz w:val="24"/>
                <w:szCs w:val="24"/>
              </w:rPr>
              <w:t xml:space="preserve"> </w:t>
            </w:r>
            <w:r w:rsidRPr="00AE4AE9">
              <w:rPr>
                <w:rFonts w:cs="Courier"/>
                <w:color w:val="000000"/>
                <w:sz w:val="24"/>
                <w:szCs w:val="24"/>
              </w:rPr>
              <w:t>también trimestralmente,</w:t>
            </w:r>
            <w:r>
              <w:rPr>
                <w:rFonts w:cs="Courier"/>
                <w:color w:val="000000"/>
                <w:sz w:val="24"/>
                <w:szCs w:val="24"/>
              </w:rPr>
              <w:t xml:space="preserve"> </w:t>
            </w:r>
            <w:r w:rsidRPr="00AE4AE9">
              <w:rPr>
                <w:rFonts w:cs="Courier"/>
                <w:color w:val="000000"/>
                <w:sz w:val="24"/>
                <w:szCs w:val="24"/>
              </w:rPr>
              <w:t>sobre el estado de</w:t>
            </w:r>
            <w:r>
              <w:rPr>
                <w:rFonts w:cs="Courier"/>
                <w:color w:val="000000"/>
                <w:sz w:val="24"/>
                <w:szCs w:val="24"/>
              </w:rPr>
              <w:t xml:space="preserve"> </w:t>
            </w:r>
            <w:r w:rsidRPr="00AE4AE9">
              <w:rPr>
                <w:rFonts w:cs="Courier"/>
                <w:color w:val="000000"/>
                <w:sz w:val="24"/>
                <w:szCs w:val="24"/>
              </w:rPr>
              <w:t>cumplimiento de los pagos</w:t>
            </w:r>
            <w:r>
              <w:rPr>
                <w:rFonts w:cs="Courier"/>
                <w:color w:val="000000"/>
                <w:sz w:val="24"/>
                <w:szCs w:val="24"/>
              </w:rPr>
              <w:t xml:space="preserve"> </w:t>
            </w:r>
            <w:r w:rsidRPr="00AE4AE9">
              <w:rPr>
                <w:rFonts w:cs="Courier"/>
                <w:color w:val="000000"/>
                <w:sz w:val="24"/>
                <w:szCs w:val="24"/>
              </w:rPr>
              <w:t>por concepto de cotizaciones</w:t>
            </w:r>
            <w:r>
              <w:rPr>
                <w:rFonts w:cs="Courier"/>
                <w:color w:val="000000"/>
                <w:sz w:val="24"/>
                <w:szCs w:val="24"/>
              </w:rPr>
              <w:t xml:space="preserve"> </w:t>
            </w:r>
            <w:r w:rsidRPr="00AE4AE9">
              <w:rPr>
                <w:rFonts w:cs="Courier"/>
                <w:color w:val="000000"/>
                <w:sz w:val="24"/>
                <w:szCs w:val="24"/>
              </w:rPr>
              <w:t>previsionales de los</w:t>
            </w:r>
            <w:r>
              <w:rPr>
                <w:rFonts w:cs="Courier"/>
                <w:color w:val="000000"/>
                <w:sz w:val="24"/>
                <w:szCs w:val="24"/>
              </w:rPr>
              <w:t xml:space="preserve"> </w:t>
            </w:r>
            <w:r w:rsidRPr="00AE4AE9">
              <w:rPr>
                <w:rFonts w:cs="Courier"/>
                <w:color w:val="000000"/>
                <w:sz w:val="24"/>
                <w:szCs w:val="24"/>
              </w:rPr>
              <w:t>funcionarios municipales</w:t>
            </w:r>
            <w:r>
              <w:rPr>
                <w:rFonts w:cs="Courier"/>
                <w:color w:val="000000"/>
                <w:sz w:val="24"/>
                <w:szCs w:val="24"/>
              </w:rPr>
              <w:t xml:space="preserve"> </w:t>
            </w:r>
            <w:r w:rsidRPr="00AE4AE9">
              <w:rPr>
                <w:rFonts w:cs="Courier"/>
                <w:color w:val="000000"/>
                <w:sz w:val="24"/>
                <w:szCs w:val="24"/>
              </w:rPr>
              <w:t>y de los trabajadores que</w:t>
            </w:r>
            <w:r>
              <w:rPr>
                <w:rFonts w:cs="Courier"/>
                <w:color w:val="000000"/>
                <w:sz w:val="24"/>
                <w:szCs w:val="24"/>
              </w:rPr>
              <w:t xml:space="preserve"> </w:t>
            </w:r>
            <w:r w:rsidRPr="00AE4AE9">
              <w:rPr>
                <w:rFonts w:cs="Courier"/>
                <w:color w:val="000000"/>
                <w:sz w:val="24"/>
                <w:szCs w:val="24"/>
              </w:rPr>
              <w:t>se desempeñan en servicios</w:t>
            </w:r>
            <w:r>
              <w:rPr>
                <w:rFonts w:cs="Courier"/>
                <w:color w:val="000000"/>
                <w:sz w:val="24"/>
                <w:szCs w:val="24"/>
              </w:rPr>
              <w:t xml:space="preserve"> </w:t>
            </w:r>
            <w:r w:rsidRPr="00AE4AE9">
              <w:rPr>
                <w:rFonts w:cs="Courier"/>
                <w:color w:val="000000"/>
                <w:sz w:val="24"/>
                <w:szCs w:val="24"/>
              </w:rPr>
              <w:t>incorporados a la gestión</w:t>
            </w:r>
            <w:r>
              <w:rPr>
                <w:rFonts w:cs="Courier"/>
                <w:color w:val="000000"/>
                <w:sz w:val="24"/>
                <w:szCs w:val="24"/>
              </w:rPr>
              <w:t xml:space="preserve"> </w:t>
            </w:r>
            <w:r w:rsidRPr="00AE4AE9">
              <w:rPr>
                <w:rFonts w:cs="Courier"/>
                <w:color w:val="000000"/>
                <w:sz w:val="24"/>
                <w:szCs w:val="24"/>
              </w:rPr>
              <w:t>municipal, administrados</w:t>
            </w:r>
            <w:r>
              <w:rPr>
                <w:rFonts w:cs="Courier"/>
                <w:color w:val="000000"/>
                <w:sz w:val="24"/>
                <w:szCs w:val="24"/>
              </w:rPr>
              <w:t xml:space="preserve"> </w:t>
            </w:r>
            <w:r w:rsidRPr="00AE4AE9">
              <w:rPr>
                <w:rFonts w:cs="Courier"/>
                <w:color w:val="000000"/>
                <w:sz w:val="24"/>
                <w:szCs w:val="24"/>
              </w:rPr>
              <w:t>directamente por la</w:t>
            </w:r>
            <w:r>
              <w:rPr>
                <w:rFonts w:cs="Courier"/>
                <w:color w:val="000000"/>
                <w:sz w:val="24"/>
                <w:szCs w:val="24"/>
              </w:rPr>
              <w:t xml:space="preserve"> </w:t>
            </w:r>
            <w:r w:rsidRPr="00AE4AE9">
              <w:rPr>
                <w:rFonts w:cs="Courier"/>
                <w:color w:val="000000"/>
                <w:sz w:val="24"/>
                <w:szCs w:val="24"/>
              </w:rPr>
              <w:t>municipalidad o a través</w:t>
            </w:r>
            <w:r>
              <w:rPr>
                <w:rFonts w:cs="Courier"/>
                <w:color w:val="000000"/>
                <w:sz w:val="24"/>
                <w:szCs w:val="24"/>
              </w:rPr>
              <w:t xml:space="preserve"> </w:t>
            </w:r>
            <w:r w:rsidRPr="00AE4AE9">
              <w:rPr>
                <w:rFonts w:cs="Courier"/>
                <w:color w:val="000000"/>
                <w:sz w:val="24"/>
                <w:szCs w:val="24"/>
              </w:rPr>
              <w:t>de corporaciones municipales,</w:t>
            </w:r>
            <w:r>
              <w:rPr>
                <w:rFonts w:cs="Courier"/>
                <w:color w:val="000000"/>
                <w:sz w:val="24"/>
                <w:szCs w:val="24"/>
              </w:rPr>
              <w:t xml:space="preserve"> </w:t>
            </w:r>
            <w:r w:rsidRPr="00AE4AE9">
              <w:rPr>
                <w:rFonts w:cs="Courier"/>
                <w:color w:val="000000"/>
                <w:sz w:val="24"/>
                <w:szCs w:val="24"/>
              </w:rPr>
              <w:t>de los aportes que la</w:t>
            </w:r>
            <w:r>
              <w:rPr>
                <w:rFonts w:cs="Courier"/>
                <w:color w:val="000000"/>
                <w:sz w:val="24"/>
                <w:szCs w:val="24"/>
              </w:rPr>
              <w:t xml:space="preserve"> </w:t>
            </w:r>
            <w:r w:rsidRPr="00AE4AE9">
              <w:rPr>
                <w:rFonts w:cs="Courier"/>
                <w:color w:val="000000"/>
                <w:sz w:val="24"/>
                <w:szCs w:val="24"/>
              </w:rPr>
              <w:t>municipalidad debe efectuar</w:t>
            </w:r>
            <w:r>
              <w:rPr>
                <w:rFonts w:cs="Courier"/>
                <w:color w:val="000000"/>
                <w:sz w:val="24"/>
                <w:szCs w:val="24"/>
              </w:rPr>
              <w:t xml:space="preserve"> </w:t>
            </w:r>
            <w:r w:rsidRPr="00AE4AE9">
              <w:rPr>
                <w:rFonts w:cs="Courier"/>
                <w:color w:val="000000"/>
                <w:sz w:val="24"/>
                <w:szCs w:val="24"/>
              </w:rPr>
              <w:t>al Fondo Común Municipal, y</w:t>
            </w:r>
            <w:r>
              <w:rPr>
                <w:rFonts w:cs="Courier"/>
                <w:color w:val="000000"/>
                <w:sz w:val="24"/>
                <w:szCs w:val="24"/>
              </w:rPr>
              <w:t xml:space="preserve"> </w:t>
            </w:r>
            <w:r w:rsidRPr="00AE4AE9">
              <w:rPr>
                <w:rFonts w:cs="Courier"/>
                <w:color w:val="000000"/>
                <w:sz w:val="24"/>
                <w:szCs w:val="24"/>
              </w:rPr>
              <w:t>del estado de cumplimiento</w:t>
            </w:r>
            <w:r>
              <w:rPr>
                <w:rFonts w:cs="Courier"/>
                <w:color w:val="000000"/>
                <w:sz w:val="24"/>
                <w:szCs w:val="24"/>
              </w:rPr>
              <w:t xml:space="preserve"> </w:t>
            </w:r>
            <w:r w:rsidRPr="00AE4AE9">
              <w:rPr>
                <w:rFonts w:cs="Courier"/>
                <w:color w:val="000000"/>
                <w:sz w:val="24"/>
                <w:szCs w:val="24"/>
              </w:rPr>
              <w:t>de los pagos por concepto de asignaciones de perfeccionamiento docente. En todo caso, deberá dar respuesta</w:t>
            </w:r>
            <w:r>
              <w:rPr>
                <w:rFonts w:cs="Courier"/>
                <w:color w:val="000000"/>
                <w:sz w:val="24"/>
                <w:szCs w:val="24"/>
              </w:rPr>
              <w:t xml:space="preserve"> </w:t>
            </w:r>
            <w:r w:rsidRPr="00AE4AE9">
              <w:rPr>
                <w:rFonts w:cs="Courier"/>
                <w:color w:val="000000"/>
                <w:sz w:val="24"/>
                <w:szCs w:val="24"/>
              </w:rPr>
              <w:t>por escrito a las consultas</w:t>
            </w:r>
            <w:r>
              <w:rPr>
                <w:rFonts w:cs="Courier"/>
                <w:color w:val="000000"/>
                <w:sz w:val="24"/>
                <w:szCs w:val="24"/>
              </w:rPr>
              <w:t xml:space="preserve"> </w:t>
            </w:r>
            <w:r w:rsidRPr="00AE4AE9">
              <w:rPr>
                <w:rFonts w:cs="Courier"/>
                <w:color w:val="000000"/>
                <w:sz w:val="24"/>
                <w:szCs w:val="24"/>
              </w:rPr>
              <w:t>o peticiones de informes que</w:t>
            </w:r>
            <w:r>
              <w:rPr>
                <w:rFonts w:cs="Courier"/>
                <w:color w:val="000000"/>
                <w:sz w:val="24"/>
                <w:szCs w:val="24"/>
              </w:rPr>
              <w:t xml:space="preserve"> </w:t>
            </w:r>
            <w:r w:rsidRPr="00AE4AE9">
              <w:rPr>
                <w:rFonts w:cs="Courier"/>
                <w:color w:val="000000"/>
                <w:sz w:val="24"/>
                <w:szCs w:val="24"/>
              </w:rPr>
              <w:t>le formule un concejal, y</w:t>
            </w:r>
          </w:p>
          <w:p w:rsidR="00426EEF" w:rsidRDefault="00426EEF" w:rsidP="00CE72AC">
            <w:pPr>
              <w:autoSpaceDE w:val="0"/>
              <w:autoSpaceDN w:val="0"/>
              <w:adjustRightInd w:val="0"/>
              <w:jc w:val="both"/>
              <w:rPr>
                <w:rFonts w:cs="Courier"/>
                <w:color w:val="000000"/>
                <w:sz w:val="24"/>
                <w:szCs w:val="24"/>
              </w:rPr>
            </w:pPr>
          </w:p>
          <w:p w:rsidR="00CE72AC" w:rsidRDefault="00CE72AC" w:rsidP="00CE72AC">
            <w:pPr>
              <w:autoSpaceDE w:val="0"/>
              <w:autoSpaceDN w:val="0"/>
              <w:adjustRightInd w:val="0"/>
              <w:jc w:val="both"/>
              <w:rPr>
                <w:rFonts w:cs="Courier"/>
                <w:color w:val="000000"/>
                <w:sz w:val="24"/>
                <w:szCs w:val="24"/>
              </w:rPr>
            </w:pPr>
            <w:r w:rsidRPr="00AE4AE9">
              <w:rPr>
                <w:rFonts w:cs="Courier"/>
                <w:color w:val="000000"/>
                <w:sz w:val="24"/>
                <w:szCs w:val="24"/>
              </w:rPr>
              <w:t>e) Asesorar al concejo en la</w:t>
            </w:r>
            <w:r>
              <w:rPr>
                <w:rFonts w:cs="Courier"/>
                <w:color w:val="000000"/>
                <w:sz w:val="24"/>
                <w:szCs w:val="24"/>
              </w:rPr>
              <w:t xml:space="preserve"> </w:t>
            </w:r>
            <w:r w:rsidRPr="00AE4AE9">
              <w:rPr>
                <w:rFonts w:cs="Courier"/>
                <w:color w:val="000000"/>
                <w:sz w:val="24"/>
                <w:szCs w:val="24"/>
              </w:rPr>
              <w:t>definición y evaluación de la</w:t>
            </w:r>
            <w:r>
              <w:rPr>
                <w:rFonts w:cs="Courier"/>
                <w:color w:val="000000"/>
                <w:sz w:val="24"/>
                <w:szCs w:val="24"/>
              </w:rPr>
              <w:t xml:space="preserve"> </w:t>
            </w:r>
            <w:r w:rsidRPr="00AE4AE9">
              <w:rPr>
                <w:rFonts w:cs="Courier"/>
                <w:color w:val="000000"/>
                <w:sz w:val="24"/>
                <w:szCs w:val="24"/>
              </w:rPr>
              <w:t>auditoría externa que aquél</w:t>
            </w:r>
            <w:r>
              <w:rPr>
                <w:rFonts w:cs="Courier"/>
                <w:color w:val="000000"/>
                <w:sz w:val="24"/>
                <w:szCs w:val="24"/>
              </w:rPr>
              <w:t xml:space="preserve"> </w:t>
            </w:r>
            <w:r w:rsidRPr="00AE4AE9">
              <w:rPr>
                <w:rFonts w:cs="Courier"/>
                <w:color w:val="000000"/>
                <w:sz w:val="24"/>
                <w:szCs w:val="24"/>
              </w:rPr>
              <w:t>puede requerir en virtud de</w:t>
            </w:r>
            <w:r>
              <w:rPr>
                <w:rFonts w:cs="Courier"/>
                <w:color w:val="000000"/>
                <w:sz w:val="24"/>
                <w:szCs w:val="24"/>
              </w:rPr>
              <w:t xml:space="preserve"> </w:t>
            </w:r>
            <w:r w:rsidRPr="00AE4AE9">
              <w:rPr>
                <w:rFonts w:cs="Courier"/>
                <w:color w:val="000000"/>
                <w:sz w:val="24"/>
                <w:szCs w:val="24"/>
              </w:rPr>
              <w:t>esta ley.</w:t>
            </w:r>
          </w:p>
          <w:p w:rsidR="00426EEF" w:rsidRDefault="00426EEF" w:rsidP="00CE72AC">
            <w:pPr>
              <w:autoSpaceDE w:val="0"/>
              <w:autoSpaceDN w:val="0"/>
              <w:adjustRightInd w:val="0"/>
              <w:jc w:val="both"/>
              <w:rPr>
                <w:rFonts w:cs="Courier"/>
                <w:color w:val="000000"/>
                <w:sz w:val="24"/>
                <w:szCs w:val="24"/>
              </w:rPr>
            </w:pPr>
          </w:p>
          <w:p w:rsidR="00426EEF" w:rsidRDefault="00426EEF" w:rsidP="00CE72AC">
            <w:pPr>
              <w:autoSpaceDE w:val="0"/>
              <w:autoSpaceDN w:val="0"/>
              <w:adjustRightInd w:val="0"/>
              <w:jc w:val="both"/>
              <w:rPr>
                <w:rFonts w:cs="Courier"/>
                <w:color w:val="000000"/>
                <w:sz w:val="24"/>
                <w:szCs w:val="24"/>
              </w:rPr>
            </w:pPr>
          </w:p>
          <w:p w:rsidR="00426EEF" w:rsidRDefault="00426EEF" w:rsidP="00CE72AC">
            <w:pPr>
              <w:autoSpaceDE w:val="0"/>
              <w:autoSpaceDN w:val="0"/>
              <w:adjustRightInd w:val="0"/>
              <w:jc w:val="both"/>
              <w:rPr>
                <w:rFonts w:cs="Courier"/>
                <w:color w:val="000000"/>
                <w:sz w:val="24"/>
                <w:szCs w:val="24"/>
              </w:rPr>
            </w:pPr>
          </w:p>
          <w:p w:rsidR="00426EEF" w:rsidRDefault="00426EEF" w:rsidP="00CE72AC">
            <w:pPr>
              <w:autoSpaceDE w:val="0"/>
              <w:autoSpaceDN w:val="0"/>
              <w:adjustRightInd w:val="0"/>
              <w:jc w:val="both"/>
              <w:rPr>
                <w:rFonts w:cs="Courier"/>
                <w:color w:val="000000"/>
                <w:sz w:val="24"/>
                <w:szCs w:val="24"/>
              </w:rPr>
            </w:pPr>
          </w:p>
          <w:p w:rsidR="00426EEF" w:rsidRDefault="00426EEF" w:rsidP="00CE72AC">
            <w:pPr>
              <w:autoSpaceDE w:val="0"/>
              <w:autoSpaceDN w:val="0"/>
              <w:adjustRightInd w:val="0"/>
              <w:jc w:val="both"/>
              <w:rPr>
                <w:rFonts w:cs="Courier"/>
                <w:color w:val="000000"/>
                <w:sz w:val="24"/>
                <w:szCs w:val="24"/>
              </w:rPr>
            </w:pPr>
          </w:p>
          <w:p w:rsidR="00426EEF" w:rsidRDefault="00426EEF" w:rsidP="00CE72AC">
            <w:pPr>
              <w:autoSpaceDE w:val="0"/>
              <w:autoSpaceDN w:val="0"/>
              <w:adjustRightInd w:val="0"/>
              <w:jc w:val="both"/>
              <w:rPr>
                <w:rFonts w:cs="Courier"/>
                <w:color w:val="000000"/>
                <w:sz w:val="24"/>
                <w:szCs w:val="24"/>
              </w:rPr>
            </w:pPr>
          </w:p>
          <w:p w:rsidR="00426EEF" w:rsidRDefault="00426EEF" w:rsidP="00CE72AC">
            <w:pPr>
              <w:autoSpaceDE w:val="0"/>
              <w:autoSpaceDN w:val="0"/>
              <w:adjustRightInd w:val="0"/>
              <w:jc w:val="both"/>
              <w:rPr>
                <w:rFonts w:cs="Courier"/>
                <w:color w:val="000000"/>
                <w:sz w:val="24"/>
                <w:szCs w:val="24"/>
              </w:rPr>
            </w:pPr>
          </w:p>
          <w:p w:rsidR="00426EEF" w:rsidRDefault="00426EEF" w:rsidP="00CE72AC">
            <w:pPr>
              <w:autoSpaceDE w:val="0"/>
              <w:autoSpaceDN w:val="0"/>
              <w:adjustRightInd w:val="0"/>
              <w:jc w:val="both"/>
              <w:rPr>
                <w:rFonts w:cs="Courier"/>
                <w:color w:val="000000"/>
                <w:sz w:val="24"/>
                <w:szCs w:val="24"/>
              </w:rPr>
            </w:pPr>
          </w:p>
          <w:p w:rsidR="00426EEF" w:rsidRDefault="00426EEF" w:rsidP="00CE72AC">
            <w:pPr>
              <w:autoSpaceDE w:val="0"/>
              <w:autoSpaceDN w:val="0"/>
              <w:adjustRightInd w:val="0"/>
              <w:jc w:val="both"/>
              <w:rPr>
                <w:rFonts w:cs="Courier"/>
                <w:color w:val="000000"/>
                <w:sz w:val="24"/>
                <w:szCs w:val="24"/>
              </w:rPr>
            </w:pPr>
          </w:p>
          <w:p w:rsidR="00426EEF" w:rsidRDefault="00426EEF" w:rsidP="00CE72AC">
            <w:pPr>
              <w:autoSpaceDE w:val="0"/>
              <w:autoSpaceDN w:val="0"/>
              <w:adjustRightInd w:val="0"/>
              <w:jc w:val="both"/>
              <w:rPr>
                <w:rFonts w:cs="Courier"/>
                <w:color w:val="000000"/>
                <w:sz w:val="24"/>
                <w:szCs w:val="24"/>
              </w:rPr>
            </w:pPr>
          </w:p>
          <w:p w:rsidR="00426EEF" w:rsidRDefault="00426EEF" w:rsidP="00CE72AC">
            <w:pPr>
              <w:autoSpaceDE w:val="0"/>
              <w:autoSpaceDN w:val="0"/>
              <w:adjustRightInd w:val="0"/>
              <w:jc w:val="both"/>
              <w:rPr>
                <w:rFonts w:cs="Courier"/>
                <w:color w:val="000000"/>
                <w:sz w:val="24"/>
                <w:szCs w:val="24"/>
              </w:rPr>
            </w:pPr>
          </w:p>
          <w:p w:rsidR="00426EEF" w:rsidRPr="00AE4AE9" w:rsidRDefault="00426EEF" w:rsidP="00CE72AC">
            <w:pPr>
              <w:autoSpaceDE w:val="0"/>
              <w:autoSpaceDN w:val="0"/>
              <w:adjustRightInd w:val="0"/>
              <w:jc w:val="both"/>
              <w:rPr>
                <w:rFonts w:cs="Courier"/>
                <w:color w:val="000000"/>
                <w:sz w:val="24"/>
                <w:szCs w:val="24"/>
              </w:rPr>
            </w:pPr>
          </w:p>
          <w:p w:rsidR="00CE72AC" w:rsidRPr="00AE4AE9" w:rsidRDefault="00CE72AC" w:rsidP="00CE72AC">
            <w:pPr>
              <w:autoSpaceDE w:val="0"/>
              <w:autoSpaceDN w:val="0"/>
              <w:adjustRightInd w:val="0"/>
              <w:jc w:val="both"/>
              <w:rPr>
                <w:rFonts w:cs="Courier"/>
                <w:color w:val="000000"/>
                <w:sz w:val="24"/>
                <w:szCs w:val="24"/>
              </w:rPr>
            </w:pPr>
            <w:r w:rsidRPr="00AE4AE9">
              <w:rPr>
                <w:rFonts w:cs="Courier"/>
                <w:color w:val="000000"/>
                <w:sz w:val="24"/>
                <w:szCs w:val="24"/>
              </w:rPr>
              <w:t>La jefatura de esta unidad se</w:t>
            </w:r>
            <w:r>
              <w:rPr>
                <w:rFonts w:cs="Courier"/>
                <w:color w:val="000000"/>
                <w:sz w:val="24"/>
                <w:szCs w:val="24"/>
              </w:rPr>
              <w:t xml:space="preserve"> </w:t>
            </w:r>
            <w:r w:rsidRPr="00AE4AE9">
              <w:rPr>
                <w:rFonts w:cs="Courier"/>
                <w:color w:val="000000"/>
                <w:sz w:val="24"/>
                <w:szCs w:val="24"/>
              </w:rPr>
              <w:t>proveerá mediante concurso de</w:t>
            </w:r>
            <w:r>
              <w:rPr>
                <w:rFonts w:cs="Courier"/>
                <w:color w:val="000000"/>
                <w:sz w:val="24"/>
                <w:szCs w:val="24"/>
              </w:rPr>
              <w:t xml:space="preserve"> </w:t>
            </w:r>
            <w:r w:rsidRPr="00AE4AE9">
              <w:rPr>
                <w:rFonts w:cs="Courier"/>
                <w:color w:val="000000"/>
                <w:sz w:val="24"/>
                <w:szCs w:val="24"/>
              </w:rPr>
              <w:t>oposición y antecedentes y no</w:t>
            </w:r>
            <w:r>
              <w:rPr>
                <w:rFonts w:cs="Courier"/>
                <w:color w:val="000000"/>
                <w:sz w:val="24"/>
                <w:szCs w:val="24"/>
              </w:rPr>
              <w:t xml:space="preserve"> </w:t>
            </w:r>
            <w:r w:rsidRPr="00AE4AE9">
              <w:rPr>
                <w:rFonts w:cs="Courier"/>
                <w:color w:val="000000"/>
                <w:sz w:val="24"/>
                <w:szCs w:val="24"/>
              </w:rPr>
              <w:t>podrá estar vacante por más de seis meses consecutivos. Las bases del concurso y el nombramiento del</w:t>
            </w:r>
            <w:r>
              <w:rPr>
                <w:rFonts w:cs="Courier"/>
                <w:color w:val="000000"/>
                <w:sz w:val="24"/>
                <w:szCs w:val="24"/>
              </w:rPr>
              <w:t xml:space="preserve"> </w:t>
            </w:r>
            <w:r w:rsidRPr="00AE4AE9">
              <w:rPr>
                <w:rFonts w:cs="Courier"/>
                <w:color w:val="000000"/>
                <w:sz w:val="24"/>
                <w:szCs w:val="24"/>
              </w:rPr>
              <w:t xml:space="preserve">funcionario que desempeñe esta </w:t>
            </w:r>
            <w:r>
              <w:rPr>
                <w:rFonts w:cs="Courier"/>
                <w:color w:val="000000"/>
                <w:sz w:val="24"/>
                <w:szCs w:val="24"/>
              </w:rPr>
              <w:t xml:space="preserve"> </w:t>
            </w:r>
            <w:r w:rsidRPr="00AE4AE9">
              <w:rPr>
                <w:rFonts w:cs="Courier"/>
                <w:color w:val="000000"/>
                <w:sz w:val="24"/>
                <w:szCs w:val="24"/>
              </w:rPr>
              <w:t>jefatura requerirán de la</w:t>
            </w:r>
            <w:r>
              <w:rPr>
                <w:rFonts w:cs="Courier"/>
                <w:color w:val="000000"/>
                <w:sz w:val="24"/>
                <w:szCs w:val="24"/>
              </w:rPr>
              <w:t xml:space="preserve"> </w:t>
            </w:r>
            <w:r w:rsidRPr="00AE4AE9">
              <w:rPr>
                <w:rFonts w:cs="Courier"/>
                <w:color w:val="000000"/>
                <w:sz w:val="24"/>
                <w:szCs w:val="24"/>
              </w:rPr>
              <w:t>aprobación del concejo. A dicho</w:t>
            </w:r>
            <w:r>
              <w:rPr>
                <w:rFonts w:cs="Courier"/>
                <w:color w:val="000000"/>
                <w:sz w:val="24"/>
                <w:szCs w:val="24"/>
              </w:rPr>
              <w:t xml:space="preserve"> </w:t>
            </w:r>
            <w:r w:rsidRPr="00AE4AE9">
              <w:rPr>
                <w:rFonts w:cs="Courier"/>
                <w:color w:val="000000"/>
                <w:sz w:val="24"/>
                <w:szCs w:val="24"/>
              </w:rPr>
              <w:t>cargo podrán postular personas</w:t>
            </w:r>
            <w:r>
              <w:rPr>
                <w:rFonts w:cs="Courier"/>
                <w:color w:val="000000"/>
                <w:sz w:val="24"/>
                <w:szCs w:val="24"/>
              </w:rPr>
              <w:t xml:space="preserve"> </w:t>
            </w:r>
            <w:r w:rsidRPr="00AE4AE9">
              <w:rPr>
                <w:rFonts w:cs="Courier"/>
                <w:color w:val="000000"/>
                <w:sz w:val="24"/>
                <w:szCs w:val="24"/>
              </w:rPr>
              <w:t>que estén en posesión de un título</w:t>
            </w:r>
            <w:r>
              <w:rPr>
                <w:rFonts w:cs="Courier"/>
                <w:color w:val="000000"/>
                <w:sz w:val="24"/>
                <w:szCs w:val="24"/>
              </w:rPr>
              <w:t xml:space="preserve"> </w:t>
            </w:r>
            <w:r w:rsidRPr="00AE4AE9">
              <w:rPr>
                <w:rFonts w:cs="Courier"/>
                <w:color w:val="000000"/>
                <w:sz w:val="24"/>
                <w:szCs w:val="24"/>
              </w:rPr>
              <w:t>profesional o técnico acorde con</w:t>
            </w:r>
            <w:r>
              <w:rPr>
                <w:rFonts w:cs="Courier"/>
                <w:color w:val="000000"/>
                <w:sz w:val="24"/>
                <w:szCs w:val="24"/>
              </w:rPr>
              <w:t xml:space="preserve"> </w:t>
            </w:r>
            <w:r w:rsidRPr="00AE4AE9">
              <w:rPr>
                <w:rFonts w:cs="Courier"/>
                <w:color w:val="000000"/>
                <w:sz w:val="24"/>
                <w:szCs w:val="24"/>
              </w:rPr>
              <w:t>la función. El jefe de esta unidad</w:t>
            </w:r>
            <w:r>
              <w:rPr>
                <w:rFonts w:cs="Courier"/>
                <w:color w:val="000000"/>
                <w:sz w:val="24"/>
                <w:szCs w:val="24"/>
              </w:rPr>
              <w:t xml:space="preserve"> </w:t>
            </w:r>
            <w:r w:rsidRPr="00AE4AE9">
              <w:rPr>
                <w:rFonts w:cs="Courier"/>
                <w:color w:val="000000"/>
                <w:sz w:val="24"/>
                <w:szCs w:val="24"/>
              </w:rPr>
              <w:t>sólo podrá ser removido en virtud</w:t>
            </w:r>
            <w:r>
              <w:rPr>
                <w:rFonts w:cs="Courier"/>
                <w:color w:val="000000"/>
                <w:sz w:val="24"/>
                <w:szCs w:val="24"/>
              </w:rPr>
              <w:t xml:space="preserve"> </w:t>
            </w:r>
            <w:r w:rsidRPr="00AE4AE9">
              <w:rPr>
                <w:rFonts w:cs="Courier"/>
                <w:color w:val="000000"/>
                <w:sz w:val="24"/>
                <w:szCs w:val="24"/>
              </w:rPr>
              <w:t>de las causales de cese de funciones</w:t>
            </w:r>
            <w:r>
              <w:rPr>
                <w:rFonts w:cs="Courier"/>
                <w:color w:val="000000"/>
                <w:sz w:val="24"/>
                <w:szCs w:val="24"/>
              </w:rPr>
              <w:t xml:space="preserve"> </w:t>
            </w:r>
            <w:r w:rsidRPr="00AE4AE9">
              <w:rPr>
                <w:rFonts w:cs="Courier"/>
                <w:color w:val="000000"/>
                <w:sz w:val="24"/>
                <w:szCs w:val="24"/>
              </w:rPr>
              <w:t>aplicables a los funcionarios</w:t>
            </w:r>
            <w:r>
              <w:rPr>
                <w:rFonts w:cs="Courier"/>
                <w:color w:val="000000"/>
                <w:sz w:val="24"/>
                <w:szCs w:val="24"/>
              </w:rPr>
              <w:t xml:space="preserve"> </w:t>
            </w:r>
            <w:r w:rsidRPr="00AE4AE9">
              <w:rPr>
                <w:rFonts w:cs="Courier"/>
                <w:color w:val="000000"/>
                <w:sz w:val="24"/>
                <w:szCs w:val="24"/>
              </w:rPr>
              <w:t>municipales, previa instrucción</w:t>
            </w:r>
            <w:r>
              <w:rPr>
                <w:rFonts w:cs="Courier"/>
                <w:color w:val="000000"/>
                <w:sz w:val="24"/>
                <w:szCs w:val="24"/>
              </w:rPr>
              <w:t xml:space="preserve"> </w:t>
            </w:r>
            <w:r w:rsidRPr="00AE4AE9">
              <w:rPr>
                <w:rFonts w:cs="Courier"/>
                <w:color w:val="000000"/>
                <w:sz w:val="24"/>
                <w:szCs w:val="24"/>
              </w:rPr>
              <w:t>del respectivo sumario. En el caso</w:t>
            </w:r>
            <w:r>
              <w:rPr>
                <w:rFonts w:cs="Courier"/>
                <w:color w:val="000000"/>
                <w:sz w:val="24"/>
                <w:szCs w:val="24"/>
              </w:rPr>
              <w:t xml:space="preserve">  </w:t>
            </w:r>
            <w:r w:rsidRPr="00AE4AE9">
              <w:rPr>
                <w:rFonts w:cs="Courier"/>
                <w:color w:val="000000"/>
                <w:sz w:val="24"/>
                <w:szCs w:val="24"/>
              </w:rPr>
              <w:t xml:space="preserve">de incumplimiento de sus funciones, </w:t>
            </w:r>
            <w:r>
              <w:rPr>
                <w:rFonts w:cs="Courier"/>
                <w:color w:val="000000"/>
                <w:sz w:val="24"/>
                <w:szCs w:val="24"/>
              </w:rPr>
              <w:t xml:space="preserve"> </w:t>
            </w:r>
            <w:r w:rsidRPr="00AE4AE9">
              <w:rPr>
                <w:rFonts w:cs="Courier"/>
                <w:color w:val="000000"/>
                <w:sz w:val="24"/>
                <w:szCs w:val="24"/>
              </w:rPr>
              <w:t xml:space="preserve">y especialmente la obligación </w:t>
            </w:r>
            <w:r w:rsidRPr="00AE4AE9">
              <w:rPr>
                <w:rFonts w:cs="Courier"/>
                <w:color w:val="000000"/>
                <w:sz w:val="24"/>
                <w:szCs w:val="24"/>
              </w:rPr>
              <w:lastRenderedPageBreak/>
              <w:t>señalada en el inciso primero del</w:t>
            </w:r>
            <w:r>
              <w:rPr>
                <w:rFonts w:cs="Courier"/>
                <w:color w:val="000000"/>
                <w:sz w:val="24"/>
                <w:szCs w:val="24"/>
              </w:rPr>
              <w:t xml:space="preserve"> </w:t>
            </w:r>
            <w:r>
              <w:rPr>
                <w:rFonts w:cs="Tahoma"/>
                <w:color w:val="000000"/>
                <w:sz w:val="24"/>
                <w:szCs w:val="24"/>
              </w:rPr>
              <w:t xml:space="preserve"> </w:t>
            </w:r>
            <w:r w:rsidRPr="00AE4AE9">
              <w:rPr>
                <w:rFonts w:cs="Courier"/>
                <w:color w:val="000000"/>
                <w:sz w:val="24"/>
                <w:szCs w:val="24"/>
              </w:rPr>
              <w:t>artículo 81, el sumario será</w:t>
            </w:r>
            <w:r>
              <w:rPr>
                <w:rFonts w:cs="Courier"/>
                <w:color w:val="000000"/>
                <w:sz w:val="24"/>
                <w:szCs w:val="24"/>
              </w:rPr>
              <w:t xml:space="preserve"> </w:t>
            </w:r>
            <w:r w:rsidRPr="00AE4AE9">
              <w:rPr>
                <w:rFonts w:cs="Courier"/>
                <w:color w:val="000000"/>
                <w:sz w:val="24"/>
                <w:szCs w:val="24"/>
              </w:rPr>
              <w:t>instruido por la Contraloría</w:t>
            </w:r>
            <w:r>
              <w:rPr>
                <w:rFonts w:cs="Courier"/>
                <w:color w:val="000000"/>
                <w:sz w:val="24"/>
                <w:szCs w:val="24"/>
              </w:rPr>
              <w:t xml:space="preserve"> </w:t>
            </w:r>
            <w:r w:rsidRPr="00AE4AE9">
              <w:rPr>
                <w:rFonts w:cs="Courier"/>
                <w:color w:val="000000"/>
                <w:sz w:val="24"/>
                <w:szCs w:val="24"/>
              </w:rPr>
              <w:t>General de la República, a</w:t>
            </w:r>
            <w:r>
              <w:rPr>
                <w:rFonts w:cs="Courier"/>
                <w:color w:val="000000"/>
                <w:sz w:val="24"/>
                <w:szCs w:val="24"/>
              </w:rPr>
              <w:t xml:space="preserve"> </w:t>
            </w:r>
            <w:r w:rsidRPr="00AE4AE9">
              <w:rPr>
                <w:rFonts w:cs="Courier"/>
                <w:color w:val="000000"/>
                <w:sz w:val="24"/>
                <w:szCs w:val="24"/>
              </w:rPr>
              <w:t>solicitud del concejo.</w:t>
            </w:r>
          </w:p>
          <w:p w:rsidR="005C6E2A" w:rsidRDefault="005C6E2A"/>
          <w:p w:rsidR="005C6E2A" w:rsidRDefault="005C6E2A"/>
          <w:p w:rsidR="00796C77" w:rsidRPr="00B77456" w:rsidRDefault="00FE3E5B" w:rsidP="00796C77">
            <w:pPr>
              <w:autoSpaceDE w:val="0"/>
              <w:autoSpaceDN w:val="0"/>
              <w:adjustRightInd w:val="0"/>
              <w:jc w:val="both"/>
              <w:rPr>
                <w:rFonts w:cs="Courier"/>
                <w:sz w:val="24"/>
                <w:szCs w:val="24"/>
              </w:rPr>
            </w:pPr>
            <w:r>
              <w:rPr>
                <w:rFonts w:cs="Courier"/>
                <w:b/>
                <w:sz w:val="24"/>
                <w:szCs w:val="24"/>
              </w:rPr>
              <w:t>A</w:t>
            </w:r>
            <w:r w:rsidR="00796C77" w:rsidRPr="00354A61">
              <w:rPr>
                <w:rFonts w:cs="Courier"/>
                <w:b/>
                <w:sz w:val="24"/>
                <w:szCs w:val="24"/>
              </w:rPr>
              <w:t>rtículo 51.-</w:t>
            </w:r>
            <w:r w:rsidR="00796C77" w:rsidRPr="00B77456">
              <w:rPr>
                <w:rFonts w:cs="Courier"/>
                <w:sz w:val="24"/>
                <w:szCs w:val="24"/>
              </w:rPr>
              <w:t xml:space="preserve"> Las municipalidades serán </w:t>
            </w:r>
            <w:r w:rsidR="00796C77">
              <w:rPr>
                <w:rFonts w:cs="Courier"/>
                <w:sz w:val="24"/>
                <w:szCs w:val="24"/>
              </w:rPr>
              <w:t xml:space="preserve"> </w:t>
            </w:r>
            <w:r w:rsidR="00796C77" w:rsidRPr="00B77456">
              <w:rPr>
                <w:rFonts w:cs="Courier"/>
                <w:sz w:val="24"/>
                <w:szCs w:val="24"/>
              </w:rPr>
              <w:t xml:space="preserve">fiscalizadas por la Contraloría </w:t>
            </w:r>
            <w:r w:rsidR="00796C77">
              <w:rPr>
                <w:rFonts w:cs="Courier"/>
                <w:sz w:val="24"/>
                <w:szCs w:val="24"/>
              </w:rPr>
              <w:t xml:space="preserve"> </w:t>
            </w:r>
            <w:r w:rsidR="00796C77" w:rsidRPr="00B77456">
              <w:rPr>
                <w:rFonts w:cs="Courier"/>
                <w:sz w:val="24"/>
                <w:szCs w:val="24"/>
              </w:rPr>
              <w:t>General de la República, de</w:t>
            </w:r>
            <w:r w:rsidR="00796C77">
              <w:rPr>
                <w:rFonts w:cs="Courier"/>
                <w:sz w:val="24"/>
                <w:szCs w:val="24"/>
              </w:rPr>
              <w:t xml:space="preserve"> </w:t>
            </w:r>
            <w:r w:rsidR="00796C77" w:rsidRPr="00B77456">
              <w:rPr>
                <w:rFonts w:cs="Courier"/>
                <w:sz w:val="24"/>
                <w:szCs w:val="24"/>
              </w:rPr>
              <w:t>acuerdo con su ley orgánica</w:t>
            </w:r>
            <w:r w:rsidR="00796C77">
              <w:rPr>
                <w:rFonts w:cs="Courier"/>
                <w:sz w:val="24"/>
                <w:szCs w:val="24"/>
              </w:rPr>
              <w:t xml:space="preserve"> </w:t>
            </w:r>
            <w:r w:rsidR="00796C77" w:rsidRPr="00B77456">
              <w:rPr>
                <w:rFonts w:cs="Courier"/>
                <w:sz w:val="24"/>
                <w:szCs w:val="24"/>
              </w:rPr>
              <w:t>constitucional, sin perjuicio</w:t>
            </w:r>
            <w:r w:rsidR="00796C77">
              <w:rPr>
                <w:rFonts w:cs="Courier"/>
                <w:sz w:val="24"/>
                <w:szCs w:val="24"/>
              </w:rPr>
              <w:t xml:space="preserve"> </w:t>
            </w:r>
            <w:r w:rsidR="00796C77" w:rsidRPr="00B77456">
              <w:rPr>
                <w:rFonts w:cs="Courier"/>
                <w:sz w:val="24"/>
                <w:szCs w:val="24"/>
              </w:rPr>
              <w:t>de las facultades generales de</w:t>
            </w:r>
            <w:r w:rsidR="00796C77">
              <w:rPr>
                <w:rFonts w:cs="Courier"/>
                <w:sz w:val="24"/>
                <w:szCs w:val="24"/>
              </w:rPr>
              <w:t xml:space="preserve"> </w:t>
            </w:r>
            <w:r w:rsidR="00796C77" w:rsidRPr="00B77456">
              <w:rPr>
                <w:rFonts w:cs="Courier"/>
                <w:sz w:val="24"/>
                <w:szCs w:val="24"/>
              </w:rPr>
              <w:t>fiscalización interna que</w:t>
            </w:r>
            <w:r w:rsidR="00796C77">
              <w:rPr>
                <w:rFonts w:cs="Courier"/>
                <w:sz w:val="24"/>
                <w:szCs w:val="24"/>
              </w:rPr>
              <w:t xml:space="preserve"> </w:t>
            </w:r>
            <w:r w:rsidR="00796C77" w:rsidRPr="00B77456">
              <w:rPr>
                <w:rFonts w:cs="Courier"/>
                <w:sz w:val="24"/>
                <w:szCs w:val="24"/>
              </w:rPr>
              <w:t>correspondan al alcalde, al</w:t>
            </w:r>
            <w:r w:rsidR="00796C77">
              <w:rPr>
                <w:rFonts w:cs="Courier"/>
                <w:sz w:val="24"/>
                <w:szCs w:val="24"/>
              </w:rPr>
              <w:t xml:space="preserve"> </w:t>
            </w:r>
            <w:r w:rsidR="00796C77" w:rsidRPr="00B77456">
              <w:rPr>
                <w:rFonts w:cs="Courier"/>
                <w:sz w:val="24"/>
                <w:szCs w:val="24"/>
              </w:rPr>
              <w:t>concejo y a las unidades</w:t>
            </w:r>
            <w:r w:rsidR="00796C77">
              <w:rPr>
                <w:rFonts w:cs="Courier"/>
                <w:sz w:val="24"/>
                <w:szCs w:val="24"/>
              </w:rPr>
              <w:t xml:space="preserve"> </w:t>
            </w:r>
            <w:r w:rsidR="00796C77" w:rsidRPr="00B77456">
              <w:rPr>
                <w:rFonts w:cs="Courier"/>
                <w:sz w:val="24"/>
                <w:szCs w:val="24"/>
              </w:rPr>
              <w:t>municipales dentro del ámbito</w:t>
            </w:r>
            <w:r w:rsidR="00796C77">
              <w:rPr>
                <w:rFonts w:cs="Courier"/>
                <w:sz w:val="24"/>
                <w:szCs w:val="24"/>
              </w:rPr>
              <w:t xml:space="preserve"> </w:t>
            </w:r>
            <w:r w:rsidR="00796C77" w:rsidRPr="00B77456">
              <w:rPr>
                <w:rFonts w:cs="Courier"/>
                <w:sz w:val="24"/>
                <w:szCs w:val="24"/>
              </w:rPr>
              <w:t>de su competencia.</w:t>
            </w:r>
          </w:p>
          <w:p w:rsidR="005C6E2A" w:rsidRDefault="005C6E2A"/>
          <w:p w:rsidR="005C6E2A" w:rsidRDefault="005C6E2A"/>
          <w:p w:rsidR="005C6E2A" w:rsidRDefault="005C6E2A"/>
          <w:p w:rsidR="005C6E2A" w:rsidRDefault="005C6E2A"/>
          <w:p w:rsidR="005C6E2A" w:rsidRDefault="005C6E2A"/>
          <w:p w:rsidR="005C6E2A" w:rsidRDefault="005C6E2A"/>
          <w:p w:rsidR="005C6E2A" w:rsidRDefault="005C6E2A"/>
          <w:p w:rsidR="005C6E2A" w:rsidRDefault="005C6E2A"/>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8F5C9C" w:rsidRDefault="008F5C9C"/>
          <w:p w:rsidR="005A03D5" w:rsidRDefault="005A03D5"/>
          <w:p w:rsidR="005A03D5" w:rsidRDefault="005A03D5"/>
          <w:p w:rsidR="00F9375B" w:rsidRPr="00331DAA" w:rsidRDefault="00F9375B" w:rsidP="00F9375B">
            <w:pPr>
              <w:autoSpaceDE w:val="0"/>
              <w:autoSpaceDN w:val="0"/>
              <w:adjustRightInd w:val="0"/>
              <w:jc w:val="both"/>
              <w:rPr>
                <w:rFonts w:cs="Courier"/>
                <w:sz w:val="24"/>
                <w:szCs w:val="24"/>
              </w:rPr>
            </w:pPr>
            <w:r w:rsidRPr="00354A61">
              <w:rPr>
                <w:rFonts w:cs="Courier"/>
                <w:b/>
                <w:sz w:val="24"/>
                <w:szCs w:val="24"/>
              </w:rPr>
              <w:t>Artículo 55</w:t>
            </w:r>
            <w:r w:rsidRPr="00331DAA">
              <w:rPr>
                <w:rFonts w:cs="Courier"/>
                <w:sz w:val="24"/>
                <w:szCs w:val="24"/>
              </w:rPr>
              <w:t xml:space="preserve">.- Los informes que </w:t>
            </w:r>
            <w:r>
              <w:rPr>
                <w:rFonts w:cs="Courier"/>
                <w:sz w:val="24"/>
                <w:szCs w:val="24"/>
              </w:rPr>
              <w:t xml:space="preserve"> </w:t>
            </w:r>
            <w:r w:rsidRPr="00331DAA">
              <w:rPr>
                <w:rFonts w:cs="Courier"/>
                <w:sz w:val="24"/>
                <w:szCs w:val="24"/>
              </w:rPr>
              <w:t xml:space="preserve">emita la Contraloría serán puestos en conocimiento del respectivo </w:t>
            </w:r>
            <w:r>
              <w:rPr>
                <w:rFonts w:cs="Courier"/>
                <w:sz w:val="24"/>
                <w:szCs w:val="24"/>
              </w:rPr>
              <w:t xml:space="preserve"> </w:t>
            </w:r>
            <w:r w:rsidRPr="00331DAA">
              <w:rPr>
                <w:rFonts w:cs="Courier"/>
                <w:sz w:val="24"/>
                <w:szCs w:val="24"/>
              </w:rPr>
              <w:t>concejo.</w:t>
            </w:r>
          </w:p>
          <w:p w:rsidR="00F9375B" w:rsidRDefault="00F9375B" w:rsidP="00F9375B">
            <w:pPr>
              <w:autoSpaceDE w:val="0"/>
              <w:autoSpaceDN w:val="0"/>
              <w:adjustRightInd w:val="0"/>
              <w:jc w:val="both"/>
              <w:rPr>
                <w:rFonts w:cs="Courier"/>
                <w:sz w:val="24"/>
                <w:szCs w:val="24"/>
              </w:rPr>
            </w:pPr>
          </w:p>
          <w:p w:rsidR="005C6E2A" w:rsidRDefault="005C6E2A"/>
          <w:p w:rsidR="005A03D5" w:rsidRDefault="005A03D5"/>
          <w:p w:rsidR="005A03D5" w:rsidRDefault="005A03D5"/>
          <w:p w:rsidR="005A03D5" w:rsidRDefault="005A03D5"/>
          <w:p w:rsidR="005A03D5" w:rsidRDefault="005A03D5"/>
          <w:p w:rsidR="005A03D5" w:rsidRDefault="005A03D5"/>
          <w:p w:rsidR="005A03D5" w:rsidRDefault="005A03D5"/>
          <w:p w:rsidR="005A03D5" w:rsidRDefault="005A03D5"/>
          <w:p w:rsidR="005A03D5" w:rsidRDefault="005A03D5"/>
          <w:p w:rsidR="005A03D5" w:rsidRDefault="005A03D5"/>
          <w:p w:rsidR="005A03D5" w:rsidRDefault="005A03D5"/>
          <w:p w:rsidR="005A03D5" w:rsidRDefault="005A03D5"/>
          <w:p w:rsidR="005A03D5" w:rsidRDefault="005A03D5"/>
          <w:p w:rsidR="00F9375B" w:rsidRDefault="00F9375B" w:rsidP="00F9375B">
            <w:pPr>
              <w:autoSpaceDE w:val="0"/>
              <w:autoSpaceDN w:val="0"/>
              <w:adjustRightInd w:val="0"/>
              <w:jc w:val="both"/>
              <w:rPr>
                <w:rFonts w:cs="Courier"/>
                <w:sz w:val="24"/>
                <w:szCs w:val="24"/>
              </w:rPr>
            </w:pPr>
            <w:r w:rsidRPr="00354A61">
              <w:rPr>
                <w:rFonts w:cs="Courier"/>
                <w:b/>
                <w:sz w:val="24"/>
                <w:szCs w:val="24"/>
              </w:rPr>
              <w:t>Artículo 58</w:t>
            </w:r>
            <w:r w:rsidRPr="00AE52CF">
              <w:rPr>
                <w:rFonts w:cs="Courier"/>
                <w:sz w:val="24"/>
                <w:szCs w:val="24"/>
              </w:rPr>
              <w:t>.- El alcalde</w:t>
            </w:r>
            <w:r>
              <w:rPr>
                <w:rFonts w:cs="Courier"/>
                <w:sz w:val="24"/>
                <w:szCs w:val="24"/>
              </w:rPr>
              <w:t xml:space="preserve"> </w:t>
            </w:r>
            <w:r w:rsidRPr="00AE52CF">
              <w:rPr>
                <w:rFonts w:cs="Courier"/>
                <w:sz w:val="24"/>
                <w:szCs w:val="24"/>
              </w:rPr>
              <w:t xml:space="preserve">asumirá sus funciones de acuerdo </w:t>
            </w:r>
            <w:r>
              <w:rPr>
                <w:rFonts w:cs="Courier"/>
                <w:sz w:val="24"/>
                <w:szCs w:val="24"/>
              </w:rPr>
              <w:t xml:space="preserve"> </w:t>
            </w:r>
            <w:r w:rsidRPr="00AE52CF">
              <w:rPr>
                <w:rFonts w:cs="Courier"/>
                <w:sz w:val="24"/>
                <w:szCs w:val="24"/>
              </w:rPr>
              <w:t xml:space="preserve">a lo previsto en el artículo 83. </w:t>
            </w:r>
          </w:p>
          <w:p w:rsidR="005C6E2A" w:rsidRDefault="005C6E2A"/>
          <w:p w:rsidR="005C6E2A" w:rsidRDefault="005C6E2A"/>
          <w:p w:rsidR="005C6E2A" w:rsidRDefault="005C6E2A"/>
          <w:p w:rsidR="005C6E2A" w:rsidRDefault="005C6E2A"/>
          <w:p w:rsidR="005C6E2A" w:rsidRDefault="005C6E2A"/>
          <w:p w:rsidR="005A03D5" w:rsidRDefault="005A03D5"/>
          <w:p w:rsidR="005A03D5" w:rsidRDefault="005A03D5"/>
          <w:p w:rsidR="005A03D5" w:rsidRDefault="005A03D5"/>
          <w:p w:rsidR="005C6E2A" w:rsidRDefault="005C6E2A"/>
          <w:p w:rsidR="00C15120" w:rsidRDefault="00C15120" w:rsidP="00C15120">
            <w:pPr>
              <w:autoSpaceDE w:val="0"/>
              <w:autoSpaceDN w:val="0"/>
              <w:adjustRightInd w:val="0"/>
              <w:jc w:val="both"/>
              <w:rPr>
                <w:rFonts w:cs="Courier"/>
                <w:color w:val="000000"/>
                <w:sz w:val="24"/>
                <w:szCs w:val="24"/>
              </w:rPr>
            </w:pPr>
            <w:r w:rsidRPr="00354A61">
              <w:rPr>
                <w:rFonts w:cs="Courier"/>
                <w:b/>
                <w:color w:val="000000"/>
                <w:sz w:val="24"/>
                <w:szCs w:val="24"/>
              </w:rPr>
              <w:t>Artículo 60</w:t>
            </w:r>
            <w:r w:rsidRPr="00AE52CF">
              <w:rPr>
                <w:rFonts w:cs="Courier"/>
                <w:color w:val="000000"/>
                <w:sz w:val="24"/>
                <w:szCs w:val="24"/>
              </w:rPr>
              <w:t xml:space="preserve">.- El alcalde cesará </w:t>
            </w:r>
            <w:r>
              <w:rPr>
                <w:rFonts w:cs="Courier"/>
                <w:color w:val="000000"/>
                <w:sz w:val="24"/>
                <w:szCs w:val="24"/>
              </w:rPr>
              <w:t xml:space="preserve"> </w:t>
            </w:r>
            <w:r w:rsidRPr="00AE52CF">
              <w:rPr>
                <w:rFonts w:cs="Courier"/>
                <w:color w:val="000000"/>
                <w:sz w:val="24"/>
                <w:szCs w:val="24"/>
              </w:rPr>
              <w:t xml:space="preserve">en su cargo en los siguientes casos: </w:t>
            </w:r>
          </w:p>
          <w:p w:rsidR="00C15120" w:rsidRDefault="00C15120" w:rsidP="00C15120">
            <w:pPr>
              <w:autoSpaceDE w:val="0"/>
              <w:autoSpaceDN w:val="0"/>
              <w:adjustRightInd w:val="0"/>
              <w:jc w:val="both"/>
              <w:rPr>
                <w:rFonts w:cs="Courier"/>
                <w:color w:val="000000"/>
                <w:sz w:val="24"/>
                <w:szCs w:val="24"/>
              </w:rPr>
            </w:pPr>
          </w:p>
          <w:p w:rsidR="00C15120" w:rsidRPr="00AE52CF" w:rsidRDefault="00C15120" w:rsidP="00C15120">
            <w:pPr>
              <w:autoSpaceDE w:val="0"/>
              <w:autoSpaceDN w:val="0"/>
              <w:adjustRightInd w:val="0"/>
              <w:jc w:val="both"/>
              <w:rPr>
                <w:rFonts w:cs="Courier"/>
                <w:color w:val="000000"/>
                <w:sz w:val="24"/>
                <w:szCs w:val="24"/>
              </w:rPr>
            </w:pPr>
            <w:r w:rsidRPr="00AE52CF">
              <w:rPr>
                <w:rFonts w:cs="Courier"/>
                <w:color w:val="000000"/>
                <w:sz w:val="24"/>
                <w:szCs w:val="24"/>
              </w:rPr>
              <w:t>a) Pérdida de la calidad de</w:t>
            </w:r>
            <w:r>
              <w:rPr>
                <w:rFonts w:cs="Courier"/>
                <w:color w:val="000000"/>
                <w:sz w:val="24"/>
                <w:szCs w:val="24"/>
              </w:rPr>
              <w:t xml:space="preserve"> </w:t>
            </w:r>
            <w:r w:rsidRPr="00AE52CF">
              <w:rPr>
                <w:rFonts w:cs="Courier"/>
                <w:color w:val="000000"/>
                <w:sz w:val="24"/>
                <w:szCs w:val="24"/>
              </w:rPr>
              <w:t>ciudadano;</w:t>
            </w:r>
          </w:p>
          <w:p w:rsidR="00C15120" w:rsidRPr="00AE52CF" w:rsidRDefault="00C15120" w:rsidP="00C15120">
            <w:pPr>
              <w:autoSpaceDE w:val="0"/>
              <w:autoSpaceDN w:val="0"/>
              <w:adjustRightInd w:val="0"/>
              <w:jc w:val="both"/>
              <w:rPr>
                <w:rFonts w:cs="Courier"/>
                <w:color w:val="000000"/>
                <w:sz w:val="24"/>
                <w:szCs w:val="24"/>
              </w:rPr>
            </w:pPr>
            <w:r w:rsidRPr="00AE52CF">
              <w:rPr>
                <w:rFonts w:cs="Courier"/>
                <w:color w:val="000000"/>
                <w:sz w:val="24"/>
                <w:szCs w:val="24"/>
              </w:rPr>
              <w:t>b) Inhabilidad o incompatibilidad</w:t>
            </w:r>
            <w:r>
              <w:rPr>
                <w:rFonts w:cs="Courier"/>
                <w:color w:val="000000"/>
                <w:sz w:val="24"/>
                <w:szCs w:val="24"/>
              </w:rPr>
              <w:t xml:space="preserve"> </w:t>
            </w:r>
            <w:r w:rsidRPr="00AE52CF">
              <w:rPr>
                <w:rFonts w:cs="Courier"/>
                <w:color w:val="000000"/>
                <w:sz w:val="24"/>
                <w:szCs w:val="24"/>
              </w:rPr>
              <w:t>sobreviniente;</w:t>
            </w:r>
          </w:p>
          <w:p w:rsidR="00C15120" w:rsidRPr="00AE52CF" w:rsidRDefault="00C15120" w:rsidP="00C15120">
            <w:pPr>
              <w:autoSpaceDE w:val="0"/>
              <w:autoSpaceDN w:val="0"/>
              <w:adjustRightInd w:val="0"/>
              <w:jc w:val="both"/>
              <w:rPr>
                <w:rFonts w:cs="Courier"/>
                <w:color w:val="000000"/>
                <w:sz w:val="24"/>
                <w:szCs w:val="24"/>
              </w:rPr>
            </w:pPr>
            <w:r w:rsidRPr="00AE52CF">
              <w:rPr>
                <w:rFonts w:cs="Courier"/>
                <w:color w:val="000000"/>
                <w:sz w:val="24"/>
                <w:szCs w:val="24"/>
              </w:rPr>
              <w:lastRenderedPageBreak/>
              <w:t>c) Remoción por impedimento grave,</w:t>
            </w:r>
            <w:r>
              <w:rPr>
                <w:rFonts w:cs="Courier"/>
                <w:color w:val="000000"/>
                <w:sz w:val="24"/>
                <w:szCs w:val="24"/>
              </w:rPr>
              <w:t xml:space="preserve"> </w:t>
            </w:r>
            <w:r w:rsidRPr="00AE52CF">
              <w:rPr>
                <w:rFonts w:cs="Courier"/>
                <w:color w:val="000000"/>
                <w:sz w:val="24"/>
                <w:szCs w:val="24"/>
              </w:rPr>
              <w:t>por contravención de igual</w:t>
            </w:r>
            <w:r>
              <w:rPr>
                <w:rFonts w:cs="Courier"/>
                <w:color w:val="000000"/>
                <w:sz w:val="24"/>
                <w:szCs w:val="24"/>
              </w:rPr>
              <w:t xml:space="preserve"> </w:t>
            </w:r>
            <w:r w:rsidRPr="00AE52CF">
              <w:rPr>
                <w:rFonts w:cs="Courier"/>
                <w:color w:val="000000"/>
                <w:sz w:val="24"/>
                <w:szCs w:val="24"/>
              </w:rPr>
              <w:t>carácter a las normas sobre</w:t>
            </w:r>
            <w:r>
              <w:rPr>
                <w:rFonts w:cs="Courier"/>
                <w:color w:val="000000"/>
                <w:sz w:val="24"/>
                <w:szCs w:val="24"/>
              </w:rPr>
              <w:t xml:space="preserve"> </w:t>
            </w:r>
            <w:r w:rsidRPr="00AE52CF">
              <w:rPr>
                <w:rFonts w:cs="Courier"/>
                <w:color w:val="000000"/>
                <w:sz w:val="24"/>
                <w:szCs w:val="24"/>
              </w:rPr>
              <w:t>probidad administrativa, o</w:t>
            </w:r>
            <w:r>
              <w:rPr>
                <w:rFonts w:cs="Courier"/>
                <w:color w:val="000000"/>
                <w:sz w:val="24"/>
                <w:szCs w:val="24"/>
              </w:rPr>
              <w:t xml:space="preserve"> </w:t>
            </w:r>
            <w:r w:rsidRPr="00AE52CF">
              <w:rPr>
                <w:rFonts w:cs="Courier"/>
                <w:color w:val="000000"/>
                <w:sz w:val="24"/>
                <w:szCs w:val="24"/>
              </w:rPr>
              <w:t>notable abandono de sus</w:t>
            </w:r>
            <w:r>
              <w:rPr>
                <w:rFonts w:cs="Courier"/>
                <w:color w:val="000000"/>
                <w:sz w:val="24"/>
                <w:szCs w:val="24"/>
              </w:rPr>
              <w:t xml:space="preserve"> </w:t>
            </w:r>
            <w:r w:rsidRPr="00AE52CF">
              <w:rPr>
                <w:rFonts w:cs="Courier"/>
                <w:color w:val="000000"/>
                <w:sz w:val="24"/>
                <w:szCs w:val="24"/>
              </w:rPr>
              <w:t>deberes; y</w:t>
            </w:r>
          </w:p>
          <w:p w:rsidR="005A03D5" w:rsidRDefault="00C15120" w:rsidP="00C15120">
            <w:pPr>
              <w:autoSpaceDE w:val="0"/>
              <w:autoSpaceDN w:val="0"/>
              <w:adjustRightInd w:val="0"/>
              <w:jc w:val="both"/>
              <w:rPr>
                <w:rFonts w:cs="Courier"/>
                <w:color w:val="000000"/>
                <w:sz w:val="24"/>
                <w:szCs w:val="24"/>
              </w:rPr>
            </w:pPr>
            <w:r w:rsidRPr="00AE52CF">
              <w:rPr>
                <w:rFonts w:cs="Courier"/>
                <w:color w:val="000000"/>
                <w:sz w:val="24"/>
                <w:szCs w:val="24"/>
              </w:rPr>
              <w:t>d) Renuncia por motivos</w:t>
            </w:r>
            <w:r>
              <w:rPr>
                <w:rFonts w:cs="Courier"/>
                <w:color w:val="000000"/>
                <w:sz w:val="24"/>
                <w:szCs w:val="24"/>
              </w:rPr>
              <w:t xml:space="preserve"> </w:t>
            </w:r>
            <w:r w:rsidRPr="00AE52CF">
              <w:rPr>
                <w:rFonts w:cs="Courier"/>
                <w:color w:val="000000"/>
                <w:sz w:val="24"/>
                <w:szCs w:val="24"/>
              </w:rPr>
              <w:t>justificados, aceptada por</w:t>
            </w:r>
            <w:r>
              <w:rPr>
                <w:rFonts w:cs="Courier"/>
                <w:color w:val="000000"/>
                <w:sz w:val="24"/>
                <w:szCs w:val="24"/>
              </w:rPr>
              <w:t xml:space="preserve"> </w:t>
            </w:r>
            <w:r w:rsidRPr="00AE52CF">
              <w:rPr>
                <w:rFonts w:cs="Courier"/>
                <w:color w:val="000000"/>
                <w:sz w:val="24"/>
                <w:szCs w:val="24"/>
              </w:rPr>
              <w:t>los dos tercios de los</w:t>
            </w:r>
            <w:r>
              <w:rPr>
                <w:rFonts w:cs="Courier"/>
                <w:color w:val="000000"/>
                <w:sz w:val="24"/>
                <w:szCs w:val="24"/>
              </w:rPr>
              <w:t xml:space="preserve"> </w:t>
            </w:r>
            <w:r w:rsidRPr="00AE52CF">
              <w:rPr>
                <w:rFonts w:cs="Courier"/>
                <w:color w:val="000000"/>
                <w:sz w:val="24"/>
                <w:szCs w:val="24"/>
              </w:rPr>
              <w:t>miembros en ejercicio del</w:t>
            </w:r>
            <w:r>
              <w:rPr>
                <w:rFonts w:cs="Courier"/>
                <w:color w:val="000000"/>
                <w:sz w:val="24"/>
                <w:szCs w:val="24"/>
              </w:rPr>
              <w:t xml:space="preserve"> </w:t>
            </w:r>
            <w:r w:rsidRPr="00AE52CF">
              <w:rPr>
                <w:rFonts w:cs="Courier"/>
                <w:color w:val="000000"/>
                <w:sz w:val="24"/>
                <w:szCs w:val="24"/>
              </w:rPr>
              <w:t xml:space="preserve">concejo. </w:t>
            </w:r>
          </w:p>
          <w:p w:rsidR="005A03D5" w:rsidRDefault="005A03D5" w:rsidP="00C15120">
            <w:pPr>
              <w:autoSpaceDE w:val="0"/>
              <w:autoSpaceDN w:val="0"/>
              <w:adjustRightInd w:val="0"/>
              <w:jc w:val="both"/>
              <w:rPr>
                <w:rFonts w:cs="Courier"/>
                <w:color w:val="000000"/>
                <w:sz w:val="24"/>
                <w:szCs w:val="24"/>
              </w:rPr>
            </w:pPr>
          </w:p>
          <w:p w:rsidR="00C15120" w:rsidRDefault="00C15120" w:rsidP="00C15120">
            <w:pPr>
              <w:autoSpaceDE w:val="0"/>
              <w:autoSpaceDN w:val="0"/>
              <w:adjustRightInd w:val="0"/>
              <w:jc w:val="both"/>
              <w:rPr>
                <w:rFonts w:cs="Courier"/>
                <w:color w:val="000000"/>
                <w:sz w:val="24"/>
                <w:szCs w:val="24"/>
              </w:rPr>
            </w:pPr>
            <w:r w:rsidRPr="00AE52CF">
              <w:rPr>
                <w:rFonts w:cs="Courier"/>
                <w:color w:val="000000"/>
                <w:sz w:val="24"/>
                <w:szCs w:val="24"/>
              </w:rPr>
              <w:t>Con todo, la renuncia</w:t>
            </w:r>
            <w:r>
              <w:rPr>
                <w:rFonts w:cs="Courier"/>
                <w:color w:val="000000"/>
                <w:sz w:val="24"/>
                <w:szCs w:val="24"/>
              </w:rPr>
              <w:t xml:space="preserve"> </w:t>
            </w:r>
            <w:r w:rsidRPr="00AE52CF">
              <w:rPr>
                <w:rFonts w:cs="Courier"/>
                <w:color w:val="000000"/>
                <w:sz w:val="24"/>
                <w:szCs w:val="24"/>
              </w:rPr>
              <w:t>que fuere motivada por la</w:t>
            </w:r>
            <w:r>
              <w:rPr>
                <w:rFonts w:cs="Courier"/>
                <w:color w:val="000000"/>
                <w:sz w:val="24"/>
                <w:szCs w:val="24"/>
              </w:rPr>
              <w:t xml:space="preserve"> </w:t>
            </w:r>
            <w:r w:rsidRPr="00AE52CF">
              <w:rPr>
                <w:rFonts w:cs="Courier"/>
                <w:color w:val="000000"/>
                <w:sz w:val="24"/>
                <w:szCs w:val="24"/>
              </w:rPr>
              <w:t>postulación a otro cargo de</w:t>
            </w:r>
            <w:r>
              <w:rPr>
                <w:rFonts w:cs="Courier"/>
                <w:color w:val="000000"/>
                <w:sz w:val="24"/>
                <w:szCs w:val="24"/>
              </w:rPr>
              <w:t xml:space="preserve"> </w:t>
            </w:r>
            <w:r w:rsidRPr="00AE52CF">
              <w:rPr>
                <w:rFonts w:cs="Courier"/>
                <w:color w:val="000000"/>
                <w:sz w:val="24"/>
                <w:szCs w:val="24"/>
              </w:rPr>
              <w:t>elección popular no requerirá</w:t>
            </w:r>
            <w:r>
              <w:rPr>
                <w:rFonts w:cs="Courier"/>
                <w:color w:val="000000"/>
                <w:sz w:val="24"/>
                <w:szCs w:val="24"/>
              </w:rPr>
              <w:t xml:space="preserve"> </w:t>
            </w:r>
            <w:r w:rsidRPr="00AE52CF">
              <w:rPr>
                <w:rFonts w:cs="Courier"/>
                <w:color w:val="000000"/>
                <w:sz w:val="24"/>
                <w:szCs w:val="24"/>
              </w:rPr>
              <w:t>de acuerdo alguno.</w:t>
            </w:r>
          </w:p>
          <w:p w:rsidR="00C15120" w:rsidRPr="00AE52CF" w:rsidRDefault="00C15120" w:rsidP="00C15120">
            <w:pPr>
              <w:autoSpaceDE w:val="0"/>
              <w:autoSpaceDN w:val="0"/>
              <w:adjustRightInd w:val="0"/>
              <w:jc w:val="both"/>
              <w:rPr>
                <w:rFonts w:cs="Courier"/>
                <w:color w:val="000000"/>
                <w:sz w:val="24"/>
                <w:szCs w:val="24"/>
              </w:rPr>
            </w:pPr>
          </w:p>
          <w:p w:rsidR="00C15120" w:rsidRPr="00AE52CF" w:rsidRDefault="00C15120" w:rsidP="00C15120">
            <w:pPr>
              <w:autoSpaceDE w:val="0"/>
              <w:autoSpaceDN w:val="0"/>
              <w:adjustRightInd w:val="0"/>
              <w:jc w:val="both"/>
              <w:rPr>
                <w:rFonts w:cs="Courier"/>
                <w:color w:val="000000"/>
                <w:sz w:val="24"/>
                <w:szCs w:val="24"/>
              </w:rPr>
            </w:pPr>
            <w:r w:rsidRPr="00AE52CF">
              <w:rPr>
                <w:rFonts w:cs="Courier"/>
                <w:color w:val="000000"/>
                <w:sz w:val="24"/>
                <w:szCs w:val="24"/>
              </w:rPr>
              <w:t>La causal establecida en la</w:t>
            </w:r>
            <w:r>
              <w:rPr>
                <w:rFonts w:cs="Courier"/>
                <w:color w:val="000000"/>
                <w:sz w:val="24"/>
                <w:szCs w:val="24"/>
              </w:rPr>
              <w:t xml:space="preserve"> </w:t>
            </w:r>
            <w:r w:rsidRPr="00AE52CF">
              <w:rPr>
                <w:rFonts w:cs="Courier"/>
                <w:color w:val="000000"/>
                <w:sz w:val="24"/>
                <w:szCs w:val="24"/>
              </w:rPr>
              <w:t>letra a) será declarada por el</w:t>
            </w:r>
            <w:r>
              <w:rPr>
                <w:rFonts w:cs="Courier"/>
                <w:color w:val="000000"/>
                <w:sz w:val="24"/>
                <w:szCs w:val="24"/>
              </w:rPr>
              <w:t xml:space="preserve"> </w:t>
            </w:r>
            <w:r w:rsidRPr="00AE52CF">
              <w:rPr>
                <w:rFonts w:cs="Courier"/>
                <w:color w:val="000000"/>
                <w:sz w:val="24"/>
                <w:szCs w:val="24"/>
              </w:rPr>
              <w:t>tribunal electoral regional</w:t>
            </w:r>
            <w:r>
              <w:rPr>
                <w:rFonts w:cs="Courier"/>
                <w:color w:val="000000"/>
                <w:sz w:val="24"/>
                <w:szCs w:val="24"/>
              </w:rPr>
              <w:t xml:space="preserve"> </w:t>
            </w:r>
            <w:r w:rsidRPr="00AE52CF">
              <w:rPr>
                <w:rFonts w:cs="Courier"/>
                <w:color w:val="000000"/>
                <w:sz w:val="24"/>
                <w:szCs w:val="24"/>
              </w:rPr>
              <w:t>respectivo, una vez verificada la</w:t>
            </w:r>
            <w:r>
              <w:rPr>
                <w:rFonts w:cs="Courier"/>
                <w:color w:val="000000"/>
                <w:sz w:val="24"/>
                <w:szCs w:val="24"/>
              </w:rPr>
              <w:t xml:space="preserve"> </w:t>
            </w:r>
            <w:r w:rsidRPr="00AE52CF">
              <w:rPr>
                <w:rFonts w:cs="Courier"/>
                <w:color w:val="000000"/>
                <w:sz w:val="24"/>
                <w:szCs w:val="24"/>
              </w:rPr>
              <w:t>existencia de alguna de las</w:t>
            </w:r>
            <w:r>
              <w:rPr>
                <w:rFonts w:cs="Courier"/>
                <w:color w:val="000000"/>
                <w:sz w:val="24"/>
                <w:szCs w:val="24"/>
              </w:rPr>
              <w:t xml:space="preserve"> </w:t>
            </w:r>
            <w:r w:rsidRPr="00AE52CF">
              <w:rPr>
                <w:rFonts w:cs="Courier"/>
                <w:color w:val="000000"/>
                <w:sz w:val="24"/>
                <w:szCs w:val="24"/>
              </w:rPr>
              <w:t>circunstancias que contempla el</w:t>
            </w:r>
            <w:r>
              <w:rPr>
                <w:rFonts w:cs="Courier"/>
                <w:color w:val="000000"/>
                <w:sz w:val="24"/>
                <w:szCs w:val="24"/>
              </w:rPr>
              <w:t xml:space="preserve"> </w:t>
            </w:r>
            <w:r w:rsidRPr="00AE52CF">
              <w:rPr>
                <w:rFonts w:cs="Courier"/>
                <w:color w:val="000000"/>
                <w:sz w:val="24"/>
                <w:szCs w:val="24"/>
              </w:rPr>
              <w:t>artículo 17 de la Constitución</w:t>
            </w:r>
            <w:r>
              <w:rPr>
                <w:rFonts w:cs="Courier"/>
                <w:color w:val="000000"/>
                <w:sz w:val="24"/>
                <w:szCs w:val="24"/>
              </w:rPr>
              <w:t xml:space="preserve"> </w:t>
            </w:r>
            <w:r w:rsidRPr="00AE52CF">
              <w:rPr>
                <w:rFonts w:cs="Courier"/>
                <w:color w:val="000000"/>
                <w:sz w:val="24"/>
                <w:szCs w:val="24"/>
              </w:rPr>
              <w:t>Política de la República. Se</w:t>
            </w:r>
            <w:r>
              <w:rPr>
                <w:rFonts w:cs="Courier"/>
                <w:color w:val="000000"/>
                <w:sz w:val="24"/>
                <w:szCs w:val="24"/>
              </w:rPr>
              <w:t xml:space="preserve"> </w:t>
            </w:r>
            <w:r w:rsidRPr="00AE52CF">
              <w:rPr>
                <w:rFonts w:cs="Courier"/>
                <w:color w:val="000000"/>
                <w:sz w:val="24"/>
                <w:szCs w:val="24"/>
              </w:rPr>
              <w:t>otorgará acción pública para</w:t>
            </w:r>
            <w:r>
              <w:rPr>
                <w:rFonts w:cs="Courier"/>
                <w:color w:val="000000"/>
                <w:sz w:val="24"/>
                <w:szCs w:val="24"/>
              </w:rPr>
              <w:t xml:space="preserve"> </w:t>
            </w:r>
            <w:r w:rsidRPr="00AE52CF">
              <w:rPr>
                <w:rFonts w:cs="Courier"/>
                <w:color w:val="000000"/>
                <w:sz w:val="24"/>
                <w:szCs w:val="24"/>
              </w:rPr>
              <w:t>sustanciar este procedimiento.</w:t>
            </w:r>
          </w:p>
          <w:p w:rsidR="00C15120" w:rsidRDefault="00C15120" w:rsidP="00C15120">
            <w:pPr>
              <w:autoSpaceDE w:val="0"/>
              <w:autoSpaceDN w:val="0"/>
              <w:adjustRightInd w:val="0"/>
              <w:jc w:val="both"/>
              <w:rPr>
                <w:rFonts w:cs="Courier"/>
                <w:color w:val="000000"/>
                <w:sz w:val="24"/>
                <w:szCs w:val="24"/>
              </w:rPr>
            </w:pPr>
          </w:p>
          <w:p w:rsidR="00C15120" w:rsidRPr="00AE52CF" w:rsidRDefault="00C15120" w:rsidP="00C15120">
            <w:pPr>
              <w:autoSpaceDE w:val="0"/>
              <w:autoSpaceDN w:val="0"/>
              <w:adjustRightInd w:val="0"/>
              <w:jc w:val="both"/>
              <w:rPr>
                <w:rFonts w:cs="Courier"/>
                <w:color w:val="000000"/>
                <w:sz w:val="24"/>
                <w:szCs w:val="24"/>
              </w:rPr>
            </w:pPr>
            <w:r w:rsidRPr="00AE52CF">
              <w:rPr>
                <w:rFonts w:cs="Courier"/>
                <w:color w:val="000000"/>
                <w:sz w:val="24"/>
                <w:szCs w:val="24"/>
              </w:rPr>
              <w:t>La causal establecida en la</w:t>
            </w:r>
            <w:r>
              <w:rPr>
                <w:rFonts w:cs="Courier"/>
                <w:color w:val="000000"/>
                <w:sz w:val="24"/>
                <w:szCs w:val="24"/>
              </w:rPr>
              <w:t xml:space="preserve"> </w:t>
            </w:r>
            <w:r w:rsidRPr="00AE52CF">
              <w:rPr>
                <w:rFonts w:cs="Courier"/>
                <w:color w:val="000000"/>
                <w:sz w:val="24"/>
                <w:szCs w:val="24"/>
              </w:rPr>
              <w:t>letra b) será declarada por el mismo</w:t>
            </w:r>
            <w:r>
              <w:rPr>
                <w:rFonts w:cs="Courier"/>
                <w:color w:val="000000"/>
                <w:sz w:val="24"/>
                <w:szCs w:val="24"/>
              </w:rPr>
              <w:t xml:space="preserve"> </w:t>
            </w:r>
            <w:r w:rsidRPr="00AE52CF">
              <w:rPr>
                <w:rFonts w:cs="Courier"/>
                <w:color w:val="000000"/>
                <w:sz w:val="24"/>
                <w:szCs w:val="24"/>
              </w:rPr>
              <w:t>tribunal, a requerimiento de a lo</w:t>
            </w:r>
            <w:r>
              <w:rPr>
                <w:rFonts w:cs="Courier"/>
                <w:color w:val="000000"/>
                <w:sz w:val="24"/>
                <w:szCs w:val="24"/>
              </w:rPr>
              <w:t xml:space="preserve"> </w:t>
            </w:r>
            <w:r w:rsidRPr="00AE52CF">
              <w:rPr>
                <w:rFonts w:cs="Courier"/>
                <w:color w:val="000000"/>
                <w:sz w:val="24"/>
                <w:szCs w:val="24"/>
              </w:rPr>
              <w:t>menos dos concejales de la</w:t>
            </w:r>
            <w:r>
              <w:rPr>
                <w:rFonts w:cs="Courier"/>
                <w:color w:val="000000"/>
                <w:sz w:val="24"/>
                <w:szCs w:val="24"/>
              </w:rPr>
              <w:t xml:space="preserve"> </w:t>
            </w:r>
            <w:r w:rsidRPr="00AE52CF">
              <w:rPr>
                <w:rFonts w:cs="Courier"/>
                <w:color w:val="000000"/>
                <w:sz w:val="24"/>
                <w:szCs w:val="24"/>
              </w:rPr>
              <w:lastRenderedPageBreak/>
              <w:t>correspondiente municipalidad. El</w:t>
            </w:r>
            <w:r>
              <w:rPr>
                <w:rFonts w:cs="Courier"/>
                <w:color w:val="000000"/>
                <w:sz w:val="24"/>
                <w:szCs w:val="24"/>
              </w:rPr>
              <w:t xml:space="preserve"> </w:t>
            </w:r>
            <w:r w:rsidRPr="00AE52CF">
              <w:rPr>
                <w:rFonts w:cs="Courier"/>
                <w:color w:val="000000"/>
                <w:sz w:val="24"/>
                <w:szCs w:val="24"/>
              </w:rPr>
              <w:t>alcalde que estime estar afectado</w:t>
            </w:r>
            <w:r>
              <w:rPr>
                <w:rFonts w:cs="Courier"/>
                <w:color w:val="000000"/>
                <w:sz w:val="24"/>
                <w:szCs w:val="24"/>
              </w:rPr>
              <w:t xml:space="preserve"> </w:t>
            </w:r>
            <w:r w:rsidRPr="00AE52CF">
              <w:rPr>
                <w:rFonts w:cs="Courier"/>
                <w:color w:val="000000"/>
                <w:sz w:val="24"/>
                <w:szCs w:val="24"/>
              </w:rPr>
              <w:t>por alguna causal de inhabilidad</w:t>
            </w:r>
            <w:r>
              <w:rPr>
                <w:rFonts w:cs="Courier"/>
                <w:color w:val="000000"/>
                <w:sz w:val="24"/>
                <w:szCs w:val="24"/>
              </w:rPr>
              <w:t xml:space="preserve"> </w:t>
            </w:r>
            <w:r w:rsidRPr="00AE52CF">
              <w:rPr>
                <w:rFonts w:cs="Courier"/>
                <w:color w:val="000000"/>
                <w:sz w:val="24"/>
                <w:szCs w:val="24"/>
              </w:rPr>
              <w:t>deberá darla a conocer al concejo</w:t>
            </w:r>
            <w:r>
              <w:rPr>
                <w:rFonts w:cs="Courier"/>
                <w:color w:val="000000"/>
                <w:sz w:val="24"/>
                <w:szCs w:val="24"/>
              </w:rPr>
              <w:t xml:space="preserve"> </w:t>
            </w:r>
            <w:r w:rsidRPr="00AE52CF">
              <w:rPr>
                <w:rFonts w:cs="Courier"/>
                <w:color w:val="000000"/>
                <w:sz w:val="24"/>
                <w:szCs w:val="24"/>
              </w:rPr>
              <w:t>tan pronto tenga conocimiento de</w:t>
            </w:r>
            <w:r>
              <w:rPr>
                <w:rFonts w:cs="Courier"/>
                <w:color w:val="000000"/>
                <w:sz w:val="24"/>
                <w:szCs w:val="24"/>
              </w:rPr>
              <w:t xml:space="preserve"> </w:t>
            </w:r>
            <w:r w:rsidRPr="00AE52CF">
              <w:rPr>
                <w:rFonts w:cs="Courier"/>
                <w:color w:val="000000"/>
                <w:sz w:val="24"/>
                <w:szCs w:val="24"/>
              </w:rPr>
              <w:t>su existencia.</w:t>
            </w:r>
          </w:p>
          <w:p w:rsidR="00C15120" w:rsidRPr="00AE52CF" w:rsidRDefault="00C15120" w:rsidP="00C15120">
            <w:pPr>
              <w:autoSpaceDE w:val="0"/>
              <w:autoSpaceDN w:val="0"/>
              <w:adjustRightInd w:val="0"/>
              <w:jc w:val="both"/>
              <w:rPr>
                <w:rFonts w:cs="Courier"/>
                <w:color w:val="000000"/>
                <w:sz w:val="24"/>
                <w:szCs w:val="24"/>
              </w:rPr>
            </w:pPr>
            <w:r w:rsidRPr="00AE52CF">
              <w:rPr>
                <w:rFonts w:cs="Courier"/>
                <w:color w:val="000000"/>
                <w:sz w:val="24"/>
                <w:szCs w:val="24"/>
              </w:rPr>
              <w:t>La causal establecida en la</w:t>
            </w:r>
            <w:r>
              <w:rPr>
                <w:rFonts w:cs="Courier"/>
                <w:color w:val="000000"/>
                <w:sz w:val="24"/>
                <w:szCs w:val="24"/>
              </w:rPr>
              <w:t xml:space="preserve"> </w:t>
            </w:r>
            <w:r w:rsidRPr="00AE52CF">
              <w:rPr>
                <w:rFonts w:cs="Courier"/>
                <w:color w:val="000000"/>
                <w:sz w:val="24"/>
                <w:szCs w:val="24"/>
              </w:rPr>
              <w:t>letra c) será declarada por el</w:t>
            </w:r>
            <w:r>
              <w:rPr>
                <w:rFonts w:cs="Courier"/>
                <w:color w:val="000000"/>
                <w:sz w:val="24"/>
                <w:szCs w:val="24"/>
              </w:rPr>
              <w:t xml:space="preserve"> </w:t>
            </w:r>
            <w:r w:rsidRPr="00AE52CF">
              <w:rPr>
                <w:rFonts w:cs="Courier"/>
                <w:color w:val="000000"/>
                <w:sz w:val="24"/>
                <w:szCs w:val="24"/>
              </w:rPr>
              <w:t>tribunal electoral regional</w:t>
            </w:r>
            <w:r>
              <w:rPr>
                <w:rFonts w:cs="Courier"/>
                <w:color w:val="000000"/>
                <w:sz w:val="24"/>
                <w:szCs w:val="24"/>
              </w:rPr>
              <w:t xml:space="preserve"> </w:t>
            </w:r>
            <w:r w:rsidRPr="00AE52CF">
              <w:rPr>
                <w:rFonts w:cs="Courier"/>
                <w:color w:val="000000"/>
                <w:sz w:val="24"/>
                <w:szCs w:val="24"/>
              </w:rPr>
              <w:t>respectivo, a requerimiento de</w:t>
            </w:r>
            <w:r>
              <w:rPr>
                <w:rFonts w:cs="Courier"/>
                <w:color w:val="000000"/>
                <w:sz w:val="24"/>
                <w:szCs w:val="24"/>
              </w:rPr>
              <w:t xml:space="preserve"> </w:t>
            </w:r>
            <w:r w:rsidRPr="00AE52CF">
              <w:rPr>
                <w:rFonts w:cs="Courier"/>
                <w:color w:val="000000"/>
                <w:sz w:val="24"/>
                <w:szCs w:val="24"/>
              </w:rPr>
              <w:t>a lo menos un tercio de los</w:t>
            </w:r>
            <w:r>
              <w:rPr>
                <w:rFonts w:cs="Courier"/>
                <w:color w:val="000000"/>
                <w:sz w:val="24"/>
                <w:szCs w:val="24"/>
              </w:rPr>
              <w:t xml:space="preserve"> </w:t>
            </w:r>
            <w:r w:rsidRPr="00AE52CF">
              <w:rPr>
                <w:rFonts w:cs="Courier"/>
                <w:color w:val="000000"/>
                <w:sz w:val="24"/>
                <w:szCs w:val="24"/>
              </w:rPr>
              <w:t>concejales en ejercicio; salvo</w:t>
            </w:r>
            <w:r>
              <w:rPr>
                <w:rFonts w:cs="Courier"/>
                <w:color w:val="000000"/>
                <w:sz w:val="24"/>
                <w:szCs w:val="24"/>
              </w:rPr>
              <w:t xml:space="preserve"> </w:t>
            </w:r>
            <w:r w:rsidRPr="00AE52CF">
              <w:rPr>
                <w:rFonts w:cs="Courier"/>
                <w:color w:val="000000"/>
                <w:sz w:val="24"/>
                <w:szCs w:val="24"/>
              </w:rPr>
              <w:t>tratándose del caso previsto en</w:t>
            </w:r>
            <w:r>
              <w:rPr>
                <w:rFonts w:cs="Courier"/>
                <w:color w:val="000000"/>
                <w:sz w:val="24"/>
                <w:szCs w:val="24"/>
              </w:rPr>
              <w:t xml:space="preserve"> </w:t>
            </w:r>
            <w:r w:rsidRPr="00AE52CF">
              <w:rPr>
                <w:rFonts w:cs="Courier"/>
                <w:color w:val="000000"/>
                <w:sz w:val="24"/>
                <w:szCs w:val="24"/>
              </w:rPr>
              <w:t>el inciso segundo del artículo</w:t>
            </w:r>
            <w:r>
              <w:rPr>
                <w:rFonts w:cs="Courier"/>
                <w:color w:val="000000"/>
                <w:sz w:val="24"/>
                <w:szCs w:val="24"/>
              </w:rPr>
              <w:t xml:space="preserve"> </w:t>
            </w:r>
            <w:r w:rsidRPr="00AE52CF">
              <w:rPr>
                <w:rFonts w:cs="Courier"/>
                <w:color w:val="000000"/>
                <w:sz w:val="24"/>
                <w:szCs w:val="24"/>
              </w:rPr>
              <w:t>65, en que la remoción sólo</w:t>
            </w:r>
            <w:r>
              <w:rPr>
                <w:rFonts w:cs="Courier"/>
                <w:color w:val="000000"/>
                <w:sz w:val="24"/>
                <w:szCs w:val="24"/>
              </w:rPr>
              <w:t xml:space="preserve"> </w:t>
            </w:r>
            <w:r w:rsidRPr="00AE52CF">
              <w:rPr>
                <w:rFonts w:cs="Courier"/>
                <w:color w:val="000000"/>
                <w:sz w:val="24"/>
                <w:szCs w:val="24"/>
              </w:rPr>
              <w:t>podrá promoverla el concejo,</w:t>
            </w:r>
            <w:r>
              <w:rPr>
                <w:rFonts w:cs="Courier"/>
                <w:color w:val="000000"/>
                <w:sz w:val="24"/>
                <w:szCs w:val="24"/>
              </w:rPr>
              <w:t xml:space="preserve"> </w:t>
            </w:r>
            <w:r w:rsidRPr="00AE52CF">
              <w:rPr>
                <w:rFonts w:cs="Courier"/>
                <w:color w:val="000000"/>
                <w:sz w:val="24"/>
                <w:szCs w:val="24"/>
              </w:rPr>
              <w:t>observándose en todo caso el</w:t>
            </w:r>
            <w:r>
              <w:rPr>
                <w:rFonts w:cs="Courier"/>
                <w:color w:val="000000"/>
                <w:sz w:val="24"/>
                <w:szCs w:val="24"/>
              </w:rPr>
              <w:t xml:space="preserve"> </w:t>
            </w:r>
            <w:r w:rsidRPr="00AE52CF">
              <w:rPr>
                <w:rFonts w:cs="Courier"/>
                <w:color w:val="000000"/>
                <w:sz w:val="24"/>
                <w:szCs w:val="24"/>
              </w:rPr>
              <w:t>procedimiento establecido en</w:t>
            </w:r>
            <w:r>
              <w:rPr>
                <w:rFonts w:cs="Courier"/>
                <w:color w:val="000000"/>
                <w:sz w:val="24"/>
                <w:szCs w:val="24"/>
              </w:rPr>
              <w:t xml:space="preserve"> </w:t>
            </w:r>
            <w:r w:rsidRPr="00AE52CF">
              <w:rPr>
                <w:rFonts w:cs="Courier"/>
                <w:color w:val="000000"/>
                <w:sz w:val="24"/>
                <w:szCs w:val="24"/>
              </w:rPr>
              <w:t>los artículos 17 y siguientes</w:t>
            </w:r>
            <w:r>
              <w:rPr>
                <w:rFonts w:cs="Courier"/>
                <w:color w:val="000000"/>
                <w:sz w:val="24"/>
                <w:szCs w:val="24"/>
              </w:rPr>
              <w:t xml:space="preserve"> </w:t>
            </w:r>
            <w:r w:rsidRPr="00AE52CF">
              <w:rPr>
                <w:rFonts w:cs="Courier"/>
                <w:color w:val="000000"/>
                <w:sz w:val="24"/>
                <w:szCs w:val="24"/>
              </w:rPr>
              <w:t>de la Ley Nº 18.593, para lo</w:t>
            </w:r>
            <w:r>
              <w:rPr>
                <w:rFonts w:cs="Courier"/>
                <w:color w:val="000000"/>
                <w:sz w:val="24"/>
                <w:szCs w:val="24"/>
              </w:rPr>
              <w:t xml:space="preserve"> </w:t>
            </w:r>
            <w:r w:rsidRPr="00AE52CF">
              <w:rPr>
                <w:rFonts w:cs="Courier"/>
                <w:color w:val="000000"/>
                <w:sz w:val="24"/>
                <w:szCs w:val="24"/>
              </w:rPr>
              <w:t>cual no se requerirá el patrocinio</w:t>
            </w:r>
            <w:r>
              <w:rPr>
                <w:rFonts w:cs="Courier"/>
                <w:color w:val="000000"/>
                <w:sz w:val="24"/>
                <w:szCs w:val="24"/>
              </w:rPr>
              <w:t xml:space="preserve"> </w:t>
            </w:r>
            <w:r w:rsidRPr="00AE52CF">
              <w:rPr>
                <w:rFonts w:cs="Courier"/>
                <w:color w:val="000000"/>
                <w:sz w:val="24"/>
                <w:szCs w:val="24"/>
              </w:rPr>
              <w:t>de abogado.</w:t>
            </w:r>
          </w:p>
          <w:p w:rsidR="00C15120" w:rsidRDefault="00C15120" w:rsidP="00C15120">
            <w:pPr>
              <w:autoSpaceDE w:val="0"/>
              <w:autoSpaceDN w:val="0"/>
              <w:adjustRightInd w:val="0"/>
              <w:jc w:val="both"/>
              <w:rPr>
                <w:rFonts w:cs="Courier"/>
                <w:color w:val="000000"/>
                <w:sz w:val="24"/>
                <w:szCs w:val="24"/>
              </w:rPr>
            </w:pPr>
          </w:p>
          <w:p w:rsidR="00C15120" w:rsidRDefault="00C15120" w:rsidP="00C15120">
            <w:pPr>
              <w:autoSpaceDE w:val="0"/>
              <w:autoSpaceDN w:val="0"/>
              <w:adjustRightInd w:val="0"/>
              <w:jc w:val="both"/>
              <w:rPr>
                <w:rFonts w:cs="Courier"/>
                <w:color w:val="000000"/>
                <w:sz w:val="24"/>
                <w:szCs w:val="24"/>
              </w:rPr>
            </w:pPr>
            <w:r w:rsidRPr="00AE52CF">
              <w:rPr>
                <w:rFonts w:cs="Courier"/>
                <w:color w:val="000000"/>
                <w:sz w:val="24"/>
                <w:szCs w:val="24"/>
              </w:rPr>
              <w:t>Con todo, la cesación en el</w:t>
            </w:r>
            <w:r>
              <w:rPr>
                <w:rFonts w:cs="Courier"/>
                <w:color w:val="000000"/>
                <w:sz w:val="24"/>
                <w:szCs w:val="24"/>
              </w:rPr>
              <w:t xml:space="preserve"> </w:t>
            </w:r>
            <w:r w:rsidRPr="00AE52CF">
              <w:rPr>
                <w:rFonts w:cs="Courier"/>
                <w:color w:val="000000"/>
                <w:sz w:val="24"/>
                <w:szCs w:val="24"/>
              </w:rPr>
              <w:t>cargo de alcalde, tratándose de</w:t>
            </w:r>
            <w:r>
              <w:rPr>
                <w:rFonts w:cs="Courier"/>
                <w:color w:val="000000"/>
                <w:sz w:val="24"/>
                <w:szCs w:val="24"/>
              </w:rPr>
              <w:t xml:space="preserve"> </w:t>
            </w:r>
            <w:r w:rsidRPr="00AE52CF">
              <w:rPr>
                <w:rFonts w:cs="Courier"/>
                <w:color w:val="000000"/>
                <w:sz w:val="24"/>
                <w:szCs w:val="24"/>
              </w:rPr>
              <w:t>las causales contempladas en las</w:t>
            </w:r>
            <w:r>
              <w:rPr>
                <w:rFonts w:cs="Courier"/>
                <w:color w:val="000000"/>
                <w:sz w:val="24"/>
                <w:szCs w:val="24"/>
              </w:rPr>
              <w:t xml:space="preserve"> </w:t>
            </w:r>
            <w:r w:rsidRPr="00AE52CF">
              <w:rPr>
                <w:rFonts w:cs="Courier"/>
                <w:color w:val="000000"/>
                <w:sz w:val="24"/>
                <w:szCs w:val="24"/>
              </w:rPr>
              <w:t>letras a), b) y c), operará sólo</w:t>
            </w:r>
            <w:r>
              <w:rPr>
                <w:rFonts w:cs="Courier"/>
                <w:color w:val="000000"/>
                <w:sz w:val="24"/>
                <w:szCs w:val="24"/>
              </w:rPr>
              <w:t xml:space="preserve"> </w:t>
            </w:r>
            <w:r w:rsidRPr="00AE52CF">
              <w:rPr>
                <w:rFonts w:cs="Courier"/>
                <w:color w:val="000000"/>
                <w:sz w:val="24"/>
                <w:szCs w:val="24"/>
              </w:rPr>
              <w:t>una vez ejecutoriada la resolución</w:t>
            </w:r>
            <w:r>
              <w:rPr>
                <w:rFonts w:cs="Courier"/>
                <w:color w:val="000000"/>
                <w:sz w:val="24"/>
                <w:szCs w:val="24"/>
              </w:rPr>
              <w:t xml:space="preserve"> </w:t>
            </w:r>
            <w:r w:rsidRPr="00AE52CF">
              <w:rPr>
                <w:rFonts w:cs="Courier"/>
                <w:color w:val="000000"/>
                <w:sz w:val="24"/>
                <w:szCs w:val="24"/>
              </w:rPr>
              <w:t>que declare su existencia. Sin</w:t>
            </w:r>
            <w:r>
              <w:rPr>
                <w:rFonts w:cs="Courier"/>
                <w:color w:val="000000"/>
                <w:sz w:val="24"/>
                <w:szCs w:val="24"/>
              </w:rPr>
              <w:t xml:space="preserve"> </w:t>
            </w:r>
            <w:r w:rsidRPr="00AE52CF">
              <w:rPr>
                <w:rFonts w:cs="Courier"/>
                <w:color w:val="000000"/>
                <w:sz w:val="24"/>
                <w:szCs w:val="24"/>
              </w:rPr>
              <w:t>perjuicio de ello, en el caso de</w:t>
            </w:r>
            <w:r>
              <w:rPr>
                <w:rFonts w:cs="Courier"/>
                <w:color w:val="000000"/>
                <w:sz w:val="24"/>
                <w:szCs w:val="24"/>
              </w:rPr>
              <w:t xml:space="preserve"> </w:t>
            </w:r>
            <w:r w:rsidRPr="00AE52CF">
              <w:rPr>
                <w:rFonts w:cs="Courier"/>
                <w:color w:val="000000"/>
                <w:sz w:val="24"/>
                <w:szCs w:val="24"/>
              </w:rPr>
              <w:t>notable abandono de deberes o</w:t>
            </w:r>
            <w:r>
              <w:rPr>
                <w:rFonts w:cs="Courier"/>
                <w:color w:val="000000"/>
                <w:sz w:val="24"/>
                <w:szCs w:val="24"/>
              </w:rPr>
              <w:t xml:space="preserve"> </w:t>
            </w:r>
            <w:r w:rsidRPr="00AE52CF">
              <w:rPr>
                <w:rFonts w:cs="Courier"/>
                <w:color w:val="000000"/>
                <w:sz w:val="24"/>
                <w:szCs w:val="24"/>
              </w:rPr>
              <w:lastRenderedPageBreak/>
              <w:t>contravención grave a las normas</w:t>
            </w:r>
            <w:r>
              <w:rPr>
                <w:rFonts w:cs="Courier"/>
                <w:color w:val="000000"/>
                <w:sz w:val="24"/>
                <w:szCs w:val="24"/>
              </w:rPr>
              <w:t xml:space="preserve"> </w:t>
            </w:r>
            <w:r w:rsidRPr="00AE52CF">
              <w:rPr>
                <w:rFonts w:cs="Courier"/>
                <w:color w:val="000000"/>
                <w:sz w:val="24"/>
                <w:szCs w:val="24"/>
              </w:rPr>
              <w:t>sobre probidad administrativa, el</w:t>
            </w:r>
            <w:r>
              <w:rPr>
                <w:rFonts w:cs="Courier"/>
                <w:color w:val="000000"/>
                <w:sz w:val="24"/>
                <w:szCs w:val="24"/>
              </w:rPr>
              <w:t xml:space="preserve"> </w:t>
            </w:r>
            <w:r w:rsidRPr="00AE52CF">
              <w:rPr>
                <w:rFonts w:cs="Courier"/>
                <w:color w:val="000000"/>
                <w:sz w:val="24"/>
                <w:szCs w:val="24"/>
              </w:rPr>
              <w:t>alcalde quedará suspendido en el</w:t>
            </w:r>
            <w:r>
              <w:rPr>
                <w:rFonts w:cs="Courier"/>
                <w:color w:val="000000"/>
                <w:sz w:val="24"/>
                <w:szCs w:val="24"/>
              </w:rPr>
              <w:t xml:space="preserve"> </w:t>
            </w:r>
            <w:r w:rsidRPr="00AE52CF">
              <w:rPr>
                <w:rFonts w:cs="Courier"/>
                <w:color w:val="000000"/>
                <w:sz w:val="24"/>
                <w:szCs w:val="24"/>
              </w:rPr>
              <w:t>cargo tan pronto le sea notificada</w:t>
            </w:r>
            <w:r>
              <w:rPr>
                <w:rFonts w:cs="Courier"/>
                <w:color w:val="000000"/>
                <w:sz w:val="24"/>
                <w:szCs w:val="24"/>
              </w:rPr>
              <w:t xml:space="preserve"> </w:t>
            </w:r>
            <w:r w:rsidRPr="00AE52CF">
              <w:rPr>
                <w:rFonts w:cs="Courier"/>
                <w:color w:val="000000"/>
                <w:sz w:val="24"/>
                <w:szCs w:val="24"/>
              </w:rPr>
              <w:t>la sentencia de primera instancia</w:t>
            </w:r>
            <w:r>
              <w:rPr>
                <w:rFonts w:cs="Courier"/>
                <w:color w:val="000000"/>
                <w:sz w:val="24"/>
                <w:szCs w:val="24"/>
              </w:rPr>
              <w:t xml:space="preserve"> </w:t>
            </w:r>
            <w:r w:rsidRPr="00AE52CF">
              <w:rPr>
                <w:rFonts w:cs="Courier"/>
                <w:color w:val="000000"/>
                <w:sz w:val="24"/>
                <w:szCs w:val="24"/>
              </w:rPr>
              <w:t>que acoja el requerimiento. En tal</w:t>
            </w:r>
            <w:r>
              <w:rPr>
                <w:rFonts w:cs="Courier"/>
                <w:color w:val="000000"/>
                <w:sz w:val="24"/>
                <w:szCs w:val="24"/>
              </w:rPr>
              <w:t xml:space="preserve"> </w:t>
            </w:r>
            <w:r w:rsidRPr="00AE52CF">
              <w:rPr>
                <w:rFonts w:cs="Courier"/>
                <w:color w:val="000000"/>
                <w:sz w:val="24"/>
                <w:szCs w:val="24"/>
              </w:rPr>
              <w:t>caso se aplicará lo dispuesto en el</w:t>
            </w:r>
            <w:r>
              <w:rPr>
                <w:rFonts w:cs="Courier"/>
                <w:color w:val="000000"/>
                <w:sz w:val="24"/>
                <w:szCs w:val="24"/>
              </w:rPr>
              <w:t xml:space="preserve"> </w:t>
            </w:r>
            <w:r w:rsidRPr="00AE52CF">
              <w:rPr>
                <w:rFonts w:cs="Courier"/>
                <w:color w:val="000000"/>
                <w:sz w:val="24"/>
                <w:szCs w:val="24"/>
              </w:rPr>
              <w:t>inciso tercero del artículo 62. En</w:t>
            </w:r>
            <w:r>
              <w:rPr>
                <w:rFonts w:cs="Courier"/>
                <w:color w:val="000000"/>
                <w:sz w:val="24"/>
                <w:szCs w:val="24"/>
              </w:rPr>
              <w:t xml:space="preserve"> </w:t>
            </w:r>
            <w:r w:rsidRPr="00AE52CF">
              <w:rPr>
                <w:rFonts w:cs="Courier"/>
                <w:color w:val="000000"/>
                <w:sz w:val="24"/>
                <w:szCs w:val="24"/>
              </w:rPr>
              <w:t>el evento de quedar a firme dicha</w:t>
            </w:r>
            <w:r>
              <w:rPr>
                <w:rFonts w:cs="Courier"/>
                <w:color w:val="000000"/>
                <w:sz w:val="24"/>
                <w:szCs w:val="24"/>
              </w:rPr>
              <w:t xml:space="preserve"> </w:t>
            </w:r>
            <w:r w:rsidRPr="00AE52CF">
              <w:rPr>
                <w:rFonts w:cs="Courier"/>
                <w:color w:val="000000"/>
                <w:sz w:val="24"/>
                <w:szCs w:val="24"/>
              </w:rPr>
              <w:t>resolución, el afectado estará</w:t>
            </w:r>
            <w:r>
              <w:rPr>
                <w:rFonts w:cs="Courier"/>
                <w:color w:val="000000"/>
                <w:sz w:val="24"/>
                <w:szCs w:val="24"/>
              </w:rPr>
              <w:t xml:space="preserve"> </w:t>
            </w:r>
            <w:r w:rsidRPr="00AE52CF">
              <w:rPr>
                <w:rFonts w:cs="Courier"/>
                <w:color w:val="000000"/>
                <w:sz w:val="24"/>
                <w:szCs w:val="24"/>
              </w:rPr>
              <w:t>inhabilitado para ejercer cualquier</w:t>
            </w:r>
            <w:r>
              <w:rPr>
                <w:rFonts w:cs="Courier"/>
                <w:color w:val="000000"/>
                <w:sz w:val="24"/>
                <w:szCs w:val="24"/>
              </w:rPr>
              <w:t xml:space="preserve"> </w:t>
            </w:r>
            <w:r w:rsidRPr="00AE52CF">
              <w:rPr>
                <w:rFonts w:cs="Courier"/>
                <w:color w:val="000000"/>
                <w:sz w:val="24"/>
                <w:szCs w:val="24"/>
              </w:rPr>
              <w:t>cargo público por el término de</w:t>
            </w:r>
            <w:r>
              <w:rPr>
                <w:rFonts w:cs="Courier"/>
                <w:color w:val="000000"/>
                <w:sz w:val="24"/>
                <w:szCs w:val="24"/>
              </w:rPr>
              <w:t xml:space="preserve"> </w:t>
            </w:r>
            <w:r w:rsidRPr="00AE52CF">
              <w:rPr>
                <w:rFonts w:cs="Courier"/>
                <w:color w:val="000000"/>
                <w:sz w:val="24"/>
                <w:szCs w:val="24"/>
              </w:rPr>
              <w:t>cinco años.</w:t>
            </w:r>
          </w:p>
          <w:p w:rsidR="005A03D5" w:rsidRDefault="005A03D5" w:rsidP="00C15120">
            <w:pPr>
              <w:autoSpaceDE w:val="0"/>
              <w:autoSpaceDN w:val="0"/>
              <w:adjustRightInd w:val="0"/>
              <w:jc w:val="both"/>
              <w:rPr>
                <w:rFonts w:cs="Courier"/>
                <w:color w:val="000000"/>
                <w:sz w:val="24"/>
                <w:szCs w:val="24"/>
              </w:rPr>
            </w:pPr>
          </w:p>
          <w:p w:rsidR="005A03D5" w:rsidRDefault="005A03D5" w:rsidP="00C15120">
            <w:pPr>
              <w:autoSpaceDE w:val="0"/>
              <w:autoSpaceDN w:val="0"/>
              <w:adjustRightInd w:val="0"/>
              <w:jc w:val="both"/>
              <w:rPr>
                <w:rFonts w:cs="Courier"/>
                <w:color w:val="000000"/>
                <w:sz w:val="24"/>
                <w:szCs w:val="24"/>
              </w:rPr>
            </w:pPr>
          </w:p>
          <w:p w:rsidR="005A03D5" w:rsidRDefault="005A03D5" w:rsidP="00C15120">
            <w:pPr>
              <w:autoSpaceDE w:val="0"/>
              <w:autoSpaceDN w:val="0"/>
              <w:adjustRightInd w:val="0"/>
              <w:jc w:val="both"/>
              <w:rPr>
                <w:rFonts w:cs="Courier"/>
                <w:color w:val="000000"/>
                <w:sz w:val="24"/>
                <w:szCs w:val="24"/>
              </w:rPr>
            </w:pPr>
          </w:p>
          <w:p w:rsidR="005A03D5" w:rsidRDefault="005A03D5" w:rsidP="00C15120">
            <w:pPr>
              <w:autoSpaceDE w:val="0"/>
              <w:autoSpaceDN w:val="0"/>
              <w:adjustRightInd w:val="0"/>
              <w:jc w:val="both"/>
              <w:rPr>
                <w:rFonts w:cs="Courier"/>
                <w:color w:val="000000"/>
                <w:sz w:val="24"/>
                <w:szCs w:val="24"/>
              </w:rPr>
            </w:pPr>
          </w:p>
          <w:p w:rsidR="005A03D5" w:rsidRDefault="005A03D5" w:rsidP="00C15120">
            <w:pPr>
              <w:autoSpaceDE w:val="0"/>
              <w:autoSpaceDN w:val="0"/>
              <w:adjustRightInd w:val="0"/>
              <w:jc w:val="both"/>
              <w:rPr>
                <w:rFonts w:cs="Courier"/>
                <w:color w:val="000000"/>
                <w:sz w:val="24"/>
                <w:szCs w:val="24"/>
              </w:rPr>
            </w:pPr>
          </w:p>
          <w:p w:rsidR="005A03D5" w:rsidRDefault="005A03D5" w:rsidP="00C15120">
            <w:pPr>
              <w:autoSpaceDE w:val="0"/>
              <w:autoSpaceDN w:val="0"/>
              <w:adjustRightInd w:val="0"/>
              <w:jc w:val="both"/>
              <w:rPr>
                <w:rFonts w:cs="Courier"/>
                <w:color w:val="000000"/>
                <w:sz w:val="24"/>
                <w:szCs w:val="24"/>
              </w:rPr>
            </w:pPr>
          </w:p>
          <w:p w:rsidR="005A03D5" w:rsidRDefault="005A03D5" w:rsidP="00C15120">
            <w:pPr>
              <w:autoSpaceDE w:val="0"/>
              <w:autoSpaceDN w:val="0"/>
              <w:adjustRightInd w:val="0"/>
              <w:jc w:val="both"/>
              <w:rPr>
                <w:rFonts w:cs="Courier"/>
                <w:color w:val="000000"/>
                <w:sz w:val="24"/>
                <w:szCs w:val="24"/>
              </w:rPr>
            </w:pPr>
          </w:p>
          <w:p w:rsidR="005A03D5" w:rsidRPr="00AE52CF" w:rsidRDefault="005A03D5" w:rsidP="00C15120">
            <w:pPr>
              <w:autoSpaceDE w:val="0"/>
              <w:autoSpaceDN w:val="0"/>
              <w:adjustRightInd w:val="0"/>
              <w:jc w:val="both"/>
              <w:rPr>
                <w:rFonts w:cs="Courier"/>
                <w:color w:val="000000"/>
                <w:sz w:val="24"/>
                <w:szCs w:val="24"/>
              </w:rPr>
            </w:pPr>
          </w:p>
          <w:p w:rsidR="005C6E2A" w:rsidRDefault="005C6E2A"/>
          <w:p w:rsidR="00C15120" w:rsidRDefault="00C15120" w:rsidP="00C15120">
            <w:pPr>
              <w:autoSpaceDE w:val="0"/>
              <w:autoSpaceDN w:val="0"/>
              <w:adjustRightInd w:val="0"/>
              <w:jc w:val="both"/>
              <w:rPr>
                <w:rFonts w:cs="Courier"/>
                <w:color w:val="000000"/>
                <w:sz w:val="24"/>
                <w:szCs w:val="24"/>
              </w:rPr>
            </w:pPr>
            <w:r w:rsidRPr="00354A61">
              <w:rPr>
                <w:rFonts w:cs="Courier"/>
                <w:b/>
                <w:color w:val="000000"/>
                <w:sz w:val="24"/>
                <w:szCs w:val="24"/>
              </w:rPr>
              <w:t>Artículo 62.-</w:t>
            </w:r>
            <w:r w:rsidRPr="00A47AFD">
              <w:rPr>
                <w:rFonts w:cs="Courier"/>
                <w:color w:val="000000"/>
                <w:sz w:val="24"/>
                <w:szCs w:val="24"/>
              </w:rPr>
              <w:t xml:space="preserve"> El alcalde, en </w:t>
            </w:r>
            <w:r>
              <w:rPr>
                <w:rFonts w:cs="Courier"/>
                <w:color w:val="000000"/>
                <w:sz w:val="24"/>
                <w:szCs w:val="24"/>
              </w:rPr>
              <w:t xml:space="preserve"> </w:t>
            </w:r>
            <w:r w:rsidRPr="00A47AFD">
              <w:rPr>
                <w:rFonts w:cs="Courier"/>
                <w:color w:val="000000"/>
                <w:sz w:val="24"/>
                <w:szCs w:val="24"/>
              </w:rPr>
              <w:t xml:space="preserve">caso de ausencia o impedimento no </w:t>
            </w:r>
            <w:r>
              <w:rPr>
                <w:rFonts w:cs="Courier"/>
                <w:color w:val="000000"/>
                <w:sz w:val="24"/>
                <w:szCs w:val="24"/>
              </w:rPr>
              <w:t xml:space="preserve"> </w:t>
            </w:r>
            <w:r w:rsidRPr="00A47AFD">
              <w:rPr>
                <w:rFonts w:cs="Courier"/>
                <w:color w:val="000000"/>
                <w:sz w:val="24"/>
                <w:szCs w:val="24"/>
              </w:rPr>
              <w:t xml:space="preserve">superior a cuarenta y cinco días, </w:t>
            </w:r>
            <w:r>
              <w:rPr>
                <w:rFonts w:cs="Courier"/>
                <w:color w:val="000000"/>
                <w:sz w:val="24"/>
                <w:szCs w:val="24"/>
              </w:rPr>
              <w:t xml:space="preserve"> </w:t>
            </w:r>
            <w:r w:rsidRPr="00A47AFD">
              <w:rPr>
                <w:rFonts w:cs="Courier"/>
                <w:color w:val="000000"/>
                <w:sz w:val="24"/>
                <w:szCs w:val="24"/>
              </w:rPr>
              <w:t>será subrogado en sus funciones por</w:t>
            </w:r>
            <w:r>
              <w:rPr>
                <w:rFonts w:cs="Courier"/>
                <w:color w:val="000000"/>
                <w:sz w:val="24"/>
                <w:szCs w:val="24"/>
              </w:rPr>
              <w:t xml:space="preserve"> </w:t>
            </w:r>
            <w:r w:rsidRPr="00A47AFD">
              <w:rPr>
                <w:rFonts w:cs="Courier"/>
                <w:color w:val="000000"/>
                <w:sz w:val="24"/>
                <w:szCs w:val="24"/>
              </w:rPr>
              <w:t>el funcionario en ejercicio que le</w:t>
            </w:r>
            <w:r>
              <w:rPr>
                <w:rFonts w:cs="Courier"/>
                <w:color w:val="000000"/>
                <w:sz w:val="24"/>
                <w:szCs w:val="24"/>
              </w:rPr>
              <w:t xml:space="preserve"> </w:t>
            </w:r>
            <w:r w:rsidRPr="00A47AFD">
              <w:rPr>
                <w:rFonts w:cs="Courier"/>
                <w:color w:val="000000"/>
                <w:sz w:val="24"/>
                <w:szCs w:val="24"/>
              </w:rPr>
              <w:t>siga en orden de jerarquía dentro</w:t>
            </w:r>
            <w:r>
              <w:rPr>
                <w:rFonts w:cs="Courier"/>
                <w:color w:val="000000"/>
                <w:sz w:val="24"/>
                <w:szCs w:val="24"/>
              </w:rPr>
              <w:t xml:space="preserve"> </w:t>
            </w:r>
            <w:r w:rsidRPr="00A47AFD">
              <w:rPr>
                <w:rFonts w:cs="Courier"/>
                <w:color w:val="000000"/>
                <w:sz w:val="24"/>
                <w:szCs w:val="24"/>
              </w:rPr>
              <w:t>de la municipalidad, con exclusión</w:t>
            </w:r>
            <w:r>
              <w:rPr>
                <w:rFonts w:cs="Courier"/>
                <w:color w:val="000000"/>
                <w:sz w:val="24"/>
                <w:szCs w:val="24"/>
              </w:rPr>
              <w:t xml:space="preserve"> </w:t>
            </w:r>
            <w:r w:rsidRPr="00A47AFD">
              <w:rPr>
                <w:rFonts w:cs="Courier"/>
                <w:color w:val="000000"/>
                <w:sz w:val="24"/>
                <w:szCs w:val="24"/>
              </w:rPr>
              <w:t xml:space="preserve">del juez de policía local. </w:t>
            </w:r>
          </w:p>
          <w:p w:rsidR="00C15120" w:rsidRDefault="00C15120" w:rsidP="00C15120">
            <w:pPr>
              <w:autoSpaceDE w:val="0"/>
              <w:autoSpaceDN w:val="0"/>
              <w:adjustRightInd w:val="0"/>
              <w:jc w:val="both"/>
              <w:rPr>
                <w:rFonts w:cs="Courier"/>
                <w:color w:val="000000"/>
                <w:sz w:val="24"/>
                <w:szCs w:val="24"/>
              </w:rPr>
            </w:pPr>
          </w:p>
          <w:p w:rsidR="00C15120" w:rsidRDefault="00C15120" w:rsidP="00C15120">
            <w:pPr>
              <w:autoSpaceDE w:val="0"/>
              <w:autoSpaceDN w:val="0"/>
              <w:adjustRightInd w:val="0"/>
              <w:jc w:val="both"/>
              <w:rPr>
                <w:rFonts w:cs="Courier"/>
                <w:color w:val="000000"/>
                <w:sz w:val="24"/>
                <w:szCs w:val="24"/>
              </w:rPr>
            </w:pPr>
            <w:r w:rsidRPr="00A47AFD">
              <w:rPr>
                <w:rFonts w:cs="Courier"/>
                <w:color w:val="000000"/>
                <w:sz w:val="24"/>
                <w:szCs w:val="24"/>
              </w:rPr>
              <w:t>Sin</w:t>
            </w:r>
            <w:r>
              <w:rPr>
                <w:rFonts w:cs="Courier"/>
                <w:color w:val="000000"/>
                <w:sz w:val="24"/>
                <w:szCs w:val="24"/>
              </w:rPr>
              <w:t xml:space="preserve"> </w:t>
            </w:r>
            <w:r w:rsidRPr="00A47AFD">
              <w:rPr>
                <w:rFonts w:cs="Courier"/>
                <w:color w:val="000000"/>
                <w:sz w:val="24"/>
                <w:szCs w:val="24"/>
              </w:rPr>
              <w:t>embargo, previa consulta al concejo,</w:t>
            </w:r>
            <w:r>
              <w:rPr>
                <w:rFonts w:cs="Courier"/>
                <w:color w:val="000000"/>
                <w:sz w:val="24"/>
                <w:szCs w:val="24"/>
              </w:rPr>
              <w:t xml:space="preserve"> </w:t>
            </w:r>
            <w:r w:rsidRPr="00A47AFD">
              <w:rPr>
                <w:rFonts w:cs="Courier"/>
                <w:color w:val="000000"/>
                <w:sz w:val="24"/>
                <w:szCs w:val="24"/>
              </w:rPr>
              <w:t>el alcalde podrá designar como</w:t>
            </w:r>
            <w:r>
              <w:rPr>
                <w:rFonts w:cs="Courier"/>
                <w:color w:val="000000"/>
                <w:sz w:val="24"/>
                <w:szCs w:val="24"/>
              </w:rPr>
              <w:t xml:space="preserve"> </w:t>
            </w:r>
            <w:r w:rsidRPr="00A47AFD">
              <w:rPr>
                <w:rFonts w:cs="Courier"/>
                <w:color w:val="000000"/>
                <w:sz w:val="24"/>
                <w:szCs w:val="24"/>
              </w:rPr>
              <w:t xml:space="preserve">subrogante a un funcionario que no corresponda a dicho orden. No obstante, si la ausencia o </w:t>
            </w:r>
            <w:r>
              <w:rPr>
                <w:rFonts w:cs="Courier"/>
                <w:color w:val="000000"/>
                <w:sz w:val="24"/>
                <w:szCs w:val="24"/>
              </w:rPr>
              <w:t xml:space="preserve"> </w:t>
            </w:r>
            <w:r w:rsidRPr="00A47AFD">
              <w:rPr>
                <w:rFonts w:cs="Courier"/>
                <w:color w:val="000000"/>
                <w:sz w:val="24"/>
                <w:szCs w:val="24"/>
              </w:rPr>
              <w:t>impedimento obedeciere a razones</w:t>
            </w:r>
            <w:r>
              <w:rPr>
                <w:rFonts w:cs="Courier"/>
                <w:color w:val="000000"/>
                <w:sz w:val="24"/>
                <w:szCs w:val="24"/>
              </w:rPr>
              <w:t xml:space="preserve"> </w:t>
            </w:r>
            <w:r w:rsidRPr="00A47AFD">
              <w:rPr>
                <w:rFonts w:cs="Courier"/>
                <w:color w:val="000000"/>
                <w:sz w:val="24"/>
                <w:szCs w:val="24"/>
              </w:rPr>
              <w:t>médicas o de salud que imposibiliten</w:t>
            </w:r>
            <w:r>
              <w:rPr>
                <w:rFonts w:cs="Courier"/>
                <w:color w:val="000000"/>
                <w:sz w:val="24"/>
                <w:szCs w:val="24"/>
              </w:rPr>
              <w:t xml:space="preserve"> </w:t>
            </w:r>
            <w:r w:rsidRPr="00A47AFD">
              <w:rPr>
                <w:rFonts w:cs="Courier"/>
                <w:color w:val="000000"/>
                <w:sz w:val="24"/>
                <w:szCs w:val="24"/>
              </w:rPr>
              <w:t>temporalmente el ejercicio del</w:t>
            </w:r>
            <w:r>
              <w:rPr>
                <w:rFonts w:cs="Courier"/>
                <w:color w:val="000000"/>
                <w:sz w:val="24"/>
                <w:szCs w:val="24"/>
              </w:rPr>
              <w:t xml:space="preserve"> </w:t>
            </w:r>
            <w:r w:rsidRPr="00A47AFD">
              <w:rPr>
                <w:rFonts w:cs="Courier"/>
                <w:color w:val="000000"/>
                <w:sz w:val="24"/>
                <w:szCs w:val="24"/>
              </w:rPr>
              <w:t xml:space="preserve">cargo, la </w:t>
            </w:r>
            <w:proofErr w:type="spellStart"/>
            <w:r w:rsidRPr="00A47AFD">
              <w:rPr>
                <w:rFonts w:cs="Courier"/>
                <w:color w:val="000000"/>
                <w:sz w:val="24"/>
                <w:szCs w:val="24"/>
              </w:rPr>
              <w:t>subrogancia</w:t>
            </w:r>
            <w:proofErr w:type="spellEnd"/>
            <w:r w:rsidRPr="00A47AFD">
              <w:rPr>
                <w:rFonts w:cs="Courier"/>
                <w:color w:val="000000"/>
                <w:sz w:val="24"/>
                <w:szCs w:val="24"/>
              </w:rPr>
              <w:t xml:space="preserve"> se extenderá</w:t>
            </w:r>
            <w:r>
              <w:rPr>
                <w:rFonts w:cs="Courier"/>
                <w:color w:val="000000"/>
                <w:sz w:val="24"/>
                <w:szCs w:val="24"/>
              </w:rPr>
              <w:t xml:space="preserve"> </w:t>
            </w:r>
            <w:r w:rsidRPr="00A47AFD">
              <w:rPr>
                <w:rFonts w:cs="Courier"/>
                <w:color w:val="000000"/>
                <w:sz w:val="24"/>
                <w:szCs w:val="24"/>
              </w:rPr>
              <w:t>hasta 130 días.</w:t>
            </w:r>
          </w:p>
          <w:p w:rsidR="00C15120" w:rsidRDefault="00C15120" w:rsidP="00C15120">
            <w:pPr>
              <w:autoSpaceDE w:val="0"/>
              <w:autoSpaceDN w:val="0"/>
              <w:adjustRightInd w:val="0"/>
              <w:jc w:val="both"/>
              <w:rPr>
                <w:rFonts w:cs="Courier"/>
                <w:color w:val="000000"/>
                <w:sz w:val="24"/>
                <w:szCs w:val="24"/>
              </w:rPr>
            </w:pPr>
          </w:p>
          <w:p w:rsidR="003D714A" w:rsidRDefault="003D714A" w:rsidP="00C15120">
            <w:pPr>
              <w:autoSpaceDE w:val="0"/>
              <w:autoSpaceDN w:val="0"/>
              <w:adjustRightInd w:val="0"/>
              <w:jc w:val="both"/>
              <w:rPr>
                <w:rFonts w:cs="Courier"/>
                <w:color w:val="000000"/>
                <w:sz w:val="24"/>
                <w:szCs w:val="24"/>
              </w:rPr>
            </w:pPr>
          </w:p>
          <w:p w:rsidR="003D714A" w:rsidRDefault="003D714A" w:rsidP="00C15120">
            <w:pPr>
              <w:autoSpaceDE w:val="0"/>
              <w:autoSpaceDN w:val="0"/>
              <w:adjustRightInd w:val="0"/>
              <w:jc w:val="both"/>
              <w:rPr>
                <w:rFonts w:cs="Courier"/>
                <w:color w:val="000000"/>
                <w:sz w:val="24"/>
                <w:szCs w:val="24"/>
              </w:rPr>
            </w:pPr>
          </w:p>
          <w:p w:rsidR="003D714A" w:rsidRDefault="003D714A" w:rsidP="00C15120">
            <w:pPr>
              <w:autoSpaceDE w:val="0"/>
              <w:autoSpaceDN w:val="0"/>
              <w:adjustRightInd w:val="0"/>
              <w:jc w:val="both"/>
              <w:rPr>
                <w:rFonts w:cs="Courier"/>
                <w:color w:val="000000"/>
                <w:sz w:val="24"/>
                <w:szCs w:val="24"/>
              </w:rPr>
            </w:pPr>
          </w:p>
          <w:p w:rsidR="003D714A" w:rsidRDefault="003D714A" w:rsidP="00C15120">
            <w:pPr>
              <w:autoSpaceDE w:val="0"/>
              <w:autoSpaceDN w:val="0"/>
              <w:adjustRightInd w:val="0"/>
              <w:jc w:val="both"/>
              <w:rPr>
                <w:rFonts w:cs="Courier"/>
                <w:color w:val="000000"/>
                <w:sz w:val="24"/>
                <w:szCs w:val="24"/>
              </w:rPr>
            </w:pPr>
          </w:p>
          <w:p w:rsidR="003D714A" w:rsidRDefault="003D714A" w:rsidP="00C15120">
            <w:pPr>
              <w:autoSpaceDE w:val="0"/>
              <w:autoSpaceDN w:val="0"/>
              <w:adjustRightInd w:val="0"/>
              <w:jc w:val="both"/>
              <w:rPr>
                <w:rFonts w:cs="Courier"/>
                <w:color w:val="000000"/>
                <w:sz w:val="24"/>
                <w:szCs w:val="24"/>
              </w:rPr>
            </w:pPr>
          </w:p>
          <w:p w:rsidR="003D714A" w:rsidRDefault="003D714A" w:rsidP="00C15120">
            <w:pPr>
              <w:autoSpaceDE w:val="0"/>
              <w:autoSpaceDN w:val="0"/>
              <w:adjustRightInd w:val="0"/>
              <w:jc w:val="both"/>
              <w:rPr>
                <w:rFonts w:cs="Courier"/>
                <w:color w:val="000000"/>
                <w:sz w:val="24"/>
                <w:szCs w:val="24"/>
              </w:rPr>
            </w:pPr>
          </w:p>
          <w:p w:rsidR="003D714A" w:rsidRDefault="003D714A" w:rsidP="00C15120">
            <w:pPr>
              <w:autoSpaceDE w:val="0"/>
              <w:autoSpaceDN w:val="0"/>
              <w:adjustRightInd w:val="0"/>
              <w:jc w:val="both"/>
              <w:rPr>
                <w:rFonts w:cs="Courier"/>
                <w:color w:val="000000"/>
                <w:sz w:val="24"/>
                <w:szCs w:val="24"/>
              </w:rPr>
            </w:pPr>
          </w:p>
          <w:p w:rsidR="00C15120" w:rsidRDefault="00C15120" w:rsidP="00C15120">
            <w:pPr>
              <w:autoSpaceDE w:val="0"/>
              <w:autoSpaceDN w:val="0"/>
              <w:adjustRightInd w:val="0"/>
              <w:jc w:val="both"/>
              <w:rPr>
                <w:rFonts w:cs="Courier"/>
                <w:color w:val="000000"/>
                <w:sz w:val="24"/>
                <w:szCs w:val="24"/>
              </w:rPr>
            </w:pPr>
            <w:r w:rsidRPr="00A47AFD">
              <w:rPr>
                <w:rFonts w:cs="Courier"/>
                <w:color w:val="000000"/>
                <w:sz w:val="24"/>
                <w:szCs w:val="24"/>
              </w:rPr>
              <w:t>La subrogación comprenderá</w:t>
            </w:r>
            <w:r>
              <w:rPr>
                <w:rFonts w:cs="Courier"/>
                <w:color w:val="000000"/>
                <w:sz w:val="24"/>
                <w:szCs w:val="24"/>
              </w:rPr>
              <w:t xml:space="preserve"> </w:t>
            </w:r>
            <w:r w:rsidRPr="00A47AFD">
              <w:rPr>
                <w:rFonts w:cs="Courier"/>
                <w:color w:val="000000"/>
                <w:sz w:val="24"/>
                <w:szCs w:val="24"/>
              </w:rPr>
              <w:t>también la representación del</w:t>
            </w:r>
            <w:r>
              <w:rPr>
                <w:rFonts w:cs="Courier"/>
                <w:color w:val="000000"/>
                <w:sz w:val="24"/>
                <w:szCs w:val="24"/>
              </w:rPr>
              <w:t xml:space="preserve"> </w:t>
            </w:r>
            <w:r w:rsidRPr="00A47AFD">
              <w:rPr>
                <w:rFonts w:cs="Courier"/>
                <w:color w:val="000000"/>
                <w:sz w:val="24"/>
                <w:szCs w:val="24"/>
              </w:rPr>
              <w:t>municipio, la atribución de convocar</w:t>
            </w:r>
            <w:r>
              <w:rPr>
                <w:rFonts w:cs="Courier"/>
                <w:color w:val="000000"/>
                <w:sz w:val="24"/>
                <w:szCs w:val="24"/>
              </w:rPr>
              <w:t xml:space="preserve"> </w:t>
            </w:r>
            <w:r w:rsidRPr="00A47AFD">
              <w:rPr>
                <w:rFonts w:cs="Courier"/>
                <w:color w:val="000000"/>
                <w:sz w:val="24"/>
                <w:szCs w:val="24"/>
              </w:rPr>
              <w:t>al concejo y el derecho a asistir</w:t>
            </w:r>
            <w:r>
              <w:rPr>
                <w:rFonts w:cs="Courier"/>
                <w:color w:val="000000"/>
                <w:sz w:val="24"/>
                <w:szCs w:val="24"/>
              </w:rPr>
              <w:t xml:space="preserve"> </w:t>
            </w:r>
            <w:r w:rsidRPr="00A47AFD">
              <w:rPr>
                <w:rFonts w:cs="Courier"/>
                <w:color w:val="000000"/>
                <w:sz w:val="24"/>
                <w:szCs w:val="24"/>
              </w:rPr>
              <w:t>a sus sesiones sólo con derecho a</w:t>
            </w:r>
            <w:r>
              <w:rPr>
                <w:rFonts w:cs="Courier"/>
                <w:color w:val="000000"/>
                <w:sz w:val="24"/>
                <w:szCs w:val="24"/>
              </w:rPr>
              <w:t xml:space="preserve"> </w:t>
            </w:r>
            <w:r w:rsidRPr="00A47AFD">
              <w:rPr>
                <w:rFonts w:cs="Courier"/>
                <w:color w:val="000000"/>
                <w:sz w:val="24"/>
                <w:szCs w:val="24"/>
              </w:rPr>
              <w:t xml:space="preserve">voz. Mientras opere la </w:t>
            </w:r>
            <w:proofErr w:type="spellStart"/>
            <w:r w:rsidRPr="00A47AFD">
              <w:rPr>
                <w:rFonts w:cs="Courier"/>
                <w:color w:val="000000"/>
                <w:sz w:val="24"/>
                <w:szCs w:val="24"/>
              </w:rPr>
              <w:t>subrogancia</w:t>
            </w:r>
            <w:proofErr w:type="spellEnd"/>
            <w:r w:rsidRPr="00A47AFD">
              <w:rPr>
                <w:rFonts w:cs="Courier"/>
                <w:color w:val="000000"/>
                <w:sz w:val="24"/>
                <w:szCs w:val="24"/>
              </w:rPr>
              <w:t>,</w:t>
            </w:r>
            <w:r>
              <w:rPr>
                <w:rFonts w:cs="Courier"/>
                <w:color w:val="000000"/>
                <w:sz w:val="24"/>
                <w:szCs w:val="24"/>
              </w:rPr>
              <w:t xml:space="preserve"> </w:t>
            </w:r>
            <w:r w:rsidRPr="00A47AFD">
              <w:rPr>
                <w:rFonts w:cs="Courier"/>
                <w:color w:val="000000"/>
                <w:sz w:val="24"/>
                <w:szCs w:val="24"/>
              </w:rPr>
              <w:t>la presidencia del concejo la</w:t>
            </w:r>
            <w:r>
              <w:rPr>
                <w:rFonts w:cs="Courier"/>
                <w:color w:val="000000"/>
                <w:sz w:val="24"/>
                <w:szCs w:val="24"/>
              </w:rPr>
              <w:t xml:space="preserve"> </w:t>
            </w:r>
            <w:r w:rsidRPr="00A47AFD">
              <w:rPr>
                <w:rFonts w:cs="Courier"/>
                <w:color w:val="000000"/>
                <w:sz w:val="24"/>
                <w:szCs w:val="24"/>
              </w:rPr>
              <w:t>ejercerá el concejal presente que</w:t>
            </w:r>
            <w:r>
              <w:rPr>
                <w:rFonts w:cs="Courier"/>
                <w:color w:val="000000"/>
                <w:sz w:val="24"/>
                <w:szCs w:val="24"/>
              </w:rPr>
              <w:t xml:space="preserve"> </w:t>
            </w:r>
            <w:r w:rsidRPr="00A47AFD">
              <w:rPr>
                <w:rFonts w:cs="Courier"/>
                <w:color w:val="000000"/>
                <w:sz w:val="24"/>
                <w:szCs w:val="24"/>
              </w:rPr>
              <w:t>haya obtenido mayor votación</w:t>
            </w:r>
            <w:r>
              <w:rPr>
                <w:rFonts w:cs="Courier"/>
                <w:color w:val="000000"/>
                <w:sz w:val="24"/>
                <w:szCs w:val="24"/>
              </w:rPr>
              <w:t xml:space="preserve"> </w:t>
            </w:r>
            <w:r w:rsidRPr="00A47AFD">
              <w:rPr>
                <w:rFonts w:cs="Courier"/>
                <w:color w:val="000000"/>
                <w:sz w:val="24"/>
                <w:szCs w:val="24"/>
              </w:rPr>
              <w:t>ciudadana en la elección municipal</w:t>
            </w:r>
            <w:r>
              <w:rPr>
                <w:rFonts w:cs="Courier"/>
                <w:color w:val="000000"/>
                <w:sz w:val="24"/>
                <w:szCs w:val="24"/>
              </w:rPr>
              <w:t xml:space="preserve"> </w:t>
            </w:r>
            <w:r w:rsidRPr="00A47AFD">
              <w:rPr>
                <w:rFonts w:cs="Courier"/>
                <w:color w:val="000000"/>
                <w:sz w:val="24"/>
                <w:szCs w:val="24"/>
              </w:rPr>
              <w:t xml:space="preserve">respectiva, salvo cuando </w:t>
            </w:r>
            <w:r w:rsidRPr="00A47AFD">
              <w:rPr>
                <w:rFonts w:cs="Courier"/>
                <w:color w:val="000000"/>
                <w:sz w:val="24"/>
                <w:szCs w:val="24"/>
              </w:rPr>
              <w:lastRenderedPageBreak/>
              <w:t>opere lo</w:t>
            </w:r>
            <w:r>
              <w:rPr>
                <w:rFonts w:cs="Courier"/>
                <w:color w:val="000000"/>
                <w:sz w:val="24"/>
                <w:szCs w:val="24"/>
              </w:rPr>
              <w:t xml:space="preserve"> </w:t>
            </w:r>
            <w:r w:rsidRPr="00A47AFD">
              <w:rPr>
                <w:rFonts w:cs="Courier"/>
                <w:color w:val="000000"/>
                <w:sz w:val="24"/>
                <w:szCs w:val="24"/>
              </w:rPr>
              <w:t>dispuesto en el inciso tercero del</w:t>
            </w:r>
            <w:r>
              <w:rPr>
                <w:rFonts w:cs="Courier"/>
                <w:color w:val="000000"/>
                <w:sz w:val="24"/>
                <w:szCs w:val="24"/>
              </w:rPr>
              <w:t xml:space="preserve"> </w:t>
            </w:r>
            <w:r w:rsidRPr="00A47AFD">
              <w:rPr>
                <w:rFonts w:cs="Courier"/>
                <w:color w:val="000000"/>
                <w:sz w:val="24"/>
                <w:szCs w:val="24"/>
              </w:rPr>
              <w:t>artículo 107.</w:t>
            </w:r>
          </w:p>
          <w:p w:rsidR="00C15120" w:rsidRPr="00A47AFD" w:rsidRDefault="00C15120" w:rsidP="00C15120">
            <w:pPr>
              <w:autoSpaceDE w:val="0"/>
              <w:autoSpaceDN w:val="0"/>
              <w:adjustRightInd w:val="0"/>
              <w:jc w:val="both"/>
              <w:rPr>
                <w:rFonts w:cs="Courier"/>
                <w:color w:val="000000"/>
                <w:sz w:val="24"/>
                <w:szCs w:val="24"/>
              </w:rPr>
            </w:pPr>
          </w:p>
          <w:p w:rsidR="00C15120" w:rsidRDefault="00C15120" w:rsidP="00C15120">
            <w:pPr>
              <w:autoSpaceDE w:val="0"/>
              <w:autoSpaceDN w:val="0"/>
              <w:adjustRightInd w:val="0"/>
              <w:jc w:val="both"/>
              <w:rPr>
                <w:rFonts w:cs="Courier"/>
                <w:color w:val="000000"/>
                <w:sz w:val="24"/>
                <w:szCs w:val="24"/>
              </w:rPr>
            </w:pPr>
            <w:r w:rsidRPr="00A47AFD">
              <w:rPr>
                <w:rFonts w:cs="Courier"/>
                <w:color w:val="000000"/>
                <w:sz w:val="24"/>
                <w:szCs w:val="24"/>
              </w:rPr>
              <w:t>Cuando el alcalde se encuentre</w:t>
            </w:r>
            <w:r>
              <w:rPr>
                <w:rFonts w:cs="Courier"/>
                <w:color w:val="000000"/>
                <w:sz w:val="24"/>
                <w:szCs w:val="24"/>
              </w:rPr>
              <w:t xml:space="preserve"> </w:t>
            </w:r>
            <w:r w:rsidRPr="00A47AFD">
              <w:rPr>
                <w:rFonts w:cs="Courier"/>
                <w:color w:val="000000"/>
                <w:sz w:val="24"/>
                <w:szCs w:val="24"/>
              </w:rPr>
              <w:t xml:space="preserve">afecto a una incapacidad temporal </w:t>
            </w:r>
            <w:r>
              <w:rPr>
                <w:rFonts w:cs="Courier"/>
                <w:color w:val="000000"/>
                <w:sz w:val="24"/>
                <w:szCs w:val="24"/>
              </w:rPr>
              <w:t xml:space="preserve"> </w:t>
            </w:r>
            <w:r w:rsidRPr="00A47AFD">
              <w:rPr>
                <w:rFonts w:cs="Courier"/>
                <w:color w:val="000000"/>
                <w:sz w:val="24"/>
                <w:szCs w:val="24"/>
              </w:rPr>
              <w:t>superior a cuarenta y cinco días, salvo en la situación prevista en</w:t>
            </w:r>
            <w:r>
              <w:rPr>
                <w:rFonts w:cs="Courier"/>
                <w:color w:val="000000"/>
                <w:sz w:val="24"/>
                <w:szCs w:val="24"/>
              </w:rPr>
              <w:t xml:space="preserve"> </w:t>
            </w:r>
            <w:r w:rsidRPr="00A47AFD">
              <w:rPr>
                <w:rFonts w:cs="Courier"/>
                <w:color w:val="000000"/>
                <w:sz w:val="24"/>
                <w:szCs w:val="24"/>
              </w:rPr>
              <w:t>la oración final del inciso primero,</w:t>
            </w:r>
            <w:r>
              <w:rPr>
                <w:rFonts w:cs="Courier"/>
                <w:color w:val="000000"/>
                <w:sz w:val="24"/>
                <w:szCs w:val="24"/>
              </w:rPr>
              <w:t xml:space="preserve"> </w:t>
            </w:r>
            <w:r w:rsidRPr="00A47AFD">
              <w:rPr>
                <w:rFonts w:cs="Courier"/>
                <w:color w:val="000000"/>
                <w:sz w:val="24"/>
                <w:szCs w:val="24"/>
              </w:rPr>
              <w:t>el concejo designará de entre sus</w:t>
            </w:r>
            <w:r>
              <w:rPr>
                <w:rFonts w:cs="Courier"/>
                <w:color w:val="000000"/>
                <w:sz w:val="24"/>
                <w:szCs w:val="24"/>
              </w:rPr>
              <w:t xml:space="preserve"> </w:t>
            </w:r>
            <w:r w:rsidRPr="00A47AFD">
              <w:rPr>
                <w:rFonts w:cs="Courier"/>
                <w:color w:val="000000"/>
                <w:sz w:val="24"/>
                <w:szCs w:val="24"/>
              </w:rPr>
              <w:t>miembros a un alcalde suplente, en</w:t>
            </w:r>
            <w:r>
              <w:rPr>
                <w:rFonts w:cs="Courier"/>
                <w:color w:val="000000"/>
                <w:sz w:val="24"/>
                <w:szCs w:val="24"/>
              </w:rPr>
              <w:t xml:space="preserve"> </w:t>
            </w:r>
            <w:r w:rsidRPr="00A47AFD">
              <w:rPr>
                <w:rFonts w:cs="Courier"/>
                <w:color w:val="000000"/>
                <w:sz w:val="24"/>
                <w:szCs w:val="24"/>
              </w:rPr>
              <w:t>sesión especialmente convocada al</w:t>
            </w:r>
            <w:r>
              <w:rPr>
                <w:rFonts w:cs="Courier"/>
                <w:color w:val="000000"/>
                <w:sz w:val="24"/>
                <w:szCs w:val="24"/>
              </w:rPr>
              <w:t xml:space="preserve"> </w:t>
            </w:r>
            <w:r w:rsidRPr="00A47AFD">
              <w:rPr>
                <w:rFonts w:cs="Courier"/>
                <w:color w:val="000000"/>
                <w:sz w:val="24"/>
                <w:szCs w:val="24"/>
              </w:rPr>
              <w:t>efecto, de conformidad a lo</w:t>
            </w:r>
            <w:r>
              <w:rPr>
                <w:rFonts w:cs="Courier"/>
                <w:color w:val="000000"/>
                <w:sz w:val="24"/>
                <w:szCs w:val="24"/>
              </w:rPr>
              <w:t xml:space="preserve"> </w:t>
            </w:r>
            <w:r w:rsidRPr="00A47AFD">
              <w:rPr>
                <w:rFonts w:cs="Courier"/>
                <w:color w:val="000000"/>
                <w:sz w:val="24"/>
                <w:szCs w:val="24"/>
              </w:rPr>
              <w:t>dispuesto en el inciso siguiente.</w:t>
            </w:r>
          </w:p>
          <w:p w:rsidR="00C15120" w:rsidRPr="00A47AFD" w:rsidRDefault="00C15120" w:rsidP="00C15120">
            <w:pPr>
              <w:autoSpaceDE w:val="0"/>
              <w:autoSpaceDN w:val="0"/>
              <w:adjustRightInd w:val="0"/>
              <w:jc w:val="both"/>
              <w:rPr>
                <w:rFonts w:cs="Courier"/>
                <w:color w:val="000000"/>
                <w:sz w:val="24"/>
                <w:szCs w:val="24"/>
              </w:rPr>
            </w:pPr>
          </w:p>
          <w:p w:rsidR="00C15120" w:rsidRDefault="00C15120" w:rsidP="00C15120">
            <w:pPr>
              <w:autoSpaceDE w:val="0"/>
              <w:autoSpaceDN w:val="0"/>
              <w:adjustRightInd w:val="0"/>
              <w:jc w:val="both"/>
              <w:rPr>
                <w:rFonts w:cs="Courier"/>
                <w:color w:val="000000"/>
                <w:sz w:val="24"/>
                <w:szCs w:val="24"/>
              </w:rPr>
            </w:pPr>
            <w:r w:rsidRPr="00A47AFD">
              <w:rPr>
                <w:rFonts w:cs="Courier"/>
                <w:color w:val="000000"/>
                <w:sz w:val="24"/>
                <w:szCs w:val="24"/>
              </w:rPr>
              <w:t xml:space="preserve">En caso de vacancia del cargo </w:t>
            </w:r>
            <w:r>
              <w:rPr>
                <w:rFonts w:cs="Courier"/>
                <w:color w:val="000000"/>
                <w:sz w:val="24"/>
                <w:szCs w:val="24"/>
              </w:rPr>
              <w:t xml:space="preserve"> </w:t>
            </w:r>
            <w:r w:rsidRPr="00A47AFD">
              <w:rPr>
                <w:rFonts w:cs="Courier"/>
                <w:color w:val="000000"/>
                <w:sz w:val="24"/>
                <w:szCs w:val="24"/>
              </w:rPr>
              <w:t xml:space="preserve">de alcalde, el concejo procederá a </w:t>
            </w:r>
            <w:r>
              <w:rPr>
                <w:rFonts w:cs="Courier"/>
                <w:color w:val="000000"/>
                <w:sz w:val="24"/>
                <w:szCs w:val="24"/>
              </w:rPr>
              <w:t xml:space="preserve"> </w:t>
            </w:r>
            <w:r w:rsidRPr="00A47AFD">
              <w:rPr>
                <w:rFonts w:cs="Courier"/>
                <w:color w:val="000000"/>
                <w:sz w:val="24"/>
                <w:szCs w:val="24"/>
              </w:rPr>
              <w:t xml:space="preserve">elegir un nuevo alcalde, que </w:t>
            </w:r>
            <w:r>
              <w:rPr>
                <w:rFonts w:cs="Courier"/>
                <w:color w:val="000000"/>
                <w:sz w:val="24"/>
                <w:szCs w:val="24"/>
              </w:rPr>
              <w:t xml:space="preserve"> </w:t>
            </w:r>
            <w:r w:rsidRPr="00A47AFD">
              <w:rPr>
                <w:rFonts w:cs="Courier"/>
                <w:color w:val="000000"/>
                <w:sz w:val="24"/>
                <w:szCs w:val="24"/>
              </w:rPr>
              <w:t>complete el período, de entre sus</w:t>
            </w:r>
            <w:r>
              <w:rPr>
                <w:rFonts w:cs="Courier"/>
                <w:color w:val="000000"/>
                <w:sz w:val="24"/>
                <w:szCs w:val="24"/>
              </w:rPr>
              <w:t xml:space="preserve"> </w:t>
            </w:r>
            <w:r w:rsidRPr="00A47AFD">
              <w:rPr>
                <w:rFonts w:cs="Courier"/>
                <w:color w:val="000000"/>
                <w:sz w:val="24"/>
                <w:szCs w:val="24"/>
              </w:rPr>
              <w:t>propios miembros y por mayoría</w:t>
            </w:r>
            <w:r>
              <w:rPr>
                <w:rFonts w:cs="Courier"/>
                <w:color w:val="000000"/>
                <w:sz w:val="24"/>
                <w:szCs w:val="24"/>
              </w:rPr>
              <w:t xml:space="preserve"> </w:t>
            </w:r>
            <w:r w:rsidRPr="00A47AFD">
              <w:rPr>
                <w:rFonts w:cs="Courier"/>
                <w:color w:val="000000"/>
                <w:sz w:val="24"/>
                <w:szCs w:val="24"/>
              </w:rPr>
              <w:t>absoluta de los concejales en</w:t>
            </w:r>
            <w:r>
              <w:rPr>
                <w:rFonts w:cs="Courier"/>
                <w:color w:val="000000"/>
                <w:sz w:val="24"/>
                <w:szCs w:val="24"/>
              </w:rPr>
              <w:t xml:space="preserve"> </w:t>
            </w:r>
            <w:r w:rsidRPr="00A47AFD">
              <w:rPr>
                <w:rFonts w:cs="Courier"/>
                <w:color w:val="000000"/>
                <w:sz w:val="24"/>
                <w:szCs w:val="24"/>
              </w:rPr>
              <w:t>ejercicio, en sesión especialmente</w:t>
            </w:r>
            <w:r>
              <w:rPr>
                <w:rFonts w:cs="Courier"/>
                <w:color w:val="000000"/>
                <w:sz w:val="24"/>
                <w:szCs w:val="24"/>
              </w:rPr>
              <w:t xml:space="preserve"> </w:t>
            </w:r>
            <w:r w:rsidRPr="00A47AFD">
              <w:rPr>
                <w:rFonts w:cs="Courier"/>
                <w:color w:val="000000"/>
                <w:sz w:val="24"/>
                <w:szCs w:val="24"/>
              </w:rPr>
              <w:t>convocada al efecto. De no reunir</w:t>
            </w:r>
            <w:r>
              <w:rPr>
                <w:rFonts w:cs="Courier"/>
                <w:color w:val="000000"/>
                <w:sz w:val="24"/>
                <w:szCs w:val="24"/>
              </w:rPr>
              <w:t xml:space="preserve"> </w:t>
            </w:r>
            <w:r w:rsidRPr="00A47AFD">
              <w:rPr>
                <w:rFonts w:cs="Courier"/>
                <w:color w:val="000000"/>
                <w:sz w:val="24"/>
                <w:szCs w:val="24"/>
              </w:rPr>
              <w:t>ninguno de ellos dicha mayoría, se</w:t>
            </w:r>
            <w:r>
              <w:rPr>
                <w:rFonts w:cs="Courier"/>
                <w:color w:val="000000"/>
                <w:sz w:val="24"/>
                <w:szCs w:val="24"/>
              </w:rPr>
              <w:t xml:space="preserve"> </w:t>
            </w:r>
            <w:r w:rsidRPr="00A47AFD">
              <w:rPr>
                <w:rFonts w:cs="Courier"/>
                <w:color w:val="000000"/>
                <w:sz w:val="24"/>
                <w:szCs w:val="24"/>
              </w:rPr>
              <w:t>repetirá la votación, circunscrita</w:t>
            </w:r>
            <w:r>
              <w:rPr>
                <w:rFonts w:cs="Courier"/>
                <w:color w:val="000000"/>
                <w:sz w:val="24"/>
                <w:szCs w:val="24"/>
              </w:rPr>
              <w:t xml:space="preserve"> </w:t>
            </w:r>
            <w:r w:rsidRPr="00A47AFD">
              <w:rPr>
                <w:rFonts w:cs="Courier"/>
                <w:color w:val="000000"/>
                <w:sz w:val="24"/>
                <w:szCs w:val="24"/>
              </w:rPr>
              <w:t>sólo a los dos concejales que</w:t>
            </w:r>
            <w:r>
              <w:rPr>
                <w:rFonts w:cs="Courier"/>
                <w:color w:val="000000"/>
                <w:sz w:val="24"/>
                <w:szCs w:val="24"/>
              </w:rPr>
              <w:t xml:space="preserve"> </w:t>
            </w:r>
            <w:r w:rsidRPr="00A47AFD">
              <w:rPr>
                <w:rFonts w:cs="Courier"/>
                <w:color w:val="000000"/>
                <w:sz w:val="24"/>
                <w:szCs w:val="24"/>
              </w:rPr>
              <w:t>hubieren obtenido las dos mayorías</w:t>
            </w:r>
            <w:r>
              <w:rPr>
                <w:rFonts w:cs="Courier"/>
                <w:color w:val="000000"/>
                <w:sz w:val="24"/>
                <w:szCs w:val="24"/>
              </w:rPr>
              <w:t xml:space="preserve"> </w:t>
            </w:r>
            <w:r w:rsidRPr="00A47AFD">
              <w:rPr>
                <w:rFonts w:cs="Courier"/>
                <w:color w:val="000000"/>
                <w:sz w:val="24"/>
                <w:szCs w:val="24"/>
              </w:rPr>
              <w:t>relativas. En caso de no lograrse</w:t>
            </w:r>
            <w:r>
              <w:rPr>
                <w:rFonts w:cs="Courier"/>
                <w:color w:val="000000"/>
                <w:sz w:val="24"/>
                <w:szCs w:val="24"/>
              </w:rPr>
              <w:t xml:space="preserve"> </w:t>
            </w:r>
            <w:r w:rsidRPr="00A47AFD">
              <w:rPr>
                <w:rFonts w:cs="Courier"/>
                <w:color w:val="000000"/>
                <w:sz w:val="24"/>
                <w:szCs w:val="24"/>
              </w:rPr>
              <w:t>nuevamente la mayoría absoluta en</w:t>
            </w:r>
            <w:r>
              <w:rPr>
                <w:rFonts w:cs="Courier"/>
                <w:color w:val="000000"/>
                <w:sz w:val="24"/>
                <w:szCs w:val="24"/>
              </w:rPr>
              <w:t xml:space="preserve"> </w:t>
            </w:r>
            <w:r w:rsidRPr="00A47AFD">
              <w:rPr>
                <w:rFonts w:cs="Courier"/>
                <w:color w:val="000000"/>
                <w:sz w:val="24"/>
                <w:szCs w:val="24"/>
              </w:rPr>
              <w:t xml:space="preserve">esta segunda votación, </w:t>
            </w:r>
            <w:r w:rsidRPr="00A47AFD">
              <w:rPr>
                <w:rFonts w:cs="Courier"/>
                <w:color w:val="000000"/>
                <w:sz w:val="24"/>
                <w:szCs w:val="24"/>
              </w:rPr>
              <w:lastRenderedPageBreak/>
              <w:t>o</w:t>
            </w:r>
            <w:r>
              <w:rPr>
                <w:rFonts w:cs="Courier"/>
                <w:color w:val="000000"/>
                <w:sz w:val="24"/>
                <w:szCs w:val="24"/>
              </w:rPr>
              <w:t xml:space="preserve"> </w:t>
            </w:r>
            <w:r w:rsidRPr="00A47AFD">
              <w:rPr>
                <w:rFonts w:cs="Courier"/>
                <w:color w:val="000000"/>
                <w:sz w:val="24"/>
                <w:szCs w:val="24"/>
              </w:rPr>
              <w:t>produciéndose empate, será</w:t>
            </w:r>
            <w:r>
              <w:rPr>
                <w:rFonts w:cs="Courier"/>
                <w:color w:val="000000"/>
                <w:sz w:val="24"/>
                <w:szCs w:val="24"/>
              </w:rPr>
              <w:t xml:space="preserve"> </w:t>
            </w:r>
            <w:r w:rsidRPr="00A47AFD">
              <w:rPr>
                <w:rFonts w:cs="Courier"/>
                <w:color w:val="000000"/>
                <w:sz w:val="24"/>
                <w:szCs w:val="24"/>
              </w:rPr>
              <w:t>considerado alcalde aquél de los</w:t>
            </w:r>
            <w:r>
              <w:rPr>
                <w:rFonts w:cs="Courier"/>
                <w:color w:val="000000"/>
                <w:sz w:val="24"/>
                <w:szCs w:val="24"/>
              </w:rPr>
              <w:t xml:space="preserve"> </w:t>
            </w:r>
            <w:r w:rsidRPr="00A47AFD">
              <w:rPr>
                <w:rFonts w:cs="Courier"/>
                <w:color w:val="000000"/>
                <w:sz w:val="24"/>
                <w:szCs w:val="24"/>
              </w:rPr>
              <w:t>dos concejales que hubiere obtenido</w:t>
            </w:r>
            <w:r>
              <w:rPr>
                <w:rFonts w:cs="Courier"/>
                <w:color w:val="000000"/>
                <w:sz w:val="24"/>
                <w:szCs w:val="24"/>
              </w:rPr>
              <w:t xml:space="preserve"> </w:t>
            </w:r>
            <w:r w:rsidRPr="00A47AFD">
              <w:rPr>
                <w:rFonts w:cs="Courier"/>
                <w:color w:val="000000"/>
                <w:sz w:val="24"/>
                <w:szCs w:val="24"/>
              </w:rPr>
              <w:t>mayor número de preferencias</w:t>
            </w:r>
            <w:r>
              <w:rPr>
                <w:rFonts w:cs="Courier"/>
                <w:color w:val="000000"/>
                <w:sz w:val="24"/>
                <w:szCs w:val="24"/>
              </w:rPr>
              <w:t xml:space="preserve"> </w:t>
            </w:r>
            <w:r w:rsidRPr="00A47AFD">
              <w:rPr>
                <w:rFonts w:cs="Courier"/>
                <w:color w:val="000000"/>
                <w:sz w:val="24"/>
                <w:szCs w:val="24"/>
              </w:rPr>
              <w:t>ciudadanas en la elección municipal</w:t>
            </w:r>
            <w:r>
              <w:rPr>
                <w:rFonts w:cs="Courier"/>
                <w:color w:val="000000"/>
                <w:sz w:val="24"/>
                <w:szCs w:val="24"/>
              </w:rPr>
              <w:t xml:space="preserve"> </w:t>
            </w:r>
            <w:r w:rsidRPr="00A47AFD">
              <w:rPr>
                <w:rFonts w:cs="Courier"/>
                <w:color w:val="000000"/>
                <w:sz w:val="24"/>
                <w:szCs w:val="24"/>
              </w:rPr>
              <w:t>respectiva. El mismo mecanismo de</w:t>
            </w:r>
            <w:r>
              <w:rPr>
                <w:rFonts w:cs="Courier"/>
                <w:color w:val="000000"/>
                <w:sz w:val="24"/>
                <w:szCs w:val="24"/>
              </w:rPr>
              <w:t xml:space="preserve"> </w:t>
            </w:r>
            <w:r w:rsidRPr="00A47AFD">
              <w:rPr>
                <w:rFonts w:cs="Courier"/>
                <w:color w:val="000000"/>
                <w:sz w:val="24"/>
                <w:szCs w:val="24"/>
              </w:rPr>
              <w:t>las preferencias ciudadanas se</w:t>
            </w:r>
            <w:r>
              <w:rPr>
                <w:rFonts w:cs="Courier"/>
                <w:color w:val="000000"/>
                <w:sz w:val="24"/>
                <w:szCs w:val="24"/>
              </w:rPr>
              <w:t xml:space="preserve"> </w:t>
            </w:r>
            <w:r w:rsidRPr="00A47AFD">
              <w:rPr>
                <w:rFonts w:cs="Courier"/>
                <w:color w:val="000000"/>
                <w:sz w:val="24"/>
                <w:szCs w:val="24"/>
              </w:rPr>
              <w:t>aplicará también para resolver los</w:t>
            </w:r>
            <w:r>
              <w:rPr>
                <w:rFonts w:cs="Courier"/>
                <w:color w:val="000000"/>
                <w:sz w:val="24"/>
                <w:szCs w:val="24"/>
              </w:rPr>
              <w:t xml:space="preserve"> </w:t>
            </w:r>
            <w:r w:rsidRPr="00A47AFD">
              <w:rPr>
                <w:rFonts w:cs="Courier"/>
                <w:color w:val="000000"/>
                <w:sz w:val="24"/>
                <w:szCs w:val="24"/>
              </w:rPr>
              <w:t>empates en la determinación de las</w:t>
            </w:r>
            <w:r>
              <w:rPr>
                <w:rFonts w:cs="Courier"/>
                <w:color w:val="000000"/>
                <w:sz w:val="24"/>
                <w:szCs w:val="24"/>
              </w:rPr>
              <w:t xml:space="preserve"> </w:t>
            </w:r>
            <w:r w:rsidRPr="00A47AFD">
              <w:rPr>
                <w:rFonts w:cs="Courier"/>
                <w:color w:val="000000"/>
                <w:sz w:val="24"/>
                <w:szCs w:val="24"/>
              </w:rPr>
              <w:t>mayorías relativas en la primera</w:t>
            </w:r>
            <w:r>
              <w:rPr>
                <w:rFonts w:cs="Courier"/>
                <w:color w:val="000000"/>
                <w:sz w:val="24"/>
                <w:szCs w:val="24"/>
              </w:rPr>
              <w:t xml:space="preserve"> </w:t>
            </w:r>
            <w:r w:rsidRPr="00A47AFD">
              <w:rPr>
                <w:rFonts w:cs="Courier"/>
                <w:color w:val="000000"/>
                <w:sz w:val="24"/>
                <w:szCs w:val="24"/>
              </w:rPr>
              <w:t>votación.</w:t>
            </w:r>
          </w:p>
          <w:p w:rsidR="00C15120" w:rsidRPr="00A47AFD" w:rsidRDefault="00C15120" w:rsidP="00C15120">
            <w:pPr>
              <w:autoSpaceDE w:val="0"/>
              <w:autoSpaceDN w:val="0"/>
              <w:adjustRightInd w:val="0"/>
              <w:jc w:val="both"/>
              <w:rPr>
                <w:rFonts w:cs="Courier"/>
                <w:color w:val="000000"/>
                <w:sz w:val="24"/>
                <w:szCs w:val="24"/>
              </w:rPr>
            </w:pPr>
          </w:p>
          <w:p w:rsidR="00C15120" w:rsidRDefault="00C15120" w:rsidP="00C15120">
            <w:pPr>
              <w:autoSpaceDE w:val="0"/>
              <w:autoSpaceDN w:val="0"/>
              <w:adjustRightInd w:val="0"/>
              <w:jc w:val="both"/>
              <w:rPr>
                <w:rFonts w:cs="Courier"/>
                <w:color w:val="000000"/>
                <w:sz w:val="24"/>
                <w:szCs w:val="24"/>
              </w:rPr>
            </w:pPr>
            <w:r w:rsidRPr="00A47AFD">
              <w:rPr>
                <w:rFonts w:cs="Courier"/>
                <w:color w:val="000000"/>
                <w:sz w:val="24"/>
                <w:szCs w:val="24"/>
              </w:rPr>
              <w:t>La elección se efectuará en</w:t>
            </w:r>
            <w:r>
              <w:rPr>
                <w:rFonts w:cs="Courier"/>
                <w:color w:val="000000"/>
                <w:sz w:val="24"/>
                <w:szCs w:val="24"/>
              </w:rPr>
              <w:t xml:space="preserve"> </w:t>
            </w:r>
            <w:r w:rsidRPr="00A47AFD">
              <w:rPr>
                <w:rFonts w:cs="Courier"/>
                <w:color w:val="000000"/>
                <w:sz w:val="24"/>
                <w:szCs w:val="24"/>
              </w:rPr>
              <w:t>sesión extraordinaria que se</w:t>
            </w:r>
            <w:r>
              <w:rPr>
                <w:rFonts w:cs="Courier"/>
                <w:color w:val="000000"/>
                <w:sz w:val="24"/>
                <w:szCs w:val="24"/>
              </w:rPr>
              <w:t xml:space="preserve"> </w:t>
            </w:r>
            <w:r w:rsidRPr="00A47AFD">
              <w:rPr>
                <w:rFonts w:cs="Courier"/>
                <w:color w:val="000000"/>
                <w:sz w:val="24"/>
                <w:szCs w:val="24"/>
              </w:rPr>
              <w:t>celebrará dentro de los doce días</w:t>
            </w:r>
            <w:r w:rsidR="003D714A">
              <w:rPr>
                <w:rFonts w:cs="Courier"/>
                <w:color w:val="000000"/>
                <w:sz w:val="24"/>
                <w:szCs w:val="24"/>
              </w:rPr>
              <w:t xml:space="preserve"> </w:t>
            </w:r>
            <w:r w:rsidRPr="00A47AFD">
              <w:rPr>
                <w:rFonts w:cs="Courier"/>
                <w:color w:val="000000"/>
                <w:sz w:val="24"/>
                <w:szCs w:val="24"/>
              </w:rPr>
              <w:t>siguientes a la fecha en que se</w:t>
            </w:r>
            <w:r>
              <w:rPr>
                <w:rFonts w:cs="Courier"/>
                <w:color w:val="000000"/>
                <w:sz w:val="24"/>
                <w:szCs w:val="24"/>
              </w:rPr>
              <w:t xml:space="preserve"> </w:t>
            </w:r>
            <w:r w:rsidRPr="00A47AFD">
              <w:rPr>
                <w:rFonts w:cs="Courier"/>
                <w:color w:val="000000"/>
                <w:sz w:val="24"/>
                <w:szCs w:val="24"/>
              </w:rPr>
              <w:t>hubiere producido la vacante. El</w:t>
            </w:r>
            <w:r>
              <w:rPr>
                <w:rFonts w:cs="Courier"/>
                <w:color w:val="000000"/>
                <w:sz w:val="24"/>
                <w:szCs w:val="24"/>
              </w:rPr>
              <w:t xml:space="preserve"> </w:t>
            </w:r>
            <w:r w:rsidRPr="00A47AFD">
              <w:rPr>
                <w:rFonts w:cs="Courier"/>
                <w:color w:val="000000"/>
                <w:sz w:val="24"/>
                <w:szCs w:val="24"/>
              </w:rPr>
              <w:t>secretario municipal citará al</w:t>
            </w:r>
            <w:r>
              <w:rPr>
                <w:rFonts w:cs="Courier"/>
                <w:color w:val="000000"/>
                <w:sz w:val="24"/>
                <w:szCs w:val="24"/>
              </w:rPr>
              <w:t xml:space="preserve"> </w:t>
            </w:r>
            <w:r w:rsidRPr="00A47AFD">
              <w:rPr>
                <w:rFonts w:cs="Courier"/>
                <w:color w:val="000000"/>
                <w:sz w:val="24"/>
                <w:szCs w:val="24"/>
              </w:rPr>
              <w:t>efecto al concejo con tres días de</w:t>
            </w:r>
            <w:r>
              <w:rPr>
                <w:rFonts w:cs="Courier"/>
                <w:color w:val="000000"/>
                <w:sz w:val="24"/>
                <w:szCs w:val="24"/>
              </w:rPr>
              <w:t xml:space="preserve"> </w:t>
            </w:r>
            <w:r w:rsidRPr="00A47AFD">
              <w:rPr>
                <w:rFonts w:cs="Courier"/>
                <w:color w:val="000000"/>
                <w:sz w:val="24"/>
                <w:szCs w:val="24"/>
              </w:rPr>
              <w:t>anticipación a lo menos. El nuevo</w:t>
            </w:r>
            <w:r>
              <w:rPr>
                <w:rFonts w:cs="Courier"/>
                <w:color w:val="000000"/>
                <w:sz w:val="24"/>
                <w:szCs w:val="24"/>
              </w:rPr>
              <w:t xml:space="preserve"> </w:t>
            </w:r>
            <w:r w:rsidRPr="00A47AFD">
              <w:rPr>
                <w:rFonts w:cs="Courier"/>
                <w:color w:val="000000"/>
                <w:sz w:val="24"/>
                <w:szCs w:val="24"/>
              </w:rPr>
              <w:t>alcalde así elegido permanecerá en</w:t>
            </w:r>
            <w:r>
              <w:rPr>
                <w:rFonts w:cs="Courier"/>
                <w:color w:val="000000"/>
                <w:sz w:val="24"/>
                <w:szCs w:val="24"/>
              </w:rPr>
              <w:t xml:space="preserve"> </w:t>
            </w:r>
            <w:r w:rsidRPr="00A47AFD">
              <w:rPr>
                <w:rFonts w:cs="Courier"/>
                <w:color w:val="000000"/>
                <w:sz w:val="24"/>
                <w:szCs w:val="24"/>
              </w:rPr>
              <w:t>el cargo por el tiempo que faltare</w:t>
            </w:r>
            <w:r>
              <w:rPr>
                <w:rFonts w:cs="Courier"/>
                <w:color w:val="000000"/>
                <w:sz w:val="24"/>
                <w:szCs w:val="24"/>
              </w:rPr>
              <w:t xml:space="preserve"> </w:t>
            </w:r>
            <w:r w:rsidRPr="00A47AFD">
              <w:rPr>
                <w:rFonts w:cs="Courier"/>
                <w:color w:val="000000"/>
                <w:sz w:val="24"/>
                <w:szCs w:val="24"/>
              </w:rPr>
              <w:t>para completar el respectivo</w:t>
            </w:r>
            <w:r>
              <w:rPr>
                <w:rFonts w:cs="Courier"/>
                <w:color w:val="000000"/>
                <w:sz w:val="24"/>
                <w:szCs w:val="24"/>
              </w:rPr>
              <w:t xml:space="preserve"> </w:t>
            </w:r>
            <w:r w:rsidRPr="00A47AFD">
              <w:rPr>
                <w:rFonts w:cs="Courier"/>
                <w:color w:val="000000"/>
                <w:sz w:val="24"/>
                <w:szCs w:val="24"/>
              </w:rPr>
              <w:t>período, pudiendo ser reelegido.</w:t>
            </w:r>
            <w:r>
              <w:rPr>
                <w:rFonts w:cs="Courier"/>
                <w:color w:val="000000"/>
                <w:sz w:val="24"/>
                <w:szCs w:val="24"/>
              </w:rPr>
              <w:t xml:space="preserve"> </w:t>
            </w:r>
            <w:r w:rsidRPr="00A47AFD">
              <w:rPr>
                <w:rFonts w:cs="Courier"/>
                <w:color w:val="000000"/>
                <w:sz w:val="24"/>
                <w:szCs w:val="24"/>
              </w:rPr>
              <w:t>Mientras no sea elegido nuevo</w:t>
            </w:r>
            <w:r>
              <w:rPr>
                <w:rFonts w:cs="Courier"/>
                <w:color w:val="000000"/>
                <w:sz w:val="24"/>
                <w:szCs w:val="24"/>
              </w:rPr>
              <w:t xml:space="preserve"> </w:t>
            </w:r>
            <w:r w:rsidRPr="00A47AFD">
              <w:rPr>
                <w:rFonts w:cs="Courier"/>
                <w:color w:val="000000"/>
                <w:sz w:val="24"/>
                <w:szCs w:val="24"/>
              </w:rPr>
              <w:t>alcalde, regirá lo dispuesto en</w:t>
            </w:r>
            <w:r>
              <w:rPr>
                <w:rFonts w:cs="Courier"/>
                <w:color w:val="000000"/>
                <w:sz w:val="24"/>
                <w:szCs w:val="24"/>
              </w:rPr>
              <w:t xml:space="preserve"> </w:t>
            </w:r>
            <w:r w:rsidRPr="00A47AFD">
              <w:rPr>
                <w:rFonts w:cs="Courier"/>
                <w:color w:val="000000"/>
                <w:sz w:val="24"/>
                <w:szCs w:val="24"/>
              </w:rPr>
              <w:t>el inciso primero.</w:t>
            </w:r>
          </w:p>
          <w:p w:rsidR="005C6E2A" w:rsidRDefault="005C6E2A"/>
          <w:p w:rsidR="00005289" w:rsidRDefault="00005289"/>
          <w:p w:rsidR="00005289" w:rsidRDefault="00005289"/>
          <w:p w:rsidR="00005289" w:rsidRDefault="00005289"/>
          <w:p w:rsidR="00005289" w:rsidRDefault="00005289"/>
          <w:p w:rsidR="00005289" w:rsidRDefault="00005289"/>
          <w:p w:rsidR="00005289" w:rsidRDefault="00005289"/>
          <w:p w:rsidR="00005289" w:rsidRDefault="00005289"/>
          <w:p w:rsidR="00005289" w:rsidRDefault="00005289"/>
          <w:p w:rsidR="00005289" w:rsidRDefault="00005289"/>
          <w:p w:rsidR="00005289" w:rsidRDefault="00005289"/>
          <w:p w:rsidR="00005289" w:rsidRDefault="00005289"/>
          <w:p w:rsidR="00005289" w:rsidRDefault="00005289"/>
          <w:p w:rsidR="003D714A" w:rsidRDefault="003D714A"/>
          <w:p w:rsidR="003D714A" w:rsidRDefault="003D714A"/>
          <w:p w:rsidR="003D714A" w:rsidRDefault="003D714A"/>
          <w:p w:rsidR="003D714A" w:rsidRDefault="003D714A"/>
          <w:p w:rsidR="003D714A" w:rsidRDefault="003D714A"/>
          <w:p w:rsidR="003D714A" w:rsidRDefault="003D714A"/>
          <w:p w:rsidR="003D714A" w:rsidRDefault="003D714A"/>
          <w:p w:rsidR="003D714A" w:rsidRDefault="003D714A"/>
          <w:p w:rsidR="003D714A" w:rsidRDefault="003D714A"/>
          <w:p w:rsidR="003D714A" w:rsidRDefault="003D714A"/>
          <w:p w:rsidR="003D714A" w:rsidRDefault="003D714A"/>
          <w:p w:rsidR="003D714A" w:rsidRDefault="003D714A"/>
          <w:p w:rsidR="003D714A" w:rsidRDefault="003D714A"/>
          <w:p w:rsidR="003D714A" w:rsidRDefault="003D714A"/>
          <w:p w:rsidR="003D714A" w:rsidRDefault="003D714A"/>
          <w:p w:rsidR="003D714A" w:rsidRDefault="003D714A"/>
          <w:p w:rsidR="003D714A" w:rsidRDefault="003D714A"/>
          <w:p w:rsidR="007E072C" w:rsidRDefault="007E072C" w:rsidP="00005289">
            <w:pPr>
              <w:autoSpaceDE w:val="0"/>
              <w:autoSpaceDN w:val="0"/>
              <w:adjustRightInd w:val="0"/>
              <w:jc w:val="both"/>
              <w:rPr>
                <w:rFonts w:cs="Courier"/>
                <w:b/>
                <w:color w:val="000000"/>
                <w:sz w:val="24"/>
                <w:szCs w:val="24"/>
              </w:rPr>
            </w:pPr>
          </w:p>
          <w:p w:rsidR="00005289" w:rsidRDefault="00005289" w:rsidP="00005289">
            <w:pPr>
              <w:autoSpaceDE w:val="0"/>
              <w:autoSpaceDN w:val="0"/>
              <w:adjustRightInd w:val="0"/>
              <w:jc w:val="both"/>
              <w:rPr>
                <w:rFonts w:cs="Courier"/>
                <w:color w:val="000000"/>
                <w:sz w:val="24"/>
                <w:szCs w:val="24"/>
              </w:rPr>
            </w:pPr>
            <w:r w:rsidRPr="008E173A">
              <w:rPr>
                <w:rFonts w:cs="Courier"/>
                <w:b/>
                <w:color w:val="000000"/>
                <w:sz w:val="24"/>
                <w:szCs w:val="24"/>
              </w:rPr>
              <w:t>Artículo 67.-</w:t>
            </w:r>
            <w:r w:rsidRPr="00C47026">
              <w:rPr>
                <w:rFonts w:cs="Courier"/>
                <w:color w:val="000000"/>
                <w:sz w:val="24"/>
                <w:szCs w:val="24"/>
              </w:rPr>
              <w:t xml:space="preserve"> El alcalde </w:t>
            </w:r>
            <w:r>
              <w:rPr>
                <w:rFonts w:cs="Courier"/>
                <w:color w:val="000000"/>
                <w:sz w:val="24"/>
                <w:szCs w:val="24"/>
              </w:rPr>
              <w:t xml:space="preserve"> </w:t>
            </w:r>
            <w:r w:rsidRPr="00C47026">
              <w:rPr>
                <w:rFonts w:cs="Courier"/>
                <w:color w:val="000000"/>
                <w:sz w:val="24"/>
                <w:szCs w:val="24"/>
              </w:rPr>
              <w:t xml:space="preserve">deberá dar cuenta pública al </w:t>
            </w:r>
            <w:r>
              <w:rPr>
                <w:rFonts w:cs="Courier"/>
                <w:color w:val="000000"/>
                <w:sz w:val="24"/>
                <w:szCs w:val="24"/>
              </w:rPr>
              <w:t xml:space="preserve"> </w:t>
            </w:r>
            <w:r w:rsidRPr="00C47026">
              <w:rPr>
                <w:rFonts w:cs="Courier"/>
                <w:color w:val="000000"/>
                <w:sz w:val="24"/>
                <w:szCs w:val="24"/>
              </w:rPr>
              <w:t xml:space="preserve">concejo y al consejo comunal de </w:t>
            </w:r>
            <w:r w:rsidRPr="00C47026">
              <w:rPr>
                <w:rFonts w:cs="Courier"/>
                <w:color w:val="000000"/>
                <w:sz w:val="24"/>
                <w:szCs w:val="24"/>
              </w:rPr>
              <w:lastRenderedPageBreak/>
              <w:t>organizaciones de la sociedad</w:t>
            </w:r>
            <w:r>
              <w:rPr>
                <w:rFonts w:cs="Courier"/>
                <w:color w:val="000000"/>
                <w:sz w:val="24"/>
                <w:szCs w:val="24"/>
              </w:rPr>
              <w:t xml:space="preserve"> </w:t>
            </w:r>
            <w:r w:rsidRPr="00C47026">
              <w:rPr>
                <w:rFonts w:cs="Courier"/>
                <w:color w:val="000000"/>
                <w:sz w:val="24"/>
                <w:szCs w:val="24"/>
              </w:rPr>
              <w:t>civil, a más tardar en el mes</w:t>
            </w:r>
            <w:r>
              <w:rPr>
                <w:rFonts w:cs="Courier"/>
                <w:color w:val="000000"/>
                <w:sz w:val="24"/>
                <w:szCs w:val="24"/>
              </w:rPr>
              <w:t xml:space="preserve"> </w:t>
            </w:r>
            <w:r w:rsidRPr="00C47026">
              <w:rPr>
                <w:rFonts w:cs="Courier"/>
                <w:color w:val="000000"/>
                <w:sz w:val="24"/>
                <w:szCs w:val="24"/>
              </w:rPr>
              <w:t>de abril de cada año, de su gestión</w:t>
            </w:r>
            <w:r>
              <w:rPr>
                <w:rFonts w:cs="Courier"/>
                <w:color w:val="000000"/>
                <w:sz w:val="24"/>
                <w:szCs w:val="24"/>
              </w:rPr>
              <w:t xml:space="preserve"> </w:t>
            </w:r>
            <w:r w:rsidRPr="00C47026">
              <w:rPr>
                <w:rFonts w:cs="Courier"/>
                <w:color w:val="000000"/>
                <w:sz w:val="24"/>
                <w:szCs w:val="24"/>
              </w:rPr>
              <w:t>anual y de la marcha general de la</w:t>
            </w:r>
            <w:r>
              <w:rPr>
                <w:rFonts w:cs="Courier"/>
                <w:color w:val="000000"/>
                <w:sz w:val="24"/>
                <w:szCs w:val="24"/>
              </w:rPr>
              <w:t xml:space="preserve"> municipalidad. </w:t>
            </w:r>
          </w:p>
          <w:p w:rsidR="003D714A" w:rsidRDefault="003D714A" w:rsidP="00005289">
            <w:pPr>
              <w:autoSpaceDE w:val="0"/>
              <w:autoSpaceDN w:val="0"/>
              <w:adjustRightInd w:val="0"/>
              <w:jc w:val="both"/>
              <w:rPr>
                <w:rFonts w:cs="Courier"/>
                <w:color w:val="000000"/>
                <w:sz w:val="24"/>
                <w:szCs w:val="24"/>
              </w:rPr>
            </w:pPr>
          </w:p>
          <w:p w:rsidR="003D714A" w:rsidRDefault="003D714A" w:rsidP="00005289">
            <w:pPr>
              <w:autoSpaceDE w:val="0"/>
              <w:autoSpaceDN w:val="0"/>
              <w:adjustRightInd w:val="0"/>
              <w:jc w:val="both"/>
              <w:rPr>
                <w:rFonts w:cs="Courier"/>
                <w:color w:val="000000"/>
                <w:sz w:val="24"/>
                <w:szCs w:val="24"/>
              </w:rPr>
            </w:pPr>
          </w:p>
          <w:p w:rsidR="003D714A" w:rsidRDefault="003D714A" w:rsidP="00005289">
            <w:pPr>
              <w:autoSpaceDE w:val="0"/>
              <w:autoSpaceDN w:val="0"/>
              <w:adjustRightInd w:val="0"/>
              <w:jc w:val="both"/>
              <w:rPr>
                <w:rFonts w:cs="Courier"/>
                <w:color w:val="000000"/>
                <w:sz w:val="24"/>
                <w:szCs w:val="24"/>
              </w:rPr>
            </w:pPr>
          </w:p>
          <w:p w:rsidR="003D714A" w:rsidRDefault="003D714A" w:rsidP="00005289">
            <w:pPr>
              <w:autoSpaceDE w:val="0"/>
              <w:autoSpaceDN w:val="0"/>
              <w:adjustRightInd w:val="0"/>
              <w:jc w:val="both"/>
              <w:rPr>
                <w:rFonts w:cs="Courier"/>
                <w:color w:val="000000"/>
                <w:sz w:val="24"/>
                <w:szCs w:val="24"/>
              </w:rPr>
            </w:pPr>
          </w:p>
          <w:p w:rsidR="00005289" w:rsidRPr="00C47026" w:rsidRDefault="00005289" w:rsidP="00005289">
            <w:pPr>
              <w:autoSpaceDE w:val="0"/>
              <w:autoSpaceDN w:val="0"/>
              <w:adjustRightInd w:val="0"/>
              <w:jc w:val="both"/>
              <w:rPr>
                <w:rFonts w:cs="Courier"/>
                <w:color w:val="000000"/>
                <w:sz w:val="24"/>
                <w:szCs w:val="24"/>
              </w:rPr>
            </w:pPr>
            <w:r w:rsidRPr="00C47026">
              <w:rPr>
                <w:rFonts w:cs="Courier"/>
                <w:color w:val="000000"/>
                <w:sz w:val="24"/>
                <w:szCs w:val="24"/>
              </w:rPr>
              <w:t>La cuenta pública se efectuará mediante informe escrito, el cual deberá hacer referencia a lo menos</w:t>
            </w:r>
            <w:r>
              <w:rPr>
                <w:rFonts w:cs="Courier"/>
                <w:color w:val="000000"/>
                <w:sz w:val="24"/>
                <w:szCs w:val="24"/>
              </w:rPr>
              <w:t xml:space="preserve"> </w:t>
            </w:r>
            <w:r w:rsidRPr="00C47026">
              <w:rPr>
                <w:rFonts w:cs="Courier"/>
                <w:color w:val="000000"/>
                <w:sz w:val="24"/>
                <w:szCs w:val="24"/>
              </w:rPr>
              <w:t>a los siguientes contenidos:</w:t>
            </w:r>
          </w:p>
          <w:p w:rsidR="00005289" w:rsidRPr="00C47026" w:rsidRDefault="00005289" w:rsidP="00005289">
            <w:pPr>
              <w:autoSpaceDE w:val="0"/>
              <w:autoSpaceDN w:val="0"/>
              <w:adjustRightInd w:val="0"/>
              <w:jc w:val="both"/>
              <w:rPr>
                <w:rFonts w:cs="Courier"/>
                <w:color w:val="000000"/>
                <w:sz w:val="24"/>
                <w:szCs w:val="24"/>
              </w:rPr>
            </w:pPr>
            <w:r w:rsidRPr="00C47026">
              <w:rPr>
                <w:rFonts w:cs="Courier"/>
                <w:color w:val="000000"/>
                <w:sz w:val="24"/>
                <w:szCs w:val="24"/>
              </w:rPr>
              <w:t>a) El balance de la ejecución</w:t>
            </w:r>
            <w:r>
              <w:rPr>
                <w:rFonts w:cs="Courier"/>
                <w:color w:val="000000"/>
                <w:sz w:val="24"/>
                <w:szCs w:val="24"/>
              </w:rPr>
              <w:t xml:space="preserve"> </w:t>
            </w:r>
            <w:r w:rsidRPr="00C47026">
              <w:rPr>
                <w:rFonts w:cs="Courier"/>
                <w:color w:val="000000"/>
                <w:sz w:val="24"/>
                <w:szCs w:val="24"/>
              </w:rPr>
              <w:t>presupuestaria y el estado de</w:t>
            </w:r>
            <w:r>
              <w:rPr>
                <w:rFonts w:cs="Courier"/>
                <w:color w:val="000000"/>
                <w:sz w:val="24"/>
                <w:szCs w:val="24"/>
              </w:rPr>
              <w:t xml:space="preserve"> </w:t>
            </w:r>
            <w:r w:rsidRPr="00C47026">
              <w:rPr>
                <w:rFonts w:cs="Courier"/>
                <w:color w:val="000000"/>
                <w:sz w:val="24"/>
                <w:szCs w:val="24"/>
              </w:rPr>
              <w:t>situación financiera, indicando</w:t>
            </w:r>
            <w:r>
              <w:rPr>
                <w:rFonts w:cs="Courier"/>
                <w:color w:val="000000"/>
                <w:sz w:val="24"/>
                <w:szCs w:val="24"/>
              </w:rPr>
              <w:t xml:space="preserve"> </w:t>
            </w:r>
            <w:r w:rsidRPr="00C47026">
              <w:rPr>
                <w:rFonts w:cs="Courier"/>
                <w:color w:val="000000"/>
                <w:sz w:val="24"/>
                <w:szCs w:val="24"/>
              </w:rPr>
              <w:t>la forma en que la previsión</w:t>
            </w:r>
            <w:r>
              <w:rPr>
                <w:rFonts w:cs="Courier"/>
                <w:color w:val="000000"/>
                <w:sz w:val="24"/>
                <w:szCs w:val="24"/>
              </w:rPr>
              <w:t xml:space="preserve"> </w:t>
            </w:r>
            <w:r w:rsidRPr="00C47026">
              <w:rPr>
                <w:rFonts w:cs="Courier"/>
                <w:color w:val="000000"/>
                <w:sz w:val="24"/>
                <w:szCs w:val="24"/>
              </w:rPr>
              <w:t>de ingresos y gastos se ha</w:t>
            </w:r>
            <w:r>
              <w:rPr>
                <w:rFonts w:cs="Courier"/>
                <w:color w:val="000000"/>
                <w:sz w:val="24"/>
                <w:szCs w:val="24"/>
              </w:rPr>
              <w:t xml:space="preserve"> </w:t>
            </w:r>
            <w:r w:rsidRPr="00C47026">
              <w:rPr>
                <w:rFonts w:cs="Courier"/>
                <w:color w:val="000000"/>
                <w:sz w:val="24"/>
                <w:szCs w:val="24"/>
              </w:rPr>
              <w:t>cumplido efectivamente, como</w:t>
            </w:r>
            <w:r>
              <w:rPr>
                <w:rFonts w:cs="Courier"/>
                <w:color w:val="000000"/>
                <w:sz w:val="24"/>
                <w:szCs w:val="24"/>
              </w:rPr>
              <w:t xml:space="preserve"> </w:t>
            </w:r>
            <w:r w:rsidRPr="00C47026">
              <w:rPr>
                <w:rFonts w:cs="Courier"/>
                <w:color w:val="000000"/>
                <w:sz w:val="24"/>
                <w:szCs w:val="24"/>
              </w:rPr>
              <w:t xml:space="preserve">asimismo, el detalle de los pasivos del municipio y de </w:t>
            </w:r>
            <w:r>
              <w:rPr>
                <w:rFonts w:cs="Courier"/>
                <w:color w:val="000000"/>
                <w:sz w:val="24"/>
                <w:szCs w:val="24"/>
              </w:rPr>
              <w:t xml:space="preserve"> </w:t>
            </w:r>
            <w:r w:rsidRPr="00C47026">
              <w:rPr>
                <w:rFonts w:cs="Courier"/>
                <w:color w:val="000000"/>
                <w:sz w:val="24"/>
                <w:szCs w:val="24"/>
              </w:rPr>
              <w:t xml:space="preserve">las corporaciones municipales </w:t>
            </w:r>
            <w:r>
              <w:rPr>
                <w:rFonts w:cs="Courier"/>
                <w:color w:val="000000"/>
                <w:sz w:val="24"/>
                <w:szCs w:val="24"/>
              </w:rPr>
              <w:t xml:space="preserve"> </w:t>
            </w:r>
            <w:r w:rsidRPr="00C47026">
              <w:rPr>
                <w:rFonts w:cs="Courier"/>
                <w:color w:val="000000"/>
                <w:sz w:val="24"/>
                <w:szCs w:val="24"/>
              </w:rPr>
              <w:t>cuando corresponda;</w:t>
            </w:r>
          </w:p>
          <w:p w:rsidR="00005289" w:rsidRPr="00C47026" w:rsidRDefault="00005289" w:rsidP="00005289">
            <w:pPr>
              <w:autoSpaceDE w:val="0"/>
              <w:autoSpaceDN w:val="0"/>
              <w:adjustRightInd w:val="0"/>
              <w:jc w:val="both"/>
              <w:rPr>
                <w:rFonts w:cs="Courier"/>
                <w:color w:val="000000"/>
                <w:sz w:val="24"/>
                <w:szCs w:val="24"/>
              </w:rPr>
            </w:pPr>
            <w:r w:rsidRPr="00C47026">
              <w:rPr>
                <w:rFonts w:cs="Courier"/>
                <w:color w:val="000000"/>
                <w:sz w:val="24"/>
                <w:szCs w:val="24"/>
              </w:rPr>
              <w:t>b) Las acciones realizadas para</w:t>
            </w:r>
            <w:r>
              <w:rPr>
                <w:rFonts w:cs="Courier"/>
                <w:color w:val="000000"/>
                <w:sz w:val="24"/>
                <w:szCs w:val="24"/>
              </w:rPr>
              <w:t xml:space="preserve"> </w:t>
            </w:r>
            <w:r w:rsidRPr="00C47026">
              <w:rPr>
                <w:rFonts w:cs="Courier"/>
                <w:color w:val="000000"/>
                <w:sz w:val="24"/>
                <w:szCs w:val="24"/>
              </w:rPr>
              <w:t>el cumplimiento del plan</w:t>
            </w:r>
            <w:r>
              <w:rPr>
                <w:rFonts w:cs="Courier"/>
                <w:color w:val="000000"/>
                <w:sz w:val="24"/>
                <w:szCs w:val="24"/>
              </w:rPr>
              <w:t xml:space="preserve"> </w:t>
            </w:r>
            <w:r w:rsidRPr="00C47026">
              <w:rPr>
                <w:rFonts w:cs="Courier"/>
                <w:color w:val="000000"/>
                <w:sz w:val="24"/>
                <w:szCs w:val="24"/>
              </w:rPr>
              <w:t>comunal de desarrollo, así</w:t>
            </w:r>
            <w:r>
              <w:rPr>
                <w:rFonts w:cs="Courier"/>
                <w:color w:val="000000"/>
                <w:sz w:val="24"/>
                <w:szCs w:val="24"/>
              </w:rPr>
              <w:t xml:space="preserve"> </w:t>
            </w:r>
            <w:r w:rsidRPr="00C47026">
              <w:rPr>
                <w:rFonts w:cs="Courier"/>
                <w:color w:val="000000"/>
                <w:sz w:val="24"/>
                <w:szCs w:val="24"/>
              </w:rPr>
              <w:t>como los estados de avance de</w:t>
            </w:r>
            <w:r>
              <w:rPr>
                <w:rFonts w:cs="Courier"/>
                <w:color w:val="000000"/>
                <w:sz w:val="24"/>
                <w:szCs w:val="24"/>
              </w:rPr>
              <w:t xml:space="preserve"> </w:t>
            </w:r>
            <w:r w:rsidRPr="00C47026">
              <w:rPr>
                <w:rFonts w:cs="Courier"/>
                <w:color w:val="000000"/>
                <w:sz w:val="24"/>
                <w:szCs w:val="24"/>
              </w:rPr>
              <w:t>los programas de mediano y</w:t>
            </w:r>
            <w:r>
              <w:rPr>
                <w:rFonts w:cs="Courier"/>
                <w:color w:val="000000"/>
                <w:sz w:val="24"/>
                <w:szCs w:val="24"/>
              </w:rPr>
              <w:t xml:space="preserve"> </w:t>
            </w:r>
            <w:r w:rsidRPr="00C47026">
              <w:rPr>
                <w:rFonts w:cs="Courier"/>
                <w:color w:val="000000"/>
                <w:sz w:val="24"/>
                <w:szCs w:val="24"/>
              </w:rPr>
              <w:t>largo plazo, las metas</w:t>
            </w:r>
            <w:r>
              <w:rPr>
                <w:rFonts w:cs="Courier"/>
                <w:color w:val="000000"/>
                <w:sz w:val="24"/>
                <w:szCs w:val="24"/>
              </w:rPr>
              <w:t xml:space="preserve"> </w:t>
            </w:r>
            <w:r w:rsidRPr="00C47026">
              <w:rPr>
                <w:rFonts w:cs="Courier"/>
                <w:color w:val="000000"/>
                <w:sz w:val="24"/>
                <w:szCs w:val="24"/>
              </w:rPr>
              <w:t>cumplidas y los objetivos</w:t>
            </w:r>
            <w:r>
              <w:rPr>
                <w:rFonts w:cs="Courier"/>
                <w:color w:val="000000"/>
                <w:sz w:val="24"/>
                <w:szCs w:val="24"/>
              </w:rPr>
              <w:t xml:space="preserve"> </w:t>
            </w:r>
            <w:r w:rsidRPr="00C47026">
              <w:rPr>
                <w:rFonts w:cs="Courier"/>
                <w:color w:val="000000"/>
                <w:sz w:val="24"/>
                <w:szCs w:val="24"/>
              </w:rPr>
              <w:t>alcanzados;</w:t>
            </w:r>
          </w:p>
          <w:p w:rsidR="00005289" w:rsidRPr="00C47026" w:rsidRDefault="00005289" w:rsidP="00005289">
            <w:pPr>
              <w:autoSpaceDE w:val="0"/>
              <w:autoSpaceDN w:val="0"/>
              <w:adjustRightInd w:val="0"/>
              <w:jc w:val="both"/>
              <w:rPr>
                <w:rFonts w:cs="Courier"/>
                <w:color w:val="000000"/>
                <w:sz w:val="24"/>
                <w:szCs w:val="24"/>
              </w:rPr>
            </w:pPr>
            <w:r w:rsidRPr="00C47026">
              <w:rPr>
                <w:rFonts w:cs="Courier"/>
                <w:color w:val="000000"/>
                <w:sz w:val="24"/>
                <w:szCs w:val="24"/>
              </w:rPr>
              <w:t>c) Las inversiones efectuadas en</w:t>
            </w:r>
            <w:r>
              <w:rPr>
                <w:rFonts w:cs="Courier"/>
                <w:color w:val="000000"/>
                <w:sz w:val="24"/>
                <w:szCs w:val="24"/>
              </w:rPr>
              <w:t xml:space="preserve"> </w:t>
            </w:r>
            <w:r w:rsidRPr="00C47026">
              <w:rPr>
                <w:rFonts w:cs="Courier"/>
                <w:color w:val="000000"/>
                <w:sz w:val="24"/>
                <w:szCs w:val="24"/>
              </w:rPr>
              <w:lastRenderedPageBreak/>
              <w:t>relación con los proyectos</w:t>
            </w:r>
            <w:r>
              <w:rPr>
                <w:rFonts w:cs="Courier"/>
                <w:color w:val="000000"/>
                <w:sz w:val="24"/>
                <w:szCs w:val="24"/>
              </w:rPr>
              <w:t xml:space="preserve"> </w:t>
            </w:r>
            <w:r w:rsidRPr="00C47026">
              <w:rPr>
                <w:rFonts w:cs="Courier"/>
                <w:color w:val="000000"/>
                <w:sz w:val="24"/>
                <w:szCs w:val="24"/>
              </w:rPr>
              <w:t>concluidos en el período y</w:t>
            </w:r>
            <w:r>
              <w:rPr>
                <w:rFonts w:cs="Courier"/>
                <w:color w:val="000000"/>
                <w:sz w:val="24"/>
                <w:szCs w:val="24"/>
              </w:rPr>
              <w:t xml:space="preserve"> </w:t>
            </w:r>
            <w:r w:rsidRPr="00C47026">
              <w:rPr>
                <w:rFonts w:cs="Courier"/>
                <w:color w:val="000000"/>
                <w:sz w:val="24"/>
                <w:szCs w:val="24"/>
              </w:rPr>
              <w:t>aquellos en ejecución,</w:t>
            </w:r>
            <w:r>
              <w:rPr>
                <w:rFonts w:cs="Courier"/>
                <w:color w:val="000000"/>
                <w:sz w:val="24"/>
                <w:szCs w:val="24"/>
              </w:rPr>
              <w:t xml:space="preserve"> </w:t>
            </w:r>
            <w:r w:rsidRPr="00C47026">
              <w:rPr>
                <w:rFonts w:cs="Courier"/>
                <w:color w:val="000000"/>
                <w:sz w:val="24"/>
                <w:szCs w:val="24"/>
              </w:rPr>
              <w:t>señalando específicamente</w:t>
            </w:r>
            <w:r>
              <w:rPr>
                <w:rFonts w:cs="Courier"/>
                <w:color w:val="000000"/>
                <w:sz w:val="24"/>
                <w:szCs w:val="24"/>
              </w:rPr>
              <w:t xml:space="preserve"> </w:t>
            </w:r>
            <w:r w:rsidRPr="00C47026">
              <w:rPr>
                <w:rFonts w:cs="Courier"/>
                <w:color w:val="000000"/>
                <w:sz w:val="24"/>
                <w:szCs w:val="24"/>
              </w:rPr>
              <w:t>las fuentes de su</w:t>
            </w:r>
            <w:r>
              <w:rPr>
                <w:rFonts w:cs="Courier"/>
                <w:color w:val="000000"/>
                <w:sz w:val="24"/>
                <w:szCs w:val="24"/>
              </w:rPr>
              <w:t xml:space="preserve"> </w:t>
            </w:r>
            <w:r w:rsidRPr="00C47026">
              <w:rPr>
                <w:rFonts w:cs="Courier"/>
                <w:color w:val="000000"/>
                <w:sz w:val="24"/>
                <w:szCs w:val="24"/>
              </w:rPr>
              <w:t>financiamiento;</w:t>
            </w:r>
          </w:p>
          <w:p w:rsidR="00005289" w:rsidRDefault="00005289" w:rsidP="00005289">
            <w:pPr>
              <w:autoSpaceDE w:val="0"/>
              <w:autoSpaceDN w:val="0"/>
              <w:adjustRightInd w:val="0"/>
              <w:jc w:val="both"/>
              <w:rPr>
                <w:rFonts w:cs="Courier"/>
                <w:color w:val="000000"/>
                <w:sz w:val="24"/>
                <w:szCs w:val="24"/>
              </w:rPr>
            </w:pPr>
            <w:r w:rsidRPr="00C47026">
              <w:rPr>
                <w:rFonts w:cs="Courier"/>
                <w:color w:val="000000"/>
                <w:sz w:val="24"/>
                <w:szCs w:val="24"/>
              </w:rPr>
              <w:t>d) Un resumen de las observaciones</w:t>
            </w:r>
            <w:r>
              <w:rPr>
                <w:rFonts w:cs="Courier"/>
                <w:color w:val="000000"/>
                <w:sz w:val="24"/>
                <w:szCs w:val="24"/>
              </w:rPr>
              <w:t xml:space="preserve"> </w:t>
            </w:r>
            <w:r w:rsidRPr="00C47026">
              <w:rPr>
                <w:rFonts w:cs="Courier"/>
                <w:color w:val="000000"/>
                <w:sz w:val="24"/>
                <w:szCs w:val="24"/>
              </w:rPr>
              <w:t>más relevantes efectuadas por</w:t>
            </w:r>
            <w:r>
              <w:rPr>
                <w:rFonts w:cs="Courier"/>
                <w:color w:val="000000"/>
                <w:sz w:val="24"/>
                <w:szCs w:val="24"/>
              </w:rPr>
              <w:t xml:space="preserve"> </w:t>
            </w:r>
            <w:r w:rsidRPr="00C47026">
              <w:rPr>
                <w:rFonts w:cs="Courier"/>
                <w:color w:val="000000"/>
                <w:sz w:val="24"/>
                <w:szCs w:val="24"/>
              </w:rPr>
              <w:t>la Contraloría General de la</w:t>
            </w:r>
            <w:r>
              <w:rPr>
                <w:rFonts w:cs="Courier"/>
                <w:color w:val="000000"/>
                <w:sz w:val="24"/>
                <w:szCs w:val="24"/>
              </w:rPr>
              <w:t xml:space="preserve"> </w:t>
            </w:r>
            <w:r w:rsidRPr="00C47026">
              <w:rPr>
                <w:rFonts w:cs="Courier"/>
                <w:color w:val="000000"/>
                <w:sz w:val="24"/>
                <w:szCs w:val="24"/>
              </w:rPr>
              <w:t>República, en cumplimiento de</w:t>
            </w:r>
            <w:r>
              <w:rPr>
                <w:rFonts w:cs="Courier"/>
                <w:color w:val="000000"/>
                <w:sz w:val="24"/>
                <w:szCs w:val="24"/>
              </w:rPr>
              <w:t xml:space="preserve"> </w:t>
            </w:r>
            <w:r w:rsidRPr="00C47026">
              <w:rPr>
                <w:rFonts w:cs="Courier"/>
                <w:color w:val="000000"/>
                <w:sz w:val="24"/>
                <w:szCs w:val="24"/>
              </w:rPr>
              <w:t>sus funciones propias,</w:t>
            </w:r>
            <w:r>
              <w:rPr>
                <w:rFonts w:cs="Courier"/>
                <w:color w:val="000000"/>
                <w:sz w:val="24"/>
                <w:szCs w:val="24"/>
              </w:rPr>
              <w:t xml:space="preserve"> </w:t>
            </w:r>
            <w:r w:rsidRPr="00C47026">
              <w:rPr>
                <w:rFonts w:cs="Courier"/>
                <w:color w:val="000000"/>
                <w:sz w:val="24"/>
                <w:szCs w:val="24"/>
              </w:rPr>
              <w:t>relacionadas con la</w:t>
            </w:r>
            <w:r>
              <w:rPr>
                <w:rFonts w:cs="Courier"/>
                <w:color w:val="000000"/>
                <w:sz w:val="24"/>
                <w:szCs w:val="24"/>
              </w:rPr>
              <w:t xml:space="preserve"> </w:t>
            </w:r>
            <w:r w:rsidRPr="00C47026">
              <w:rPr>
                <w:rFonts w:cs="Courier"/>
                <w:color w:val="000000"/>
                <w:sz w:val="24"/>
                <w:szCs w:val="24"/>
              </w:rPr>
              <w:t>administración municipal;</w:t>
            </w:r>
          </w:p>
          <w:p w:rsidR="007F0C38" w:rsidRDefault="007F0C38" w:rsidP="00005289">
            <w:pPr>
              <w:autoSpaceDE w:val="0"/>
              <w:autoSpaceDN w:val="0"/>
              <w:adjustRightInd w:val="0"/>
              <w:jc w:val="both"/>
              <w:rPr>
                <w:rFonts w:cs="Courier"/>
                <w:color w:val="000000"/>
                <w:sz w:val="24"/>
                <w:szCs w:val="24"/>
              </w:rPr>
            </w:pPr>
          </w:p>
          <w:p w:rsidR="007F0C38" w:rsidRDefault="007F0C38" w:rsidP="00005289">
            <w:pPr>
              <w:autoSpaceDE w:val="0"/>
              <w:autoSpaceDN w:val="0"/>
              <w:adjustRightInd w:val="0"/>
              <w:jc w:val="both"/>
              <w:rPr>
                <w:rFonts w:cs="Courier"/>
                <w:color w:val="000000"/>
                <w:sz w:val="24"/>
                <w:szCs w:val="24"/>
              </w:rPr>
            </w:pPr>
          </w:p>
          <w:p w:rsidR="007F0C38" w:rsidRDefault="007F0C38" w:rsidP="00005289">
            <w:pPr>
              <w:autoSpaceDE w:val="0"/>
              <w:autoSpaceDN w:val="0"/>
              <w:adjustRightInd w:val="0"/>
              <w:jc w:val="both"/>
              <w:rPr>
                <w:rFonts w:cs="Courier"/>
                <w:color w:val="000000"/>
                <w:sz w:val="24"/>
                <w:szCs w:val="24"/>
              </w:rPr>
            </w:pPr>
          </w:p>
          <w:p w:rsidR="007F0C38" w:rsidRDefault="007F0C38" w:rsidP="00005289">
            <w:pPr>
              <w:autoSpaceDE w:val="0"/>
              <w:autoSpaceDN w:val="0"/>
              <w:adjustRightInd w:val="0"/>
              <w:jc w:val="both"/>
              <w:rPr>
                <w:rFonts w:cs="Courier"/>
                <w:color w:val="000000"/>
                <w:sz w:val="24"/>
                <w:szCs w:val="24"/>
              </w:rPr>
            </w:pPr>
          </w:p>
          <w:p w:rsidR="007F0C38" w:rsidRDefault="007F0C38" w:rsidP="00005289">
            <w:pPr>
              <w:autoSpaceDE w:val="0"/>
              <w:autoSpaceDN w:val="0"/>
              <w:adjustRightInd w:val="0"/>
              <w:jc w:val="both"/>
              <w:rPr>
                <w:rFonts w:cs="Courier"/>
                <w:color w:val="000000"/>
                <w:sz w:val="24"/>
                <w:szCs w:val="24"/>
              </w:rPr>
            </w:pPr>
          </w:p>
          <w:p w:rsidR="007F0C38" w:rsidRDefault="007F0C38" w:rsidP="00005289">
            <w:pPr>
              <w:autoSpaceDE w:val="0"/>
              <w:autoSpaceDN w:val="0"/>
              <w:adjustRightInd w:val="0"/>
              <w:jc w:val="both"/>
              <w:rPr>
                <w:rFonts w:cs="Courier"/>
                <w:color w:val="000000"/>
                <w:sz w:val="24"/>
                <w:szCs w:val="24"/>
              </w:rPr>
            </w:pPr>
          </w:p>
          <w:p w:rsidR="007F0C38" w:rsidRDefault="007F0C38" w:rsidP="00005289">
            <w:pPr>
              <w:autoSpaceDE w:val="0"/>
              <w:autoSpaceDN w:val="0"/>
              <w:adjustRightInd w:val="0"/>
              <w:jc w:val="both"/>
              <w:rPr>
                <w:rFonts w:cs="Courier"/>
                <w:color w:val="000000"/>
                <w:sz w:val="24"/>
                <w:szCs w:val="24"/>
              </w:rPr>
            </w:pPr>
          </w:p>
          <w:p w:rsidR="007F0C38" w:rsidRDefault="007F0C38" w:rsidP="00005289">
            <w:pPr>
              <w:autoSpaceDE w:val="0"/>
              <w:autoSpaceDN w:val="0"/>
              <w:adjustRightInd w:val="0"/>
              <w:jc w:val="both"/>
              <w:rPr>
                <w:rFonts w:cs="Courier"/>
                <w:color w:val="000000"/>
                <w:sz w:val="24"/>
                <w:szCs w:val="24"/>
              </w:rPr>
            </w:pPr>
          </w:p>
          <w:p w:rsidR="007F0C38" w:rsidRDefault="007F0C38" w:rsidP="00005289">
            <w:pPr>
              <w:autoSpaceDE w:val="0"/>
              <w:autoSpaceDN w:val="0"/>
              <w:adjustRightInd w:val="0"/>
              <w:jc w:val="both"/>
              <w:rPr>
                <w:rFonts w:cs="Courier"/>
                <w:color w:val="000000"/>
                <w:sz w:val="24"/>
                <w:szCs w:val="24"/>
              </w:rPr>
            </w:pPr>
          </w:p>
          <w:p w:rsidR="007F0C38" w:rsidRDefault="007F0C38" w:rsidP="00005289">
            <w:pPr>
              <w:autoSpaceDE w:val="0"/>
              <w:autoSpaceDN w:val="0"/>
              <w:adjustRightInd w:val="0"/>
              <w:jc w:val="both"/>
              <w:rPr>
                <w:rFonts w:cs="Courier"/>
                <w:color w:val="000000"/>
                <w:sz w:val="24"/>
                <w:szCs w:val="24"/>
              </w:rPr>
            </w:pPr>
          </w:p>
          <w:p w:rsidR="007F0C38" w:rsidRDefault="007F0C38" w:rsidP="00005289">
            <w:pPr>
              <w:autoSpaceDE w:val="0"/>
              <w:autoSpaceDN w:val="0"/>
              <w:adjustRightInd w:val="0"/>
              <w:jc w:val="both"/>
              <w:rPr>
                <w:rFonts w:cs="Courier"/>
                <w:color w:val="000000"/>
                <w:sz w:val="24"/>
                <w:szCs w:val="24"/>
              </w:rPr>
            </w:pPr>
          </w:p>
          <w:p w:rsidR="007F0C38" w:rsidRDefault="007F0C38" w:rsidP="00005289">
            <w:pPr>
              <w:autoSpaceDE w:val="0"/>
              <w:autoSpaceDN w:val="0"/>
              <w:adjustRightInd w:val="0"/>
              <w:jc w:val="both"/>
              <w:rPr>
                <w:rFonts w:cs="Courier"/>
                <w:color w:val="000000"/>
                <w:sz w:val="24"/>
                <w:szCs w:val="24"/>
              </w:rPr>
            </w:pPr>
          </w:p>
          <w:p w:rsidR="007F0C38" w:rsidRDefault="007F0C38" w:rsidP="00005289">
            <w:pPr>
              <w:autoSpaceDE w:val="0"/>
              <w:autoSpaceDN w:val="0"/>
              <w:adjustRightInd w:val="0"/>
              <w:jc w:val="both"/>
              <w:rPr>
                <w:rFonts w:cs="Courier"/>
                <w:color w:val="000000"/>
                <w:sz w:val="24"/>
                <w:szCs w:val="24"/>
              </w:rPr>
            </w:pPr>
          </w:p>
          <w:p w:rsidR="007F0C38" w:rsidRDefault="007F0C38" w:rsidP="00005289">
            <w:pPr>
              <w:autoSpaceDE w:val="0"/>
              <w:autoSpaceDN w:val="0"/>
              <w:adjustRightInd w:val="0"/>
              <w:jc w:val="both"/>
              <w:rPr>
                <w:rFonts w:cs="Courier"/>
                <w:color w:val="000000"/>
                <w:sz w:val="24"/>
                <w:szCs w:val="24"/>
              </w:rPr>
            </w:pPr>
          </w:p>
          <w:p w:rsidR="007F0C38" w:rsidRDefault="007F0C38" w:rsidP="00005289">
            <w:pPr>
              <w:autoSpaceDE w:val="0"/>
              <w:autoSpaceDN w:val="0"/>
              <w:adjustRightInd w:val="0"/>
              <w:jc w:val="both"/>
              <w:rPr>
                <w:rFonts w:cs="Courier"/>
                <w:color w:val="000000"/>
                <w:sz w:val="24"/>
                <w:szCs w:val="24"/>
              </w:rPr>
            </w:pPr>
          </w:p>
          <w:p w:rsidR="007F0C38" w:rsidRDefault="007F0C38" w:rsidP="00005289">
            <w:pPr>
              <w:autoSpaceDE w:val="0"/>
              <w:autoSpaceDN w:val="0"/>
              <w:adjustRightInd w:val="0"/>
              <w:jc w:val="both"/>
              <w:rPr>
                <w:rFonts w:cs="Courier"/>
                <w:color w:val="000000"/>
                <w:sz w:val="24"/>
                <w:szCs w:val="24"/>
              </w:rPr>
            </w:pPr>
          </w:p>
          <w:p w:rsidR="007F0C38" w:rsidRDefault="007F0C38" w:rsidP="00005289">
            <w:pPr>
              <w:autoSpaceDE w:val="0"/>
              <w:autoSpaceDN w:val="0"/>
              <w:adjustRightInd w:val="0"/>
              <w:jc w:val="both"/>
              <w:rPr>
                <w:rFonts w:cs="Courier"/>
                <w:color w:val="000000"/>
                <w:sz w:val="24"/>
                <w:szCs w:val="24"/>
              </w:rPr>
            </w:pPr>
          </w:p>
          <w:p w:rsidR="007F0C38" w:rsidRDefault="007F0C38" w:rsidP="00005289">
            <w:pPr>
              <w:autoSpaceDE w:val="0"/>
              <w:autoSpaceDN w:val="0"/>
              <w:adjustRightInd w:val="0"/>
              <w:jc w:val="both"/>
              <w:rPr>
                <w:rFonts w:cs="Courier"/>
                <w:color w:val="000000"/>
                <w:sz w:val="24"/>
                <w:szCs w:val="24"/>
              </w:rPr>
            </w:pPr>
          </w:p>
          <w:p w:rsidR="007F0C38" w:rsidRDefault="007F0C38" w:rsidP="00005289">
            <w:pPr>
              <w:autoSpaceDE w:val="0"/>
              <w:autoSpaceDN w:val="0"/>
              <w:adjustRightInd w:val="0"/>
              <w:jc w:val="both"/>
              <w:rPr>
                <w:rFonts w:cs="Courier"/>
                <w:color w:val="000000"/>
                <w:sz w:val="24"/>
                <w:szCs w:val="24"/>
              </w:rPr>
            </w:pPr>
          </w:p>
          <w:p w:rsidR="007F0C38" w:rsidRPr="00C47026" w:rsidRDefault="007F0C38" w:rsidP="00005289">
            <w:pPr>
              <w:autoSpaceDE w:val="0"/>
              <w:autoSpaceDN w:val="0"/>
              <w:adjustRightInd w:val="0"/>
              <w:jc w:val="both"/>
              <w:rPr>
                <w:rFonts w:cs="Courier"/>
                <w:color w:val="000000"/>
                <w:sz w:val="24"/>
                <w:szCs w:val="24"/>
              </w:rPr>
            </w:pPr>
          </w:p>
          <w:p w:rsidR="00005289" w:rsidRPr="00C47026" w:rsidRDefault="00005289" w:rsidP="00005289">
            <w:pPr>
              <w:autoSpaceDE w:val="0"/>
              <w:autoSpaceDN w:val="0"/>
              <w:adjustRightInd w:val="0"/>
              <w:jc w:val="both"/>
              <w:rPr>
                <w:rFonts w:cs="Courier"/>
                <w:color w:val="000000"/>
                <w:sz w:val="24"/>
                <w:szCs w:val="24"/>
              </w:rPr>
            </w:pPr>
            <w:r w:rsidRPr="00C47026">
              <w:rPr>
                <w:rFonts w:cs="Courier"/>
                <w:color w:val="000000"/>
                <w:sz w:val="24"/>
                <w:szCs w:val="24"/>
              </w:rPr>
              <w:t>e) Los convenios celebrados con</w:t>
            </w:r>
            <w:r>
              <w:rPr>
                <w:rFonts w:cs="Courier"/>
                <w:color w:val="000000"/>
                <w:sz w:val="24"/>
                <w:szCs w:val="24"/>
              </w:rPr>
              <w:t xml:space="preserve"> </w:t>
            </w:r>
            <w:r w:rsidRPr="00C47026">
              <w:rPr>
                <w:rFonts w:cs="Courier"/>
                <w:color w:val="000000"/>
                <w:sz w:val="24"/>
                <w:szCs w:val="24"/>
              </w:rPr>
              <w:t>otras instituciones, públicas</w:t>
            </w:r>
            <w:r>
              <w:rPr>
                <w:rFonts w:cs="Courier"/>
                <w:color w:val="000000"/>
                <w:sz w:val="24"/>
                <w:szCs w:val="24"/>
              </w:rPr>
              <w:t xml:space="preserve"> </w:t>
            </w:r>
            <w:r w:rsidRPr="00C47026">
              <w:rPr>
                <w:rFonts w:cs="Courier"/>
                <w:color w:val="000000"/>
                <w:sz w:val="24"/>
                <w:szCs w:val="24"/>
              </w:rPr>
              <w:t>o privadas, así como la</w:t>
            </w:r>
            <w:r>
              <w:rPr>
                <w:rFonts w:cs="Courier"/>
                <w:color w:val="000000"/>
                <w:sz w:val="24"/>
                <w:szCs w:val="24"/>
              </w:rPr>
              <w:t xml:space="preserve"> </w:t>
            </w:r>
            <w:r w:rsidRPr="00C47026">
              <w:rPr>
                <w:rFonts w:cs="Courier"/>
                <w:color w:val="000000"/>
                <w:sz w:val="24"/>
                <w:szCs w:val="24"/>
              </w:rPr>
              <w:t>constitución de corporaciones</w:t>
            </w:r>
            <w:r>
              <w:rPr>
                <w:rFonts w:cs="Courier"/>
                <w:color w:val="000000"/>
                <w:sz w:val="24"/>
                <w:szCs w:val="24"/>
              </w:rPr>
              <w:t xml:space="preserve"> </w:t>
            </w:r>
            <w:r w:rsidRPr="00C47026">
              <w:rPr>
                <w:rFonts w:cs="Courier"/>
                <w:color w:val="000000"/>
                <w:sz w:val="24"/>
                <w:szCs w:val="24"/>
              </w:rPr>
              <w:t>o fundaciones, o la</w:t>
            </w:r>
            <w:r>
              <w:rPr>
                <w:rFonts w:cs="Courier"/>
                <w:color w:val="000000"/>
                <w:sz w:val="24"/>
                <w:szCs w:val="24"/>
              </w:rPr>
              <w:t xml:space="preserve"> i</w:t>
            </w:r>
            <w:r w:rsidRPr="00C47026">
              <w:rPr>
                <w:rFonts w:cs="Courier"/>
                <w:color w:val="000000"/>
                <w:sz w:val="24"/>
                <w:szCs w:val="24"/>
              </w:rPr>
              <w:t>ncorporación municipal a</w:t>
            </w:r>
            <w:r>
              <w:rPr>
                <w:rFonts w:cs="Courier"/>
                <w:color w:val="000000"/>
                <w:sz w:val="24"/>
                <w:szCs w:val="24"/>
              </w:rPr>
              <w:t xml:space="preserve"> </w:t>
            </w:r>
            <w:r w:rsidRPr="00C47026">
              <w:rPr>
                <w:rFonts w:cs="Courier"/>
                <w:color w:val="000000"/>
                <w:sz w:val="24"/>
                <w:szCs w:val="24"/>
              </w:rPr>
              <w:t>ese tipo de entidades;</w:t>
            </w:r>
          </w:p>
          <w:p w:rsidR="00005289" w:rsidRDefault="00005289" w:rsidP="00005289">
            <w:pPr>
              <w:autoSpaceDE w:val="0"/>
              <w:autoSpaceDN w:val="0"/>
              <w:adjustRightInd w:val="0"/>
              <w:jc w:val="both"/>
              <w:rPr>
                <w:rFonts w:cs="Courier"/>
                <w:color w:val="000000"/>
                <w:sz w:val="24"/>
                <w:szCs w:val="24"/>
              </w:rPr>
            </w:pPr>
            <w:r w:rsidRPr="00C47026">
              <w:rPr>
                <w:rFonts w:cs="Courier"/>
                <w:color w:val="000000"/>
                <w:sz w:val="24"/>
                <w:szCs w:val="24"/>
              </w:rPr>
              <w:t>f) Las modificaciones efectuadas</w:t>
            </w:r>
            <w:r>
              <w:rPr>
                <w:rFonts w:cs="Courier"/>
                <w:color w:val="000000"/>
                <w:sz w:val="24"/>
                <w:szCs w:val="24"/>
              </w:rPr>
              <w:t xml:space="preserve"> </w:t>
            </w:r>
            <w:r w:rsidRPr="00C47026">
              <w:rPr>
                <w:rFonts w:cs="Courier"/>
                <w:color w:val="000000"/>
                <w:sz w:val="24"/>
                <w:szCs w:val="24"/>
              </w:rPr>
              <w:t>al patrimonio municipal, y</w:t>
            </w:r>
            <w:r>
              <w:rPr>
                <w:rFonts w:cs="Courier"/>
                <w:color w:val="000000"/>
                <w:sz w:val="24"/>
                <w:szCs w:val="24"/>
              </w:rPr>
              <w:t xml:space="preserve"> </w:t>
            </w:r>
          </w:p>
          <w:p w:rsidR="00005289" w:rsidRPr="00C47026" w:rsidRDefault="00005289" w:rsidP="00005289">
            <w:pPr>
              <w:autoSpaceDE w:val="0"/>
              <w:autoSpaceDN w:val="0"/>
              <w:adjustRightInd w:val="0"/>
              <w:jc w:val="both"/>
              <w:rPr>
                <w:rFonts w:cs="Courier"/>
                <w:color w:val="000000"/>
                <w:sz w:val="24"/>
                <w:szCs w:val="24"/>
              </w:rPr>
            </w:pPr>
            <w:r w:rsidRPr="00C47026">
              <w:rPr>
                <w:rFonts w:cs="Courier"/>
                <w:color w:val="000000"/>
                <w:sz w:val="24"/>
                <w:szCs w:val="24"/>
              </w:rPr>
              <w:t>g) Todo hecho relevante de la</w:t>
            </w:r>
            <w:r>
              <w:rPr>
                <w:rFonts w:cs="Courier"/>
                <w:color w:val="000000"/>
                <w:sz w:val="24"/>
                <w:szCs w:val="24"/>
              </w:rPr>
              <w:t xml:space="preserve"> </w:t>
            </w:r>
            <w:r w:rsidRPr="00C47026">
              <w:rPr>
                <w:rFonts w:cs="Courier"/>
                <w:color w:val="000000"/>
                <w:sz w:val="24"/>
                <w:szCs w:val="24"/>
              </w:rPr>
              <w:t>administración municipal que</w:t>
            </w:r>
            <w:r>
              <w:rPr>
                <w:rFonts w:cs="Courier"/>
                <w:color w:val="000000"/>
                <w:sz w:val="24"/>
                <w:szCs w:val="24"/>
              </w:rPr>
              <w:t xml:space="preserve"> </w:t>
            </w:r>
            <w:r w:rsidRPr="00C47026">
              <w:rPr>
                <w:rFonts w:cs="Courier"/>
                <w:color w:val="000000"/>
                <w:sz w:val="24"/>
                <w:szCs w:val="24"/>
              </w:rPr>
              <w:t>deba ser conocido por la</w:t>
            </w:r>
            <w:r>
              <w:rPr>
                <w:rFonts w:cs="Courier"/>
                <w:color w:val="000000"/>
                <w:sz w:val="24"/>
                <w:szCs w:val="24"/>
              </w:rPr>
              <w:t xml:space="preserve"> </w:t>
            </w:r>
            <w:r w:rsidRPr="00C47026">
              <w:rPr>
                <w:rFonts w:cs="Courier"/>
                <w:color w:val="000000"/>
                <w:sz w:val="24"/>
                <w:szCs w:val="24"/>
              </w:rPr>
              <w:t>comunidad local.</w:t>
            </w:r>
          </w:p>
          <w:p w:rsidR="00005289" w:rsidRPr="00C47026" w:rsidRDefault="00005289" w:rsidP="00005289">
            <w:pPr>
              <w:autoSpaceDE w:val="0"/>
              <w:autoSpaceDN w:val="0"/>
              <w:adjustRightInd w:val="0"/>
              <w:jc w:val="both"/>
              <w:rPr>
                <w:rFonts w:cs="Tahoma"/>
                <w:color w:val="000000"/>
                <w:sz w:val="24"/>
                <w:szCs w:val="24"/>
              </w:rPr>
            </w:pPr>
          </w:p>
          <w:p w:rsidR="00005289" w:rsidRPr="00C47026" w:rsidRDefault="00005289" w:rsidP="00005289">
            <w:pPr>
              <w:autoSpaceDE w:val="0"/>
              <w:autoSpaceDN w:val="0"/>
              <w:adjustRightInd w:val="0"/>
              <w:jc w:val="both"/>
              <w:rPr>
                <w:rFonts w:cs="Courier"/>
                <w:color w:val="000000"/>
                <w:sz w:val="24"/>
                <w:szCs w:val="24"/>
              </w:rPr>
            </w:pPr>
            <w:r w:rsidRPr="00C47026">
              <w:rPr>
                <w:rFonts w:cs="Courier"/>
                <w:color w:val="000000"/>
                <w:sz w:val="24"/>
                <w:szCs w:val="24"/>
              </w:rPr>
              <w:t>Un extracto de la cuenta</w:t>
            </w:r>
            <w:r>
              <w:rPr>
                <w:rFonts w:cs="Courier"/>
                <w:color w:val="000000"/>
                <w:sz w:val="24"/>
                <w:szCs w:val="24"/>
              </w:rPr>
              <w:t xml:space="preserve"> </w:t>
            </w:r>
            <w:r w:rsidRPr="00C47026">
              <w:rPr>
                <w:rFonts w:cs="Courier"/>
                <w:color w:val="000000"/>
                <w:sz w:val="24"/>
                <w:szCs w:val="24"/>
              </w:rPr>
              <w:t>pública del alcalde deberá ser</w:t>
            </w:r>
            <w:r>
              <w:rPr>
                <w:rFonts w:cs="Courier"/>
                <w:color w:val="000000"/>
                <w:sz w:val="24"/>
                <w:szCs w:val="24"/>
              </w:rPr>
              <w:t xml:space="preserve"> </w:t>
            </w:r>
            <w:r w:rsidRPr="00C47026">
              <w:rPr>
                <w:rFonts w:cs="Courier"/>
                <w:color w:val="000000"/>
                <w:sz w:val="24"/>
                <w:szCs w:val="24"/>
              </w:rPr>
              <w:t>difundido a la comunidad. Sin</w:t>
            </w:r>
            <w:r>
              <w:rPr>
                <w:rFonts w:cs="Courier"/>
                <w:color w:val="000000"/>
                <w:sz w:val="24"/>
                <w:szCs w:val="24"/>
              </w:rPr>
              <w:t xml:space="preserve"> </w:t>
            </w:r>
            <w:r w:rsidRPr="00C47026">
              <w:rPr>
                <w:rFonts w:cs="Courier"/>
                <w:color w:val="000000"/>
                <w:sz w:val="24"/>
                <w:szCs w:val="24"/>
              </w:rPr>
              <w:t>perjuicio de lo anterior, la</w:t>
            </w:r>
            <w:r>
              <w:rPr>
                <w:rFonts w:cs="Courier"/>
                <w:color w:val="000000"/>
                <w:sz w:val="24"/>
                <w:szCs w:val="24"/>
              </w:rPr>
              <w:t xml:space="preserve"> </w:t>
            </w:r>
            <w:r w:rsidRPr="00C47026">
              <w:rPr>
                <w:rFonts w:cs="Courier"/>
                <w:color w:val="000000"/>
                <w:sz w:val="24"/>
                <w:szCs w:val="24"/>
              </w:rPr>
              <w:t>cuenta íntegra efectuada por el</w:t>
            </w:r>
            <w:r>
              <w:rPr>
                <w:rFonts w:cs="Courier"/>
                <w:color w:val="000000"/>
                <w:sz w:val="24"/>
                <w:szCs w:val="24"/>
              </w:rPr>
              <w:t xml:space="preserve"> </w:t>
            </w:r>
            <w:r w:rsidRPr="00C47026">
              <w:rPr>
                <w:rFonts w:cs="Courier"/>
                <w:color w:val="000000"/>
                <w:sz w:val="24"/>
                <w:szCs w:val="24"/>
              </w:rPr>
              <w:t>alcalde deberá estar a disposición</w:t>
            </w:r>
            <w:r>
              <w:rPr>
                <w:rFonts w:cs="Courier"/>
                <w:color w:val="000000"/>
                <w:sz w:val="24"/>
                <w:szCs w:val="24"/>
              </w:rPr>
              <w:t xml:space="preserve"> </w:t>
            </w:r>
            <w:r w:rsidRPr="00C47026">
              <w:rPr>
                <w:rFonts w:cs="Courier"/>
                <w:color w:val="000000"/>
                <w:sz w:val="24"/>
                <w:szCs w:val="24"/>
              </w:rPr>
              <w:t>de los ciudadanos para su consulta.</w:t>
            </w:r>
          </w:p>
          <w:p w:rsidR="00005289" w:rsidRPr="00C47026" w:rsidRDefault="00005289" w:rsidP="00005289">
            <w:pPr>
              <w:autoSpaceDE w:val="0"/>
              <w:autoSpaceDN w:val="0"/>
              <w:adjustRightInd w:val="0"/>
              <w:jc w:val="both"/>
              <w:rPr>
                <w:rFonts w:cs="Courier"/>
                <w:color w:val="000000"/>
                <w:sz w:val="24"/>
                <w:szCs w:val="24"/>
              </w:rPr>
            </w:pPr>
            <w:r w:rsidRPr="00C47026">
              <w:rPr>
                <w:rFonts w:cs="Courier"/>
                <w:color w:val="000000"/>
                <w:sz w:val="24"/>
                <w:szCs w:val="24"/>
              </w:rPr>
              <w:t>El no cumplimiento de lo</w:t>
            </w:r>
            <w:r>
              <w:rPr>
                <w:rFonts w:cs="Courier"/>
                <w:color w:val="000000"/>
                <w:sz w:val="24"/>
                <w:szCs w:val="24"/>
              </w:rPr>
              <w:t xml:space="preserve"> </w:t>
            </w:r>
            <w:r w:rsidRPr="00C47026">
              <w:rPr>
                <w:rFonts w:cs="Courier"/>
                <w:color w:val="000000"/>
                <w:sz w:val="24"/>
                <w:szCs w:val="24"/>
              </w:rPr>
              <w:t>establecido en este artículo será</w:t>
            </w:r>
            <w:r>
              <w:rPr>
                <w:rFonts w:cs="Courier"/>
                <w:color w:val="000000"/>
                <w:sz w:val="24"/>
                <w:szCs w:val="24"/>
              </w:rPr>
              <w:t xml:space="preserve"> </w:t>
            </w:r>
            <w:r w:rsidRPr="00C47026">
              <w:rPr>
                <w:rFonts w:cs="Courier"/>
                <w:color w:val="000000"/>
                <w:sz w:val="24"/>
                <w:szCs w:val="24"/>
              </w:rPr>
              <w:t>considerado causal de notable</w:t>
            </w:r>
            <w:r>
              <w:rPr>
                <w:rFonts w:cs="Courier"/>
                <w:color w:val="000000"/>
                <w:sz w:val="24"/>
                <w:szCs w:val="24"/>
              </w:rPr>
              <w:t xml:space="preserve"> </w:t>
            </w:r>
            <w:r w:rsidRPr="00C47026">
              <w:rPr>
                <w:rFonts w:cs="Courier"/>
                <w:color w:val="000000"/>
                <w:sz w:val="24"/>
                <w:szCs w:val="24"/>
              </w:rPr>
              <w:t>abandono de sus deberes por parte</w:t>
            </w:r>
            <w:r>
              <w:rPr>
                <w:rFonts w:cs="Courier"/>
                <w:color w:val="000000"/>
                <w:sz w:val="24"/>
                <w:szCs w:val="24"/>
              </w:rPr>
              <w:t xml:space="preserve"> </w:t>
            </w:r>
            <w:r w:rsidRPr="00C47026">
              <w:rPr>
                <w:rFonts w:cs="Courier"/>
                <w:color w:val="000000"/>
                <w:sz w:val="24"/>
                <w:szCs w:val="24"/>
              </w:rPr>
              <w:t>del alcalde.</w:t>
            </w:r>
          </w:p>
          <w:p w:rsidR="009A50F2" w:rsidRDefault="009A50F2" w:rsidP="00005289">
            <w:pPr>
              <w:autoSpaceDE w:val="0"/>
              <w:autoSpaceDN w:val="0"/>
              <w:adjustRightInd w:val="0"/>
              <w:jc w:val="both"/>
            </w:pPr>
          </w:p>
          <w:p w:rsidR="009A50F2" w:rsidRDefault="009A50F2" w:rsidP="00005289">
            <w:pPr>
              <w:autoSpaceDE w:val="0"/>
              <w:autoSpaceDN w:val="0"/>
              <w:adjustRightInd w:val="0"/>
              <w:jc w:val="both"/>
            </w:pPr>
          </w:p>
          <w:p w:rsidR="009A50F2" w:rsidRDefault="009A50F2" w:rsidP="00005289">
            <w:pPr>
              <w:autoSpaceDE w:val="0"/>
              <w:autoSpaceDN w:val="0"/>
              <w:adjustRightInd w:val="0"/>
              <w:jc w:val="both"/>
            </w:pPr>
          </w:p>
          <w:p w:rsidR="009A50F2" w:rsidRDefault="009A50F2" w:rsidP="00005289">
            <w:pPr>
              <w:autoSpaceDE w:val="0"/>
              <w:autoSpaceDN w:val="0"/>
              <w:adjustRightInd w:val="0"/>
              <w:jc w:val="both"/>
            </w:pPr>
          </w:p>
          <w:p w:rsidR="00005289" w:rsidRPr="00DF236D" w:rsidRDefault="00005289" w:rsidP="00005289">
            <w:pPr>
              <w:autoSpaceDE w:val="0"/>
              <w:autoSpaceDN w:val="0"/>
              <w:adjustRightInd w:val="0"/>
              <w:jc w:val="both"/>
              <w:rPr>
                <w:rFonts w:cs="Courier"/>
                <w:sz w:val="24"/>
                <w:szCs w:val="24"/>
              </w:rPr>
            </w:pPr>
            <w:r w:rsidRPr="008E173A">
              <w:rPr>
                <w:rFonts w:cs="Courier"/>
                <w:b/>
                <w:sz w:val="24"/>
                <w:szCs w:val="24"/>
              </w:rPr>
              <w:t>Artículo 73</w:t>
            </w:r>
            <w:r w:rsidRPr="00DF236D">
              <w:rPr>
                <w:rFonts w:cs="Courier"/>
                <w:sz w:val="24"/>
                <w:szCs w:val="24"/>
              </w:rPr>
              <w:t xml:space="preserve">.- Para ser elegido </w:t>
            </w:r>
            <w:r>
              <w:rPr>
                <w:rFonts w:cs="Courier"/>
                <w:sz w:val="24"/>
                <w:szCs w:val="24"/>
              </w:rPr>
              <w:t xml:space="preserve"> </w:t>
            </w:r>
            <w:r w:rsidRPr="00DF236D">
              <w:rPr>
                <w:rFonts w:cs="Courier"/>
                <w:sz w:val="24"/>
                <w:szCs w:val="24"/>
              </w:rPr>
              <w:t xml:space="preserve">concejal se requiere: </w:t>
            </w:r>
          </w:p>
          <w:p w:rsidR="00005289" w:rsidRPr="00DF236D" w:rsidRDefault="00005289" w:rsidP="00005289">
            <w:pPr>
              <w:autoSpaceDE w:val="0"/>
              <w:autoSpaceDN w:val="0"/>
              <w:adjustRightInd w:val="0"/>
              <w:jc w:val="both"/>
              <w:rPr>
                <w:rFonts w:cs="Courier"/>
                <w:sz w:val="24"/>
                <w:szCs w:val="24"/>
              </w:rPr>
            </w:pPr>
            <w:r w:rsidRPr="00DF236D">
              <w:rPr>
                <w:rFonts w:cs="Courier"/>
                <w:sz w:val="24"/>
                <w:szCs w:val="24"/>
              </w:rPr>
              <w:t>a) Ser ciudadano con derecho a</w:t>
            </w:r>
            <w:r>
              <w:rPr>
                <w:rFonts w:cs="Courier"/>
                <w:sz w:val="24"/>
                <w:szCs w:val="24"/>
              </w:rPr>
              <w:t xml:space="preserve"> </w:t>
            </w:r>
            <w:r w:rsidRPr="00DF236D">
              <w:rPr>
                <w:rFonts w:cs="Courier"/>
                <w:sz w:val="24"/>
                <w:szCs w:val="24"/>
              </w:rPr>
              <w:t>sufragio;</w:t>
            </w:r>
          </w:p>
          <w:p w:rsidR="00005289" w:rsidRPr="00DF236D" w:rsidRDefault="00005289" w:rsidP="00005289">
            <w:pPr>
              <w:autoSpaceDE w:val="0"/>
              <w:autoSpaceDN w:val="0"/>
              <w:adjustRightInd w:val="0"/>
              <w:jc w:val="both"/>
              <w:rPr>
                <w:rFonts w:cs="Courier"/>
                <w:sz w:val="24"/>
                <w:szCs w:val="24"/>
              </w:rPr>
            </w:pPr>
            <w:r w:rsidRPr="00DF236D">
              <w:rPr>
                <w:rFonts w:cs="Courier"/>
                <w:sz w:val="24"/>
                <w:szCs w:val="24"/>
              </w:rPr>
              <w:t>b) Saber leer y escribir;</w:t>
            </w:r>
          </w:p>
          <w:p w:rsidR="00005289" w:rsidRDefault="00005289"/>
          <w:p w:rsidR="00005289" w:rsidRDefault="00005289"/>
          <w:p w:rsidR="009A50F2" w:rsidRDefault="009A50F2"/>
          <w:p w:rsidR="00005289" w:rsidRDefault="00005289" w:rsidP="00005289">
            <w:pPr>
              <w:autoSpaceDE w:val="0"/>
              <w:autoSpaceDN w:val="0"/>
              <w:adjustRightInd w:val="0"/>
              <w:jc w:val="both"/>
              <w:rPr>
                <w:rFonts w:cs="Courier"/>
                <w:color w:val="000000"/>
                <w:sz w:val="24"/>
                <w:szCs w:val="24"/>
              </w:rPr>
            </w:pPr>
            <w:r w:rsidRPr="008E173A">
              <w:rPr>
                <w:rFonts w:cs="Courier"/>
                <w:b/>
                <w:color w:val="000000"/>
                <w:sz w:val="24"/>
                <w:szCs w:val="24"/>
              </w:rPr>
              <w:t>Artículo 74.-</w:t>
            </w:r>
            <w:r w:rsidRPr="00DF236D">
              <w:rPr>
                <w:rFonts w:cs="Courier"/>
                <w:color w:val="000000"/>
                <w:sz w:val="24"/>
                <w:szCs w:val="24"/>
              </w:rPr>
              <w:t xml:space="preserve"> No podrán ser candidatos a alcalde o a concejal:</w:t>
            </w:r>
            <w:r>
              <w:rPr>
                <w:rFonts w:cs="Courier"/>
                <w:color w:val="000000"/>
                <w:sz w:val="24"/>
                <w:szCs w:val="24"/>
              </w:rPr>
              <w:t xml:space="preserve"> </w:t>
            </w:r>
          </w:p>
          <w:p w:rsidR="00005289" w:rsidRPr="00DF236D" w:rsidRDefault="00005289" w:rsidP="00005289">
            <w:pPr>
              <w:autoSpaceDE w:val="0"/>
              <w:autoSpaceDN w:val="0"/>
              <w:adjustRightInd w:val="0"/>
              <w:jc w:val="both"/>
              <w:rPr>
                <w:rFonts w:cs="Courier"/>
                <w:color w:val="000000"/>
                <w:sz w:val="24"/>
                <w:szCs w:val="24"/>
              </w:rPr>
            </w:pPr>
          </w:p>
          <w:p w:rsidR="00005289" w:rsidRPr="00DF236D" w:rsidRDefault="00005289" w:rsidP="00005289">
            <w:pPr>
              <w:autoSpaceDE w:val="0"/>
              <w:autoSpaceDN w:val="0"/>
              <w:adjustRightInd w:val="0"/>
              <w:jc w:val="both"/>
              <w:rPr>
                <w:rFonts w:cs="Courier"/>
                <w:color w:val="000000"/>
                <w:sz w:val="24"/>
                <w:szCs w:val="24"/>
              </w:rPr>
            </w:pPr>
            <w:r w:rsidRPr="00DF236D">
              <w:rPr>
                <w:rFonts w:cs="Courier"/>
                <w:color w:val="000000"/>
                <w:sz w:val="24"/>
                <w:szCs w:val="24"/>
              </w:rPr>
              <w:t xml:space="preserve">a) Los ministros de Estado, </w:t>
            </w:r>
            <w:r>
              <w:rPr>
                <w:rFonts w:cs="Courier"/>
                <w:color w:val="000000"/>
                <w:sz w:val="24"/>
                <w:szCs w:val="24"/>
              </w:rPr>
              <w:t>l</w:t>
            </w:r>
            <w:r w:rsidRPr="00DF236D">
              <w:rPr>
                <w:rFonts w:cs="Courier"/>
                <w:color w:val="000000"/>
                <w:sz w:val="24"/>
                <w:szCs w:val="24"/>
              </w:rPr>
              <w:t xml:space="preserve">os subsecretarios, los secretarios regionales </w:t>
            </w:r>
            <w:r>
              <w:rPr>
                <w:rFonts w:cs="Courier"/>
                <w:color w:val="000000"/>
                <w:sz w:val="24"/>
                <w:szCs w:val="24"/>
              </w:rPr>
              <w:t xml:space="preserve"> </w:t>
            </w:r>
            <w:r w:rsidRPr="00DF236D">
              <w:rPr>
                <w:rFonts w:cs="Courier"/>
                <w:color w:val="000000"/>
                <w:sz w:val="24"/>
                <w:szCs w:val="24"/>
              </w:rPr>
              <w:t>ministeriales, los</w:t>
            </w:r>
            <w:r>
              <w:rPr>
                <w:rFonts w:cs="Courier"/>
                <w:color w:val="000000"/>
                <w:sz w:val="24"/>
                <w:szCs w:val="24"/>
              </w:rPr>
              <w:t xml:space="preserve"> </w:t>
            </w:r>
            <w:r w:rsidRPr="00DF236D">
              <w:rPr>
                <w:rFonts w:cs="Courier"/>
                <w:color w:val="000000"/>
                <w:sz w:val="24"/>
                <w:szCs w:val="24"/>
              </w:rPr>
              <w:t>intendentes, los gobernadores,</w:t>
            </w:r>
            <w:r>
              <w:rPr>
                <w:rFonts w:cs="Courier"/>
                <w:color w:val="000000"/>
                <w:sz w:val="24"/>
                <w:szCs w:val="24"/>
              </w:rPr>
              <w:t xml:space="preserve"> </w:t>
            </w:r>
            <w:r w:rsidRPr="00DF236D">
              <w:rPr>
                <w:rFonts w:cs="Courier"/>
                <w:color w:val="000000"/>
                <w:sz w:val="24"/>
                <w:szCs w:val="24"/>
              </w:rPr>
              <w:t>los consejeros regionales,</w:t>
            </w:r>
            <w:r>
              <w:rPr>
                <w:rFonts w:cs="Courier"/>
                <w:color w:val="000000"/>
                <w:sz w:val="24"/>
                <w:szCs w:val="24"/>
              </w:rPr>
              <w:t xml:space="preserve"> </w:t>
            </w:r>
            <w:r w:rsidRPr="00DF236D">
              <w:rPr>
                <w:rFonts w:cs="Courier"/>
                <w:color w:val="000000"/>
                <w:sz w:val="24"/>
                <w:szCs w:val="24"/>
              </w:rPr>
              <w:t>los parlamentarios, los</w:t>
            </w:r>
            <w:r>
              <w:rPr>
                <w:rFonts w:cs="Courier"/>
                <w:color w:val="000000"/>
                <w:sz w:val="24"/>
                <w:szCs w:val="24"/>
              </w:rPr>
              <w:t xml:space="preserve"> </w:t>
            </w:r>
            <w:r w:rsidRPr="00DF236D">
              <w:rPr>
                <w:rFonts w:cs="Courier"/>
                <w:color w:val="000000"/>
                <w:sz w:val="24"/>
                <w:szCs w:val="24"/>
              </w:rPr>
              <w:t>miembros del consejo del</w:t>
            </w:r>
            <w:r>
              <w:rPr>
                <w:rFonts w:cs="Courier"/>
                <w:color w:val="000000"/>
                <w:sz w:val="24"/>
                <w:szCs w:val="24"/>
              </w:rPr>
              <w:t xml:space="preserve"> </w:t>
            </w:r>
            <w:r w:rsidRPr="00DF236D">
              <w:rPr>
                <w:rFonts w:cs="Courier"/>
                <w:color w:val="000000"/>
                <w:sz w:val="24"/>
                <w:szCs w:val="24"/>
              </w:rPr>
              <w:t>Banco Central y el Contralor</w:t>
            </w:r>
            <w:r>
              <w:rPr>
                <w:rFonts w:cs="Courier"/>
                <w:color w:val="000000"/>
                <w:sz w:val="24"/>
                <w:szCs w:val="24"/>
              </w:rPr>
              <w:t xml:space="preserve"> </w:t>
            </w:r>
            <w:r>
              <w:rPr>
                <w:rFonts w:cs="Tahoma"/>
                <w:color w:val="000000"/>
                <w:sz w:val="24"/>
                <w:szCs w:val="24"/>
              </w:rPr>
              <w:t xml:space="preserve"> </w:t>
            </w:r>
            <w:r w:rsidRPr="00DF236D">
              <w:rPr>
                <w:rFonts w:cs="Courier"/>
                <w:color w:val="000000"/>
                <w:sz w:val="24"/>
                <w:szCs w:val="24"/>
              </w:rPr>
              <w:t>General de la República;</w:t>
            </w:r>
          </w:p>
          <w:p w:rsidR="00005289" w:rsidRDefault="00005289" w:rsidP="00005289">
            <w:pPr>
              <w:autoSpaceDE w:val="0"/>
              <w:autoSpaceDN w:val="0"/>
              <w:adjustRightInd w:val="0"/>
              <w:jc w:val="both"/>
              <w:rPr>
                <w:rFonts w:cs="Courier"/>
                <w:color w:val="000000"/>
                <w:sz w:val="24"/>
                <w:szCs w:val="24"/>
              </w:rPr>
            </w:pPr>
          </w:p>
          <w:p w:rsidR="00005289" w:rsidRPr="00DF236D" w:rsidRDefault="00005289" w:rsidP="00005289">
            <w:pPr>
              <w:autoSpaceDE w:val="0"/>
              <w:autoSpaceDN w:val="0"/>
              <w:adjustRightInd w:val="0"/>
              <w:jc w:val="both"/>
              <w:rPr>
                <w:rFonts w:cs="Courier"/>
                <w:color w:val="000000"/>
                <w:sz w:val="24"/>
                <w:szCs w:val="24"/>
              </w:rPr>
            </w:pPr>
            <w:r w:rsidRPr="00DF236D">
              <w:rPr>
                <w:rFonts w:cs="Courier"/>
                <w:color w:val="000000"/>
                <w:sz w:val="24"/>
                <w:szCs w:val="24"/>
              </w:rPr>
              <w:t>b) Los miembros y funcionarios de</w:t>
            </w:r>
            <w:r>
              <w:rPr>
                <w:rFonts w:cs="Courier"/>
                <w:color w:val="000000"/>
                <w:sz w:val="24"/>
                <w:szCs w:val="24"/>
              </w:rPr>
              <w:t xml:space="preserve"> </w:t>
            </w:r>
            <w:r w:rsidRPr="00DF236D">
              <w:rPr>
                <w:rFonts w:cs="Courier"/>
                <w:color w:val="000000"/>
                <w:sz w:val="24"/>
                <w:szCs w:val="24"/>
              </w:rPr>
              <w:t>los diferentes escalafones del</w:t>
            </w:r>
            <w:r>
              <w:rPr>
                <w:rFonts w:cs="Courier"/>
                <w:color w:val="000000"/>
                <w:sz w:val="24"/>
                <w:szCs w:val="24"/>
              </w:rPr>
              <w:t xml:space="preserve"> </w:t>
            </w:r>
            <w:r w:rsidRPr="00DF236D">
              <w:rPr>
                <w:rFonts w:cs="Courier"/>
                <w:color w:val="000000"/>
                <w:sz w:val="24"/>
                <w:szCs w:val="24"/>
              </w:rPr>
              <w:t>Poder Judicial, del Ministerio</w:t>
            </w:r>
            <w:r>
              <w:rPr>
                <w:rFonts w:cs="Courier"/>
                <w:color w:val="000000"/>
                <w:sz w:val="24"/>
                <w:szCs w:val="24"/>
              </w:rPr>
              <w:t xml:space="preserve"> </w:t>
            </w:r>
            <w:r w:rsidRPr="00DF236D">
              <w:rPr>
                <w:rFonts w:cs="Courier"/>
                <w:color w:val="000000"/>
                <w:sz w:val="24"/>
                <w:szCs w:val="24"/>
              </w:rPr>
              <w:t>Público, así como los del</w:t>
            </w:r>
            <w:r>
              <w:rPr>
                <w:rFonts w:cs="Courier"/>
                <w:color w:val="000000"/>
                <w:sz w:val="24"/>
                <w:szCs w:val="24"/>
              </w:rPr>
              <w:t xml:space="preserve"> </w:t>
            </w:r>
            <w:r w:rsidRPr="00DF236D">
              <w:rPr>
                <w:rFonts w:cs="Courier"/>
                <w:color w:val="000000"/>
                <w:sz w:val="24"/>
                <w:szCs w:val="24"/>
              </w:rPr>
              <w:t>Tribunal Constitucional, del Tribunal Calificador de</w:t>
            </w:r>
            <w:r>
              <w:rPr>
                <w:rFonts w:cs="Courier"/>
                <w:color w:val="000000"/>
                <w:sz w:val="24"/>
                <w:szCs w:val="24"/>
              </w:rPr>
              <w:t xml:space="preserve"> e</w:t>
            </w:r>
            <w:r w:rsidRPr="00DF236D">
              <w:rPr>
                <w:rFonts w:cs="Courier"/>
                <w:color w:val="000000"/>
                <w:sz w:val="24"/>
                <w:szCs w:val="24"/>
              </w:rPr>
              <w:t>lecciones y de los tribunales electorales regionales, los</w:t>
            </w:r>
            <w:r>
              <w:rPr>
                <w:rFonts w:cs="Courier"/>
                <w:color w:val="000000"/>
                <w:sz w:val="24"/>
                <w:szCs w:val="24"/>
              </w:rPr>
              <w:t xml:space="preserve"> </w:t>
            </w:r>
            <w:r w:rsidRPr="00DF236D">
              <w:rPr>
                <w:rFonts w:cs="Courier"/>
                <w:color w:val="000000"/>
                <w:sz w:val="24"/>
                <w:szCs w:val="24"/>
              </w:rPr>
              <w:t>miembros de las Fuerzas</w:t>
            </w:r>
            <w:r>
              <w:rPr>
                <w:rFonts w:cs="Courier"/>
                <w:color w:val="000000"/>
                <w:sz w:val="24"/>
                <w:szCs w:val="24"/>
              </w:rPr>
              <w:t xml:space="preserve"> </w:t>
            </w:r>
            <w:r w:rsidRPr="00DF236D">
              <w:rPr>
                <w:rFonts w:cs="Courier"/>
                <w:color w:val="000000"/>
                <w:sz w:val="24"/>
                <w:szCs w:val="24"/>
              </w:rPr>
              <w:t>Armadas, Carabineros e</w:t>
            </w:r>
            <w:r>
              <w:rPr>
                <w:rFonts w:cs="Courier"/>
                <w:color w:val="000000"/>
                <w:sz w:val="24"/>
                <w:szCs w:val="24"/>
              </w:rPr>
              <w:t xml:space="preserve"> </w:t>
            </w:r>
            <w:r w:rsidRPr="00DF236D">
              <w:rPr>
                <w:rFonts w:cs="Courier"/>
                <w:color w:val="000000"/>
                <w:sz w:val="24"/>
                <w:szCs w:val="24"/>
              </w:rPr>
              <w:lastRenderedPageBreak/>
              <w:t>Investigaciones, y</w:t>
            </w:r>
          </w:p>
          <w:p w:rsidR="00005289" w:rsidRDefault="00005289"/>
          <w:p w:rsidR="00EE1D8E" w:rsidRDefault="00EE1D8E"/>
          <w:p w:rsidR="00EE1D8E" w:rsidRDefault="00EE1D8E"/>
          <w:p w:rsidR="006E59E2" w:rsidRDefault="006E59E2"/>
          <w:p w:rsidR="006979D3" w:rsidRDefault="006979D3"/>
          <w:p w:rsidR="00C149AA" w:rsidRDefault="00C149AA" w:rsidP="00C149AA">
            <w:pPr>
              <w:autoSpaceDE w:val="0"/>
              <w:autoSpaceDN w:val="0"/>
              <w:adjustRightInd w:val="0"/>
              <w:jc w:val="both"/>
              <w:rPr>
                <w:rFonts w:cs="Courier"/>
                <w:color w:val="000000"/>
                <w:sz w:val="24"/>
                <w:szCs w:val="24"/>
              </w:rPr>
            </w:pPr>
            <w:r w:rsidRPr="008E173A">
              <w:rPr>
                <w:rFonts w:cs="Courier"/>
                <w:b/>
                <w:color w:val="000000"/>
                <w:sz w:val="24"/>
                <w:szCs w:val="24"/>
              </w:rPr>
              <w:t>Artículo 75.-</w:t>
            </w:r>
            <w:r w:rsidRPr="008A127B">
              <w:rPr>
                <w:rFonts w:cs="Courier"/>
                <w:color w:val="000000"/>
                <w:sz w:val="24"/>
                <w:szCs w:val="24"/>
              </w:rPr>
              <w:t xml:space="preserve"> Los cargos de concejales serán incompatibles con los de miembro de los consejos </w:t>
            </w:r>
            <w:r>
              <w:rPr>
                <w:rFonts w:cs="Courier"/>
                <w:color w:val="000000"/>
                <w:sz w:val="24"/>
                <w:szCs w:val="24"/>
              </w:rPr>
              <w:t xml:space="preserve"> </w:t>
            </w:r>
            <w:r w:rsidRPr="008A127B">
              <w:rPr>
                <w:rFonts w:cs="Courier"/>
                <w:color w:val="000000"/>
                <w:sz w:val="24"/>
                <w:szCs w:val="24"/>
              </w:rPr>
              <w:t>económicos y sociales provinciales</w:t>
            </w:r>
            <w:r>
              <w:rPr>
                <w:rFonts w:cs="Courier"/>
                <w:color w:val="000000"/>
                <w:sz w:val="24"/>
                <w:szCs w:val="24"/>
              </w:rPr>
              <w:t xml:space="preserve"> </w:t>
            </w:r>
            <w:r w:rsidRPr="008A127B">
              <w:rPr>
                <w:rFonts w:cs="Courier"/>
                <w:color w:val="000000"/>
                <w:sz w:val="24"/>
                <w:szCs w:val="24"/>
              </w:rPr>
              <w:t>y consejos comunales de</w:t>
            </w:r>
            <w:r>
              <w:rPr>
                <w:rFonts w:cs="Courier"/>
                <w:color w:val="000000"/>
                <w:sz w:val="24"/>
                <w:szCs w:val="24"/>
              </w:rPr>
              <w:t xml:space="preserve"> </w:t>
            </w:r>
            <w:r w:rsidRPr="008A127B">
              <w:rPr>
                <w:rFonts w:cs="Courier"/>
                <w:color w:val="000000"/>
                <w:sz w:val="24"/>
                <w:szCs w:val="24"/>
              </w:rPr>
              <w:t>organizaciones de la sociedad</w:t>
            </w:r>
            <w:r>
              <w:rPr>
                <w:rFonts w:cs="Courier"/>
                <w:color w:val="000000"/>
                <w:sz w:val="24"/>
                <w:szCs w:val="24"/>
              </w:rPr>
              <w:t xml:space="preserve"> c</w:t>
            </w:r>
            <w:r w:rsidRPr="008A127B">
              <w:rPr>
                <w:rFonts w:cs="Courier"/>
                <w:color w:val="000000"/>
                <w:sz w:val="24"/>
                <w:szCs w:val="24"/>
              </w:rPr>
              <w:t>ivil, así como con las funciones públicas señaladas en las letras a) y b) del artículo anterior. También lo serán con</w:t>
            </w:r>
            <w:r>
              <w:rPr>
                <w:rFonts w:cs="Courier"/>
                <w:color w:val="000000"/>
                <w:sz w:val="24"/>
                <w:szCs w:val="24"/>
              </w:rPr>
              <w:t xml:space="preserve"> </w:t>
            </w:r>
            <w:r w:rsidRPr="008A127B">
              <w:rPr>
                <w:rFonts w:cs="Courier"/>
                <w:color w:val="000000"/>
                <w:sz w:val="24"/>
                <w:szCs w:val="24"/>
              </w:rPr>
              <w:t>todo empleo, función o comisión</w:t>
            </w:r>
            <w:r>
              <w:rPr>
                <w:rFonts w:cs="Courier"/>
                <w:color w:val="000000"/>
                <w:sz w:val="24"/>
                <w:szCs w:val="24"/>
              </w:rPr>
              <w:t xml:space="preserve"> </w:t>
            </w:r>
            <w:r w:rsidRPr="008A127B">
              <w:rPr>
                <w:rFonts w:cs="Courier"/>
                <w:color w:val="000000"/>
                <w:sz w:val="24"/>
                <w:szCs w:val="24"/>
              </w:rPr>
              <w:t>que se desempeñe en la misma</w:t>
            </w:r>
            <w:r>
              <w:rPr>
                <w:rFonts w:cs="Courier"/>
                <w:color w:val="000000"/>
                <w:sz w:val="24"/>
                <w:szCs w:val="24"/>
              </w:rPr>
              <w:t xml:space="preserve"> </w:t>
            </w:r>
            <w:r w:rsidRPr="008A127B">
              <w:rPr>
                <w:rFonts w:cs="Courier"/>
                <w:color w:val="000000"/>
                <w:sz w:val="24"/>
                <w:szCs w:val="24"/>
              </w:rPr>
              <w:t xml:space="preserve">municipalidad y en las corporaciones </w:t>
            </w:r>
            <w:r>
              <w:rPr>
                <w:rFonts w:cs="Courier"/>
                <w:color w:val="000000"/>
                <w:sz w:val="24"/>
                <w:szCs w:val="24"/>
              </w:rPr>
              <w:t xml:space="preserve"> </w:t>
            </w:r>
            <w:r w:rsidRPr="008A127B">
              <w:rPr>
                <w:rFonts w:cs="Courier"/>
                <w:color w:val="000000"/>
                <w:sz w:val="24"/>
                <w:szCs w:val="24"/>
              </w:rPr>
              <w:t xml:space="preserve">o fundaciones en que ella participe, </w:t>
            </w:r>
            <w:r>
              <w:rPr>
                <w:rFonts w:cs="Courier"/>
                <w:color w:val="000000"/>
                <w:sz w:val="24"/>
                <w:szCs w:val="24"/>
              </w:rPr>
              <w:t xml:space="preserve"> </w:t>
            </w:r>
            <w:r w:rsidRPr="008A127B">
              <w:rPr>
                <w:rFonts w:cs="Courier"/>
                <w:color w:val="000000"/>
                <w:sz w:val="24"/>
                <w:szCs w:val="24"/>
              </w:rPr>
              <w:t>con excepción de los cargos a) y b)</w:t>
            </w:r>
            <w:r>
              <w:rPr>
                <w:rFonts w:cs="Courier"/>
                <w:color w:val="000000"/>
                <w:sz w:val="24"/>
                <w:szCs w:val="24"/>
              </w:rPr>
              <w:t xml:space="preserve"> </w:t>
            </w:r>
            <w:r w:rsidRPr="008A127B">
              <w:rPr>
                <w:rFonts w:cs="Courier"/>
                <w:color w:val="000000"/>
                <w:sz w:val="24"/>
                <w:szCs w:val="24"/>
              </w:rPr>
              <w:t>profesionales no directivos en educación, salud o servicios</w:t>
            </w:r>
            <w:r>
              <w:rPr>
                <w:rFonts w:cs="Courier"/>
                <w:color w:val="000000"/>
                <w:sz w:val="24"/>
                <w:szCs w:val="24"/>
              </w:rPr>
              <w:t xml:space="preserve"> </w:t>
            </w:r>
            <w:r w:rsidRPr="008A127B">
              <w:rPr>
                <w:rFonts w:cs="Courier"/>
                <w:color w:val="000000"/>
                <w:sz w:val="24"/>
                <w:szCs w:val="24"/>
              </w:rPr>
              <w:t>municipalizados. En el caso de que</w:t>
            </w:r>
            <w:r>
              <w:rPr>
                <w:rFonts w:cs="Courier"/>
                <w:color w:val="000000"/>
                <w:sz w:val="24"/>
                <w:szCs w:val="24"/>
              </w:rPr>
              <w:t xml:space="preserve"> </w:t>
            </w:r>
            <w:r w:rsidRPr="008A127B">
              <w:rPr>
                <w:rFonts w:cs="Courier"/>
                <w:color w:val="000000"/>
                <w:sz w:val="24"/>
                <w:szCs w:val="24"/>
              </w:rPr>
              <w:t>estos últimos profesionales</w:t>
            </w:r>
            <w:r>
              <w:rPr>
                <w:rFonts w:cs="Courier"/>
                <w:color w:val="000000"/>
                <w:sz w:val="24"/>
                <w:szCs w:val="24"/>
              </w:rPr>
              <w:t xml:space="preserve"> </w:t>
            </w:r>
            <w:r>
              <w:rPr>
                <w:rFonts w:cs="Tahoma"/>
                <w:color w:val="000000"/>
                <w:sz w:val="24"/>
                <w:szCs w:val="24"/>
              </w:rPr>
              <w:t xml:space="preserve"> </w:t>
            </w:r>
            <w:r w:rsidRPr="008A127B">
              <w:rPr>
                <w:rFonts w:cs="Courier"/>
                <w:color w:val="000000"/>
                <w:sz w:val="24"/>
                <w:szCs w:val="24"/>
              </w:rPr>
              <w:t>desempeñen a su vez el cargo de</w:t>
            </w:r>
            <w:r>
              <w:rPr>
                <w:rFonts w:cs="Courier"/>
                <w:color w:val="000000"/>
                <w:sz w:val="24"/>
                <w:szCs w:val="24"/>
              </w:rPr>
              <w:t xml:space="preserve"> </w:t>
            </w:r>
            <w:r w:rsidRPr="008A127B">
              <w:rPr>
                <w:rFonts w:cs="Courier"/>
                <w:color w:val="000000"/>
                <w:sz w:val="24"/>
                <w:szCs w:val="24"/>
              </w:rPr>
              <w:t>concejal, el alcalde deberá</w:t>
            </w:r>
            <w:r>
              <w:rPr>
                <w:rFonts w:cs="Courier"/>
                <w:color w:val="000000"/>
                <w:sz w:val="24"/>
                <w:szCs w:val="24"/>
              </w:rPr>
              <w:t xml:space="preserve"> </w:t>
            </w:r>
            <w:r w:rsidRPr="008A127B">
              <w:rPr>
                <w:rFonts w:cs="Courier"/>
                <w:color w:val="000000"/>
                <w:sz w:val="24"/>
                <w:szCs w:val="24"/>
              </w:rPr>
              <w:t>respetar la autonomía en el</w:t>
            </w:r>
            <w:r>
              <w:rPr>
                <w:rFonts w:cs="Courier"/>
                <w:color w:val="000000"/>
                <w:sz w:val="24"/>
                <w:szCs w:val="24"/>
              </w:rPr>
              <w:t xml:space="preserve"> </w:t>
            </w:r>
            <w:r w:rsidRPr="008A127B">
              <w:rPr>
                <w:rFonts w:cs="Courier"/>
                <w:color w:val="000000"/>
                <w:sz w:val="24"/>
                <w:szCs w:val="24"/>
              </w:rPr>
              <w:t xml:space="preserve">ejercicio de las funciones de los concejales, especialmente la facultad de fiscalización. </w:t>
            </w:r>
          </w:p>
          <w:p w:rsidR="00C149AA" w:rsidRDefault="00C149AA" w:rsidP="00C149AA">
            <w:pPr>
              <w:autoSpaceDE w:val="0"/>
              <w:autoSpaceDN w:val="0"/>
              <w:adjustRightInd w:val="0"/>
              <w:jc w:val="both"/>
              <w:rPr>
                <w:rFonts w:cs="Courier"/>
                <w:color w:val="000000"/>
                <w:sz w:val="24"/>
                <w:szCs w:val="24"/>
              </w:rPr>
            </w:pPr>
          </w:p>
          <w:p w:rsidR="00C149AA" w:rsidRPr="008A127B" w:rsidRDefault="00C149AA" w:rsidP="00C149AA">
            <w:pPr>
              <w:autoSpaceDE w:val="0"/>
              <w:autoSpaceDN w:val="0"/>
              <w:adjustRightInd w:val="0"/>
              <w:jc w:val="both"/>
              <w:rPr>
                <w:rFonts w:cs="Courier"/>
                <w:color w:val="000000"/>
                <w:sz w:val="24"/>
                <w:szCs w:val="24"/>
              </w:rPr>
            </w:pPr>
            <w:r w:rsidRPr="008A127B">
              <w:rPr>
                <w:rFonts w:cs="Courier"/>
                <w:color w:val="000000"/>
                <w:sz w:val="24"/>
                <w:szCs w:val="24"/>
              </w:rPr>
              <w:t>Tampoco podrán desempeñar</w:t>
            </w:r>
            <w:r>
              <w:rPr>
                <w:rFonts w:cs="Courier"/>
                <w:color w:val="000000"/>
                <w:sz w:val="24"/>
                <w:szCs w:val="24"/>
              </w:rPr>
              <w:t xml:space="preserve"> </w:t>
            </w:r>
            <w:r w:rsidRPr="008A127B">
              <w:rPr>
                <w:rFonts w:cs="Courier"/>
                <w:color w:val="000000"/>
                <w:sz w:val="24"/>
                <w:szCs w:val="24"/>
              </w:rPr>
              <w:t>el cargo de concejal:</w:t>
            </w:r>
          </w:p>
          <w:p w:rsidR="00C149AA" w:rsidRPr="00EB142D" w:rsidRDefault="00C149AA" w:rsidP="00EB142D">
            <w:pPr>
              <w:pStyle w:val="Prrafodelista"/>
              <w:numPr>
                <w:ilvl w:val="0"/>
                <w:numId w:val="12"/>
              </w:numPr>
              <w:autoSpaceDE w:val="0"/>
              <w:autoSpaceDN w:val="0"/>
              <w:adjustRightInd w:val="0"/>
              <w:jc w:val="both"/>
              <w:rPr>
                <w:rFonts w:cs="Courier"/>
                <w:color w:val="000000"/>
                <w:sz w:val="24"/>
                <w:szCs w:val="24"/>
              </w:rPr>
            </w:pPr>
            <w:r w:rsidRPr="00EB142D">
              <w:rPr>
                <w:rFonts w:cs="Courier"/>
                <w:color w:val="000000"/>
                <w:sz w:val="24"/>
                <w:szCs w:val="24"/>
              </w:rPr>
              <w:t>Los que durante el ejercicio de tal cargo incurran en alguno de los supuestos a que alude la letra c) del artículo 74, y</w:t>
            </w:r>
          </w:p>
          <w:p w:rsidR="00EB142D" w:rsidRDefault="00EB142D" w:rsidP="00EB142D">
            <w:pPr>
              <w:pStyle w:val="Prrafodelista"/>
              <w:autoSpaceDE w:val="0"/>
              <w:autoSpaceDN w:val="0"/>
              <w:adjustRightInd w:val="0"/>
              <w:jc w:val="both"/>
              <w:rPr>
                <w:rFonts w:cs="Courier"/>
                <w:color w:val="000000"/>
                <w:sz w:val="24"/>
                <w:szCs w:val="24"/>
              </w:rPr>
            </w:pPr>
          </w:p>
          <w:p w:rsidR="00C149AA" w:rsidRPr="008A127B" w:rsidRDefault="00C149AA" w:rsidP="00C149AA">
            <w:pPr>
              <w:autoSpaceDE w:val="0"/>
              <w:autoSpaceDN w:val="0"/>
              <w:adjustRightInd w:val="0"/>
              <w:jc w:val="both"/>
              <w:rPr>
                <w:rFonts w:cs="Courier"/>
                <w:color w:val="000000"/>
                <w:sz w:val="24"/>
                <w:szCs w:val="24"/>
              </w:rPr>
            </w:pPr>
            <w:r w:rsidRPr="008A127B">
              <w:rPr>
                <w:rFonts w:cs="Courier"/>
                <w:color w:val="000000"/>
                <w:sz w:val="24"/>
                <w:szCs w:val="24"/>
              </w:rPr>
              <w:t>b) Los que durante su desempeño</w:t>
            </w:r>
            <w:r>
              <w:rPr>
                <w:rFonts w:cs="Courier"/>
                <w:color w:val="000000"/>
                <w:sz w:val="24"/>
                <w:szCs w:val="24"/>
              </w:rPr>
              <w:t xml:space="preserve"> </w:t>
            </w:r>
            <w:r w:rsidRPr="008A127B">
              <w:rPr>
                <w:rFonts w:cs="Courier"/>
                <w:color w:val="000000"/>
                <w:sz w:val="24"/>
                <w:szCs w:val="24"/>
              </w:rPr>
              <w:t>actuaren como abogados o</w:t>
            </w:r>
            <w:r>
              <w:rPr>
                <w:rFonts w:cs="Courier"/>
                <w:color w:val="000000"/>
                <w:sz w:val="24"/>
                <w:szCs w:val="24"/>
              </w:rPr>
              <w:t xml:space="preserve"> </w:t>
            </w:r>
            <w:r w:rsidRPr="008A127B">
              <w:rPr>
                <w:rFonts w:cs="Courier"/>
                <w:color w:val="000000"/>
                <w:sz w:val="24"/>
                <w:szCs w:val="24"/>
              </w:rPr>
              <w:t>mandatarios en cualquier</w:t>
            </w:r>
            <w:r>
              <w:rPr>
                <w:rFonts w:cs="Courier"/>
                <w:color w:val="000000"/>
                <w:sz w:val="24"/>
                <w:szCs w:val="24"/>
              </w:rPr>
              <w:t xml:space="preserve"> </w:t>
            </w:r>
            <w:r w:rsidRPr="008A127B">
              <w:rPr>
                <w:rFonts w:cs="Courier"/>
                <w:color w:val="000000"/>
                <w:sz w:val="24"/>
                <w:szCs w:val="24"/>
              </w:rPr>
              <w:t>clase de juicio contra la</w:t>
            </w:r>
            <w:r>
              <w:rPr>
                <w:rFonts w:cs="Courier"/>
                <w:color w:val="000000"/>
                <w:sz w:val="24"/>
                <w:szCs w:val="24"/>
              </w:rPr>
              <w:t xml:space="preserve"> </w:t>
            </w:r>
            <w:r w:rsidRPr="008A127B">
              <w:rPr>
                <w:rFonts w:cs="Courier"/>
                <w:color w:val="000000"/>
                <w:sz w:val="24"/>
                <w:szCs w:val="24"/>
              </w:rPr>
              <w:t>respectiva municipalidad.</w:t>
            </w:r>
          </w:p>
          <w:p w:rsidR="00C149AA" w:rsidRDefault="00C149AA" w:rsidP="00C149AA">
            <w:pPr>
              <w:autoSpaceDE w:val="0"/>
              <w:autoSpaceDN w:val="0"/>
              <w:adjustRightInd w:val="0"/>
              <w:jc w:val="both"/>
              <w:rPr>
                <w:rFonts w:cs="Courier"/>
                <w:color w:val="000000"/>
                <w:sz w:val="24"/>
                <w:szCs w:val="24"/>
              </w:rPr>
            </w:pPr>
            <w:r w:rsidRPr="008A127B">
              <w:rPr>
                <w:rFonts w:cs="Courier"/>
                <w:color w:val="000000"/>
                <w:sz w:val="24"/>
                <w:szCs w:val="24"/>
              </w:rPr>
              <w:t>Sin perjuicio de lo establecido</w:t>
            </w:r>
            <w:r>
              <w:rPr>
                <w:rFonts w:cs="Courier"/>
                <w:color w:val="000000"/>
                <w:sz w:val="24"/>
                <w:szCs w:val="24"/>
              </w:rPr>
              <w:t xml:space="preserve"> </w:t>
            </w:r>
            <w:r w:rsidRPr="008A127B">
              <w:rPr>
                <w:rFonts w:cs="Courier"/>
                <w:color w:val="000000"/>
                <w:sz w:val="24"/>
                <w:szCs w:val="24"/>
              </w:rPr>
              <w:t>en la presente ley, a los concejales</w:t>
            </w:r>
            <w:r>
              <w:rPr>
                <w:rFonts w:cs="Courier"/>
                <w:color w:val="000000"/>
                <w:sz w:val="24"/>
                <w:szCs w:val="24"/>
              </w:rPr>
              <w:t xml:space="preserve"> </w:t>
            </w:r>
            <w:r w:rsidRPr="008A127B">
              <w:rPr>
                <w:rFonts w:cs="Courier"/>
                <w:color w:val="000000"/>
                <w:sz w:val="24"/>
                <w:szCs w:val="24"/>
              </w:rPr>
              <w:t>no les será aplicable la</w:t>
            </w:r>
            <w:r>
              <w:rPr>
                <w:rFonts w:cs="Courier"/>
                <w:color w:val="000000"/>
                <w:sz w:val="24"/>
                <w:szCs w:val="24"/>
              </w:rPr>
              <w:t xml:space="preserve"> </w:t>
            </w:r>
            <w:r w:rsidRPr="008A127B">
              <w:rPr>
                <w:rFonts w:cs="Courier"/>
                <w:color w:val="000000"/>
                <w:sz w:val="24"/>
                <w:szCs w:val="24"/>
              </w:rPr>
              <w:t>incompatibilidad establecida en el</w:t>
            </w:r>
            <w:r>
              <w:rPr>
                <w:rFonts w:cs="Courier"/>
                <w:color w:val="000000"/>
                <w:sz w:val="24"/>
                <w:szCs w:val="24"/>
              </w:rPr>
              <w:t xml:space="preserve"> </w:t>
            </w:r>
            <w:r w:rsidRPr="008A127B">
              <w:rPr>
                <w:rFonts w:cs="Courier"/>
                <w:color w:val="000000"/>
                <w:sz w:val="24"/>
                <w:szCs w:val="24"/>
              </w:rPr>
              <w:t>inciso primero del artículo 86 de</w:t>
            </w:r>
            <w:r>
              <w:rPr>
                <w:rFonts w:cs="Courier"/>
                <w:color w:val="000000"/>
                <w:sz w:val="24"/>
                <w:szCs w:val="24"/>
              </w:rPr>
              <w:t xml:space="preserve"> </w:t>
            </w:r>
            <w:r w:rsidRPr="008A127B">
              <w:rPr>
                <w:rFonts w:cs="Courier"/>
                <w:color w:val="000000"/>
                <w:sz w:val="24"/>
                <w:szCs w:val="24"/>
              </w:rPr>
              <w:t>la Ley Nº 18.834.</w:t>
            </w:r>
          </w:p>
          <w:p w:rsidR="00C149AA" w:rsidRDefault="00C149AA" w:rsidP="00C149AA">
            <w:pPr>
              <w:autoSpaceDE w:val="0"/>
              <w:autoSpaceDN w:val="0"/>
              <w:adjustRightInd w:val="0"/>
              <w:jc w:val="both"/>
              <w:rPr>
                <w:rFonts w:cs="Courier"/>
                <w:color w:val="000000"/>
                <w:sz w:val="24"/>
                <w:szCs w:val="24"/>
              </w:rPr>
            </w:pPr>
          </w:p>
          <w:p w:rsidR="00EE1D8E" w:rsidRDefault="00EE1D8E"/>
          <w:p w:rsidR="0070409C" w:rsidRDefault="0070409C"/>
          <w:p w:rsidR="00EB142D" w:rsidRDefault="00EB142D"/>
          <w:p w:rsidR="00EB142D" w:rsidRDefault="00EB142D"/>
          <w:p w:rsidR="00EB142D" w:rsidRDefault="00EB142D"/>
          <w:p w:rsidR="00EB142D" w:rsidRDefault="00EB142D"/>
          <w:p w:rsidR="00EB142D" w:rsidRDefault="00EB142D"/>
          <w:p w:rsidR="00EB142D" w:rsidRDefault="00EB142D"/>
          <w:p w:rsidR="00EB142D" w:rsidRDefault="00EB142D"/>
          <w:p w:rsidR="0070409C" w:rsidRDefault="0070409C" w:rsidP="0070409C">
            <w:pPr>
              <w:autoSpaceDE w:val="0"/>
              <w:autoSpaceDN w:val="0"/>
              <w:adjustRightInd w:val="0"/>
              <w:jc w:val="both"/>
              <w:rPr>
                <w:rFonts w:cs="Courier"/>
                <w:color w:val="000000"/>
                <w:sz w:val="24"/>
                <w:szCs w:val="24"/>
              </w:rPr>
            </w:pPr>
            <w:r w:rsidRPr="008E173A">
              <w:rPr>
                <w:rFonts w:cs="Courier"/>
                <w:b/>
                <w:color w:val="000000"/>
                <w:sz w:val="24"/>
                <w:szCs w:val="24"/>
              </w:rPr>
              <w:lastRenderedPageBreak/>
              <w:t xml:space="preserve">Artículo 76.- </w:t>
            </w:r>
            <w:r w:rsidRPr="005F24BD">
              <w:rPr>
                <w:rFonts w:cs="Courier"/>
                <w:color w:val="000000"/>
                <w:sz w:val="24"/>
                <w:szCs w:val="24"/>
              </w:rPr>
              <w:t xml:space="preserve">Los concejales </w:t>
            </w:r>
            <w:r>
              <w:rPr>
                <w:rFonts w:cs="Courier"/>
                <w:color w:val="000000"/>
                <w:sz w:val="24"/>
                <w:szCs w:val="24"/>
              </w:rPr>
              <w:t xml:space="preserve"> </w:t>
            </w:r>
            <w:r w:rsidRPr="005F24BD">
              <w:rPr>
                <w:rFonts w:cs="Courier"/>
                <w:color w:val="000000"/>
                <w:sz w:val="24"/>
                <w:szCs w:val="24"/>
              </w:rPr>
              <w:t xml:space="preserve">cesarán en el ejercicio de sus cargos por las siguientes causales: </w:t>
            </w:r>
          </w:p>
          <w:p w:rsidR="0070409C" w:rsidRDefault="0070409C" w:rsidP="0070409C">
            <w:pPr>
              <w:autoSpaceDE w:val="0"/>
              <w:autoSpaceDN w:val="0"/>
              <w:adjustRightInd w:val="0"/>
              <w:jc w:val="both"/>
              <w:rPr>
                <w:rFonts w:cs="Courier"/>
                <w:color w:val="000000"/>
                <w:sz w:val="24"/>
                <w:szCs w:val="24"/>
              </w:rPr>
            </w:pPr>
          </w:p>
          <w:p w:rsidR="0070409C" w:rsidRPr="005F24BD" w:rsidRDefault="0070409C" w:rsidP="0070409C">
            <w:pPr>
              <w:autoSpaceDE w:val="0"/>
              <w:autoSpaceDN w:val="0"/>
              <w:adjustRightInd w:val="0"/>
              <w:jc w:val="both"/>
              <w:rPr>
                <w:rFonts w:cs="Courier"/>
                <w:color w:val="000000"/>
                <w:sz w:val="24"/>
                <w:szCs w:val="24"/>
              </w:rPr>
            </w:pPr>
            <w:r w:rsidRPr="005F24BD">
              <w:rPr>
                <w:rFonts w:cs="Courier"/>
                <w:color w:val="000000"/>
                <w:sz w:val="24"/>
                <w:szCs w:val="24"/>
              </w:rPr>
              <w:t>a) Incapacidad psíquica o física</w:t>
            </w:r>
            <w:r>
              <w:rPr>
                <w:rFonts w:cs="Courier"/>
                <w:color w:val="000000"/>
                <w:sz w:val="24"/>
                <w:szCs w:val="24"/>
              </w:rPr>
              <w:t xml:space="preserve"> </w:t>
            </w:r>
            <w:r w:rsidRPr="005F24BD">
              <w:rPr>
                <w:rFonts w:cs="Courier"/>
                <w:color w:val="000000"/>
                <w:sz w:val="24"/>
                <w:szCs w:val="24"/>
              </w:rPr>
              <w:t>para el desempeño del cargo;</w:t>
            </w:r>
          </w:p>
          <w:p w:rsidR="0070409C" w:rsidRPr="005F24BD" w:rsidRDefault="0070409C" w:rsidP="0070409C">
            <w:pPr>
              <w:autoSpaceDE w:val="0"/>
              <w:autoSpaceDN w:val="0"/>
              <w:adjustRightInd w:val="0"/>
              <w:jc w:val="both"/>
              <w:rPr>
                <w:rFonts w:cs="Courier"/>
                <w:color w:val="000000"/>
                <w:sz w:val="24"/>
                <w:szCs w:val="24"/>
              </w:rPr>
            </w:pPr>
            <w:r w:rsidRPr="005F24BD">
              <w:rPr>
                <w:rFonts w:cs="Courier"/>
                <w:color w:val="000000"/>
                <w:sz w:val="24"/>
                <w:szCs w:val="24"/>
              </w:rPr>
              <w:t>b) Renuncia por motivos</w:t>
            </w:r>
            <w:r>
              <w:rPr>
                <w:rFonts w:cs="Courier"/>
                <w:color w:val="000000"/>
                <w:sz w:val="24"/>
                <w:szCs w:val="24"/>
              </w:rPr>
              <w:t xml:space="preserve"> </w:t>
            </w:r>
            <w:r w:rsidRPr="005F24BD">
              <w:rPr>
                <w:rFonts w:cs="Courier"/>
                <w:color w:val="000000"/>
                <w:sz w:val="24"/>
                <w:szCs w:val="24"/>
              </w:rPr>
              <w:t>justificados, aceptada por el</w:t>
            </w:r>
            <w:r>
              <w:rPr>
                <w:rFonts w:cs="Courier"/>
                <w:color w:val="000000"/>
                <w:sz w:val="24"/>
                <w:szCs w:val="24"/>
              </w:rPr>
              <w:t xml:space="preserve"> </w:t>
            </w:r>
            <w:r w:rsidRPr="005F24BD">
              <w:rPr>
                <w:rFonts w:cs="Courier"/>
                <w:color w:val="000000"/>
                <w:sz w:val="24"/>
                <w:szCs w:val="24"/>
              </w:rPr>
              <w:t>concejo. Con todo, la renuncia</w:t>
            </w:r>
            <w:r>
              <w:rPr>
                <w:rFonts w:cs="Courier"/>
                <w:color w:val="000000"/>
                <w:sz w:val="24"/>
                <w:szCs w:val="24"/>
              </w:rPr>
              <w:t xml:space="preserve"> </w:t>
            </w:r>
            <w:r w:rsidRPr="005F24BD">
              <w:rPr>
                <w:rFonts w:cs="Courier"/>
                <w:color w:val="000000"/>
                <w:sz w:val="24"/>
                <w:szCs w:val="24"/>
              </w:rPr>
              <w:t>que fuere motivada por la</w:t>
            </w:r>
            <w:r>
              <w:rPr>
                <w:rFonts w:cs="Courier"/>
                <w:color w:val="000000"/>
                <w:sz w:val="24"/>
                <w:szCs w:val="24"/>
              </w:rPr>
              <w:t xml:space="preserve"> </w:t>
            </w:r>
            <w:r w:rsidRPr="005F24BD">
              <w:rPr>
                <w:rFonts w:cs="Courier"/>
                <w:color w:val="000000"/>
                <w:sz w:val="24"/>
                <w:szCs w:val="24"/>
              </w:rPr>
              <w:t>postulación a otro cargo de</w:t>
            </w:r>
            <w:r>
              <w:rPr>
                <w:rFonts w:cs="Courier"/>
                <w:color w:val="000000"/>
                <w:sz w:val="24"/>
                <w:szCs w:val="24"/>
              </w:rPr>
              <w:t xml:space="preserve"> </w:t>
            </w:r>
            <w:r w:rsidRPr="005F24BD">
              <w:rPr>
                <w:rFonts w:cs="Courier"/>
                <w:color w:val="000000"/>
                <w:sz w:val="24"/>
                <w:szCs w:val="24"/>
              </w:rPr>
              <w:t>elección popular no requerirá</w:t>
            </w:r>
            <w:r>
              <w:rPr>
                <w:rFonts w:cs="Courier"/>
                <w:color w:val="000000"/>
                <w:sz w:val="24"/>
                <w:szCs w:val="24"/>
              </w:rPr>
              <w:t xml:space="preserve"> </w:t>
            </w:r>
            <w:r w:rsidRPr="005F24BD">
              <w:rPr>
                <w:rFonts w:cs="Courier"/>
                <w:color w:val="000000"/>
                <w:sz w:val="24"/>
                <w:szCs w:val="24"/>
              </w:rPr>
              <w:t>de acuerdo alguno;</w:t>
            </w:r>
          </w:p>
          <w:p w:rsidR="0070409C" w:rsidRPr="005F24BD" w:rsidRDefault="0070409C" w:rsidP="0070409C">
            <w:pPr>
              <w:autoSpaceDE w:val="0"/>
              <w:autoSpaceDN w:val="0"/>
              <w:adjustRightInd w:val="0"/>
              <w:jc w:val="both"/>
              <w:rPr>
                <w:rFonts w:cs="Courier"/>
                <w:color w:val="000000"/>
                <w:sz w:val="24"/>
                <w:szCs w:val="24"/>
              </w:rPr>
            </w:pPr>
            <w:r w:rsidRPr="005F24BD">
              <w:rPr>
                <w:rFonts w:cs="Courier"/>
                <w:color w:val="000000"/>
                <w:sz w:val="24"/>
                <w:szCs w:val="24"/>
              </w:rPr>
              <w:t>c) Inasistencia injustificada a</w:t>
            </w:r>
            <w:r>
              <w:rPr>
                <w:rFonts w:cs="Courier"/>
                <w:color w:val="000000"/>
                <w:sz w:val="24"/>
                <w:szCs w:val="24"/>
              </w:rPr>
              <w:t xml:space="preserve"> </w:t>
            </w:r>
            <w:r w:rsidRPr="005F24BD">
              <w:rPr>
                <w:rFonts w:cs="Courier"/>
                <w:color w:val="000000"/>
                <w:sz w:val="24"/>
                <w:szCs w:val="24"/>
              </w:rPr>
              <w:t>más del cincuenta por ciento</w:t>
            </w:r>
            <w:r>
              <w:rPr>
                <w:rFonts w:cs="Courier"/>
                <w:color w:val="000000"/>
                <w:sz w:val="24"/>
                <w:szCs w:val="24"/>
              </w:rPr>
              <w:t xml:space="preserve"> </w:t>
            </w:r>
            <w:r w:rsidRPr="005F24BD">
              <w:rPr>
                <w:rFonts w:cs="Courier"/>
                <w:color w:val="000000"/>
                <w:sz w:val="24"/>
                <w:szCs w:val="24"/>
              </w:rPr>
              <w:t>de las sesiones ordinarias a</w:t>
            </w:r>
            <w:r>
              <w:rPr>
                <w:rFonts w:cs="Courier"/>
                <w:color w:val="000000"/>
                <w:sz w:val="24"/>
                <w:szCs w:val="24"/>
              </w:rPr>
              <w:t xml:space="preserve"> </w:t>
            </w:r>
            <w:r w:rsidRPr="005F24BD">
              <w:rPr>
                <w:rFonts w:cs="Courier"/>
                <w:color w:val="000000"/>
                <w:sz w:val="24"/>
                <w:szCs w:val="24"/>
              </w:rPr>
              <w:t>que se cite en un año</w:t>
            </w:r>
            <w:r>
              <w:rPr>
                <w:rFonts w:cs="Courier"/>
                <w:color w:val="000000"/>
                <w:sz w:val="24"/>
                <w:szCs w:val="24"/>
              </w:rPr>
              <w:t xml:space="preserve"> </w:t>
            </w:r>
            <w:r w:rsidRPr="005F24BD">
              <w:rPr>
                <w:rFonts w:cs="Courier"/>
                <w:color w:val="000000"/>
                <w:sz w:val="24"/>
                <w:szCs w:val="24"/>
              </w:rPr>
              <w:t>calendario;</w:t>
            </w:r>
          </w:p>
          <w:p w:rsidR="0070409C" w:rsidRPr="005F24BD" w:rsidRDefault="0070409C" w:rsidP="0070409C">
            <w:pPr>
              <w:autoSpaceDE w:val="0"/>
              <w:autoSpaceDN w:val="0"/>
              <w:adjustRightInd w:val="0"/>
              <w:jc w:val="both"/>
              <w:rPr>
                <w:rFonts w:cs="Courier"/>
                <w:color w:val="000000"/>
                <w:sz w:val="24"/>
                <w:szCs w:val="24"/>
              </w:rPr>
            </w:pPr>
            <w:r w:rsidRPr="005F24BD">
              <w:rPr>
                <w:rFonts w:cs="Courier"/>
                <w:color w:val="000000"/>
                <w:sz w:val="24"/>
                <w:szCs w:val="24"/>
              </w:rPr>
              <w:t>d) Inhabilidad sobreviniente,</w:t>
            </w:r>
            <w:r>
              <w:rPr>
                <w:rFonts w:cs="Courier"/>
                <w:color w:val="000000"/>
                <w:sz w:val="24"/>
                <w:szCs w:val="24"/>
              </w:rPr>
              <w:t xml:space="preserve"> </w:t>
            </w:r>
            <w:r w:rsidRPr="005F24BD">
              <w:rPr>
                <w:rFonts w:cs="Courier"/>
                <w:color w:val="000000"/>
                <w:sz w:val="24"/>
                <w:szCs w:val="24"/>
              </w:rPr>
              <w:t>por alguna de las causales</w:t>
            </w:r>
            <w:r>
              <w:rPr>
                <w:rFonts w:cs="Courier"/>
                <w:color w:val="000000"/>
                <w:sz w:val="24"/>
                <w:szCs w:val="24"/>
              </w:rPr>
              <w:t xml:space="preserve"> </w:t>
            </w:r>
            <w:r w:rsidRPr="005F24BD">
              <w:rPr>
                <w:rFonts w:cs="Courier"/>
                <w:color w:val="000000"/>
                <w:sz w:val="24"/>
                <w:szCs w:val="24"/>
              </w:rPr>
              <w:t>previstas en las letras a) y</w:t>
            </w:r>
            <w:r>
              <w:rPr>
                <w:rFonts w:cs="Courier"/>
                <w:color w:val="000000"/>
                <w:sz w:val="24"/>
                <w:szCs w:val="24"/>
              </w:rPr>
              <w:t xml:space="preserve"> </w:t>
            </w:r>
            <w:r w:rsidRPr="005F24BD">
              <w:rPr>
                <w:rFonts w:cs="Courier"/>
                <w:color w:val="000000"/>
                <w:sz w:val="24"/>
                <w:szCs w:val="24"/>
              </w:rPr>
              <w:t>b) del artículo anterior;</w:t>
            </w:r>
          </w:p>
          <w:p w:rsidR="0070409C" w:rsidRPr="005F24BD" w:rsidRDefault="0070409C" w:rsidP="0070409C">
            <w:pPr>
              <w:autoSpaceDE w:val="0"/>
              <w:autoSpaceDN w:val="0"/>
              <w:adjustRightInd w:val="0"/>
              <w:jc w:val="both"/>
              <w:rPr>
                <w:rFonts w:cs="Courier"/>
                <w:color w:val="000000"/>
                <w:sz w:val="24"/>
                <w:szCs w:val="24"/>
              </w:rPr>
            </w:pPr>
            <w:r w:rsidRPr="005F24BD">
              <w:rPr>
                <w:rFonts w:cs="Courier"/>
                <w:color w:val="000000"/>
                <w:sz w:val="24"/>
                <w:szCs w:val="24"/>
              </w:rPr>
              <w:t>e) Pérdida de alguno de los</w:t>
            </w:r>
            <w:r>
              <w:rPr>
                <w:rFonts w:cs="Courier"/>
                <w:color w:val="000000"/>
                <w:sz w:val="24"/>
                <w:szCs w:val="24"/>
              </w:rPr>
              <w:t xml:space="preserve"> </w:t>
            </w:r>
            <w:r w:rsidRPr="005F24BD">
              <w:rPr>
                <w:rFonts w:cs="Courier"/>
                <w:color w:val="000000"/>
                <w:sz w:val="24"/>
                <w:szCs w:val="24"/>
              </w:rPr>
              <w:t>requisitos exigidos para ser</w:t>
            </w:r>
            <w:r>
              <w:rPr>
                <w:rFonts w:cs="Courier"/>
                <w:color w:val="000000"/>
                <w:sz w:val="24"/>
                <w:szCs w:val="24"/>
              </w:rPr>
              <w:t xml:space="preserve"> </w:t>
            </w:r>
            <w:r w:rsidRPr="005F24BD">
              <w:rPr>
                <w:rFonts w:cs="Courier"/>
                <w:color w:val="000000"/>
                <w:sz w:val="24"/>
                <w:szCs w:val="24"/>
              </w:rPr>
              <w:t>elegido concejal. Sin embargo,</w:t>
            </w:r>
            <w:r>
              <w:rPr>
                <w:rFonts w:cs="Courier"/>
                <w:color w:val="000000"/>
                <w:sz w:val="24"/>
                <w:szCs w:val="24"/>
              </w:rPr>
              <w:t xml:space="preserve"> </w:t>
            </w:r>
            <w:r w:rsidRPr="005F24BD">
              <w:rPr>
                <w:rFonts w:cs="Courier"/>
                <w:color w:val="000000"/>
                <w:sz w:val="24"/>
                <w:szCs w:val="24"/>
              </w:rPr>
              <w:t>la suspensión del derecho de</w:t>
            </w:r>
            <w:r>
              <w:rPr>
                <w:rFonts w:cs="Courier"/>
                <w:color w:val="000000"/>
                <w:sz w:val="24"/>
                <w:szCs w:val="24"/>
              </w:rPr>
              <w:t xml:space="preserve"> </w:t>
            </w:r>
            <w:r w:rsidRPr="005F24BD">
              <w:rPr>
                <w:rFonts w:cs="Courier"/>
                <w:color w:val="000000"/>
                <w:sz w:val="24"/>
                <w:szCs w:val="24"/>
              </w:rPr>
              <w:t>sufragio sólo dará lugar a la</w:t>
            </w:r>
            <w:r>
              <w:rPr>
                <w:rFonts w:cs="Courier"/>
                <w:color w:val="000000"/>
                <w:sz w:val="24"/>
                <w:szCs w:val="24"/>
              </w:rPr>
              <w:t xml:space="preserve"> </w:t>
            </w:r>
            <w:r w:rsidRPr="005F24BD">
              <w:rPr>
                <w:rFonts w:cs="Courier"/>
                <w:color w:val="000000"/>
                <w:sz w:val="24"/>
                <w:szCs w:val="24"/>
              </w:rPr>
              <w:t>incapacitación temporal para</w:t>
            </w:r>
            <w:r>
              <w:rPr>
                <w:rFonts w:cs="Courier"/>
                <w:color w:val="000000"/>
                <w:sz w:val="24"/>
                <w:szCs w:val="24"/>
              </w:rPr>
              <w:t xml:space="preserve"> </w:t>
            </w:r>
            <w:r w:rsidRPr="005F24BD">
              <w:rPr>
                <w:rFonts w:cs="Courier"/>
                <w:color w:val="000000"/>
                <w:sz w:val="24"/>
                <w:szCs w:val="24"/>
              </w:rPr>
              <w:t>el desempeño del cargo, y</w:t>
            </w:r>
          </w:p>
          <w:p w:rsidR="0070409C" w:rsidRDefault="0070409C" w:rsidP="0070409C">
            <w:pPr>
              <w:autoSpaceDE w:val="0"/>
              <w:autoSpaceDN w:val="0"/>
              <w:adjustRightInd w:val="0"/>
              <w:jc w:val="both"/>
              <w:rPr>
                <w:rFonts w:cs="Courier"/>
                <w:color w:val="000000"/>
                <w:sz w:val="24"/>
                <w:szCs w:val="24"/>
              </w:rPr>
            </w:pPr>
            <w:r w:rsidRPr="005F24BD">
              <w:rPr>
                <w:rFonts w:cs="Courier"/>
                <w:color w:val="000000"/>
                <w:sz w:val="24"/>
                <w:szCs w:val="24"/>
              </w:rPr>
              <w:t>f) Incurrir en una contravención</w:t>
            </w:r>
            <w:r>
              <w:rPr>
                <w:rFonts w:cs="Courier"/>
                <w:color w:val="000000"/>
                <w:sz w:val="24"/>
                <w:szCs w:val="24"/>
              </w:rPr>
              <w:t xml:space="preserve"> </w:t>
            </w:r>
            <w:r w:rsidRPr="005F24BD">
              <w:rPr>
                <w:rFonts w:cs="Courier"/>
                <w:color w:val="000000"/>
                <w:sz w:val="24"/>
                <w:szCs w:val="24"/>
              </w:rPr>
              <w:t>grave al principio de la</w:t>
            </w:r>
            <w:r>
              <w:rPr>
                <w:rFonts w:cs="Courier"/>
                <w:color w:val="000000"/>
                <w:sz w:val="24"/>
                <w:szCs w:val="24"/>
              </w:rPr>
              <w:t xml:space="preserve"> </w:t>
            </w:r>
            <w:r w:rsidRPr="005F24BD">
              <w:rPr>
                <w:rFonts w:cs="Courier"/>
                <w:color w:val="000000"/>
                <w:sz w:val="24"/>
                <w:szCs w:val="24"/>
              </w:rPr>
              <w:t>probidad administrativa o en</w:t>
            </w:r>
            <w:r>
              <w:rPr>
                <w:rFonts w:cs="Courier"/>
                <w:color w:val="000000"/>
                <w:sz w:val="24"/>
                <w:szCs w:val="24"/>
              </w:rPr>
              <w:t xml:space="preserve"> </w:t>
            </w:r>
            <w:r w:rsidRPr="005F24BD">
              <w:rPr>
                <w:rFonts w:cs="Courier"/>
                <w:color w:val="000000"/>
                <w:sz w:val="24"/>
                <w:szCs w:val="24"/>
              </w:rPr>
              <w:t xml:space="preserve">alguna de las </w:t>
            </w:r>
            <w:r w:rsidRPr="005F24BD">
              <w:rPr>
                <w:rFonts w:cs="Courier"/>
                <w:color w:val="000000"/>
                <w:sz w:val="24"/>
                <w:szCs w:val="24"/>
              </w:rPr>
              <w:lastRenderedPageBreak/>
              <w:t>incompatibilidades</w:t>
            </w:r>
            <w:r>
              <w:rPr>
                <w:rFonts w:cs="Courier"/>
                <w:color w:val="000000"/>
                <w:sz w:val="24"/>
                <w:szCs w:val="24"/>
              </w:rPr>
              <w:t xml:space="preserve"> </w:t>
            </w:r>
            <w:r w:rsidRPr="005F24BD">
              <w:rPr>
                <w:rFonts w:cs="Courier"/>
                <w:color w:val="000000"/>
                <w:sz w:val="24"/>
                <w:szCs w:val="24"/>
              </w:rPr>
              <w:t>previstas en el inciso primero</w:t>
            </w:r>
            <w:r>
              <w:rPr>
                <w:rFonts w:cs="Courier"/>
                <w:color w:val="000000"/>
                <w:sz w:val="24"/>
                <w:szCs w:val="24"/>
              </w:rPr>
              <w:t xml:space="preserve"> </w:t>
            </w:r>
            <w:r w:rsidRPr="005F24BD">
              <w:rPr>
                <w:rFonts w:cs="Courier"/>
                <w:color w:val="000000"/>
                <w:sz w:val="24"/>
                <w:szCs w:val="24"/>
              </w:rPr>
              <w:t>del artículo anterior.</w:t>
            </w:r>
          </w:p>
          <w:p w:rsidR="00847094" w:rsidRDefault="00847094"/>
          <w:p w:rsidR="00847094" w:rsidRDefault="00847094"/>
          <w:p w:rsidR="0070409C" w:rsidRDefault="0070409C" w:rsidP="0070409C">
            <w:pPr>
              <w:autoSpaceDE w:val="0"/>
              <w:autoSpaceDN w:val="0"/>
              <w:adjustRightInd w:val="0"/>
              <w:jc w:val="both"/>
              <w:rPr>
                <w:rFonts w:cs="Courier"/>
                <w:color w:val="000000"/>
                <w:sz w:val="24"/>
                <w:szCs w:val="24"/>
              </w:rPr>
            </w:pPr>
            <w:r w:rsidRPr="008E173A">
              <w:rPr>
                <w:rFonts w:cs="Courier"/>
                <w:b/>
                <w:color w:val="000000"/>
                <w:sz w:val="24"/>
                <w:szCs w:val="24"/>
              </w:rPr>
              <w:t>Artículo 77.-</w:t>
            </w:r>
            <w:r w:rsidRPr="005F24BD">
              <w:rPr>
                <w:rFonts w:cs="Courier"/>
                <w:color w:val="000000"/>
                <w:sz w:val="24"/>
                <w:szCs w:val="24"/>
              </w:rPr>
              <w:t xml:space="preserve"> Las causales </w:t>
            </w:r>
            <w:r>
              <w:rPr>
                <w:rFonts w:cs="Courier"/>
                <w:color w:val="000000"/>
                <w:sz w:val="24"/>
                <w:szCs w:val="24"/>
              </w:rPr>
              <w:t xml:space="preserve"> </w:t>
            </w:r>
            <w:r w:rsidRPr="005F24BD">
              <w:rPr>
                <w:rFonts w:cs="Courier"/>
                <w:color w:val="000000"/>
                <w:sz w:val="24"/>
                <w:szCs w:val="24"/>
              </w:rPr>
              <w:t xml:space="preserve">establecidas en las letras a), c), d), e) y f) del artículo anterior </w:t>
            </w:r>
            <w:r>
              <w:rPr>
                <w:rFonts w:cs="Courier"/>
                <w:color w:val="000000"/>
                <w:sz w:val="24"/>
                <w:szCs w:val="24"/>
              </w:rPr>
              <w:t xml:space="preserve"> </w:t>
            </w:r>
            <w:r w:rsidRPr="005F24BD">
              <w:rPr>
                <w:rFonts w:cs="Courier"/>
                <w:color w:val="000000"/>
                <w:sz w:val="24"/>
                <w:szCs w:val="24"/>
              </w:rPr>
              <w:t>serán declaradas por el tribunal</w:t>
            </w:r>
            <w:r>
              <w:rPr>
                <w:rFonts w:cs="Courier"/>
                <w:color w:val="000000"/>
                <w:sz w:val="24"/>
                <w:szCs w:val="24"/>
              </w:rPr>
              <w:t xml:space="preserve"> </w:t>
            </w:r>
            <w:r w:rsidRPr="005F24BD">
              <w:rPr>
                <w:rFonts w:cs="Courier"/>
                <w:color w:val="000000"/>
                <w:sz w:val="24"/>
                <w:szCs w:val="24"/>
              </w:rPr>
              <w:t>electoral regional respectivo, a</w:t>
            </w:r>
            <w:r>
              <w:rPr>
                <w:rFonts w:cs="Courier"/>
                <w:color w:val="000000"/>
                <w:sz w:val="24"/>
                <w:szCs w:val="24"/>
              </w:rPr>
              <w:t xml:space="preserve"> </w:t>
            </w:r>
            <w:r w:rsidRPr="005F24BD">
              <w:rPr>
                <w:rFonts w:cs="Courier"/>
                <w:color w:val="000000"/>
                <w:sz w:val="24"/>
                <w:szCs w:val="24"/>
              </w:rPr>
              <w:t>requerimiento de cualquier concejal</w:t>
            </w:r>
            <w:r>
              <w:rPr>
                <w:rFonts w:cs="Courier"/>
                <w:color w:val="000000"/>
                <w:sz w:val="24"/>
                <w:szCs w:val="24"/>
              </w:rPr>
              <w:t xml:space="preserve"> </w:t>
            </w:r>
            <w:r w:rsidRPr="005F24BD">
              <w:rPr>
                <w:rFonts w:cs="Courier"/>
                <w:color w:val="000000"/>
                <w:sz w:val="24"/>
                <w:szCs w:val="24"/>
              </w:rPr>
              <w:t>de la respectiva municipalidad,</w:t>
            </w:r>
            <w:r>
              <w:rPr>
                <w:rFonts w:cs="Courier"/>
                <w:color w:val="000000"/>
                <w:sz w:val="24"/>
                <w:szCs w:val="24"/>
              </w:rPr>
              <w:t xml:space="preserve"> </w:t>
            </w:r>
            <w:r w:rsidRPr="005F24BD">
              <w:rPr>
                <w:rFonts w:cs="Courier"/>
                <w:color w:val="000000"/>
                <w:sz w:val="24"/>
                <w:szCs w:val="24"/>
              </w:rPr>
              <w:t>conforme al procedimiento establecido</w:t>
            </w:r>
            <w:r>
              <w:rPr>
                <w:rFonts w:cs="Courier"/>
                <w:color w:val="000000"/>
                <w:sz w:val="24"/>
                <w:szCs w:val="24"/>
              </w:rPr>
              <w:t xml:space="preserve"> </w:t>
            </w:r>
            <w:r w:rsidRPr="005F24BD">
              <w:rPr>
                <w:rFonts w:cs="Courier"/>
                <w:color w:val="000000"/>
                <w:sz w:val="24"/>
                <w:szCs w:val="24"/>
              </w:rPr>
              <w:t>en los artículos 17 y siguientes de</w:t>
            </w:r>
            <w:r>
              <w:rPr>
                <w:rFonts w:cs="Courier"/>
                <w:color w:val="000000"/>
                <w:sz w:val="24"/>
                <w:szCs w:val="24"/>
              </w:rPr>
              <w:t xml:space="preserve"> </w:t>
            </w:r>
            <w:r w:rsidRPr="005F24BD">
              <w:rPr>
                <w:rFonts w:cs="Courier"/>
                <w:color w:val="000000"/>
                <w:sz w:val="24"/>
                <w:szCs w:val="24"/>
              </w:rPr>
              <w:t>la Ley Nº 18.593. El concejal que</w:t>
            </w:r>
            <w:r>
              <w:rPr>
                <w:rFonts w:cs="Courier"/>
                <w:color w:val="000000"/>
                <w:sz w:val="24"/>
                <w:szCs w:val="24"/>
              </w:rPr>
              <w:t xml:space="preserve"> </w:t>
            </w:r>
            <w:r w:rsidRPr="005F24BD">
              <w:rPr>
                <w:rFonts w:cs="Courier"/>
                <w:color w:val="000000"/>
                <w:sz w:val="24"/>
                <w:szCs w:val="24"/>
              </w:rPr>
              <w:t>estime estar afectado por alguna</w:t>
            </w:r>
            <w:r>
              <w:rPr>
                <w:rFonts w:cs="Courier"/>
                <w:color w:val="000000"/>
                <w:sz w:val="24"/>
                <w:szCs w:val="24"/>
              </w:rPr>
              <w:t xml:space="preserve"> </w:t>
            </w:r>
            <w:r w:rsidRPr="005F24BD">
              <w:rPr>
                <w:rFonts w:cs="Courier"/>
                <w:color w:val="000000"/>
                <w:sz w:val="24"/>
                <w:szCs w:val="24"/>
              </w:rPr>
              <w:t>causal de inhabilidad deberá darla</w:t>
            </w:r>
            <w:r>
              <w:rPr>
                <w:rFonts w:cs="Courier"/>
                <w:color w:val="000000"/>
                <w:sz w:val="24"/>
                <w:szCs w:val="24"/>
              </w:rPr>
              <w:t xml:space="preserve"> </w:t>
            </w:r>
            <w:r w:rsidRPr="005F24BD">
              <w:rPr>
                <w:rFonts w:cs="Courier"/>
                <w:color w:val="000000"/>
                <w:sz w:val="24"/>
                <w:szCs w:val="24"/>
              </w:rPr>
              <w:t>a conocer apenas tenga conocimiento</w:t>
            </w:r>
            <w:r>
              <w:rPr>
                <w:rFonts w:cs="Courier"/>
                <w:color w:val="000000"/>
                <w:sz w:val="24"/>
                <w:szCs w:val="24"/>
              </w:rPr>
              <w:t xml:space="preserve"> </w:t>
            </w:r>
            <w:r w:rsidRPr="005F24BD">
              <w:rPr>
                <w:rFonts w:cs="Courier"/>
                <w:color w:val="000000"/>
                <w:sz w:val="24"/>
                <w:szCs w:val="24"/>
              </w:rPr>
              <w:t>de su existencia. La cesación en el</w:t>
            </w:r>
            <w:r>
              <w:rPr>
                <w:rFonts w:cs="Courier"/>
                <w:color w:val="000000"/>
                <w:sz w:val="24"/>
                <w:szCs w:val="24"/>
              </w:rPr>
              <w:t xml:space="preserve"> </w:t>
            </w:r>
            <w:r w:rsidRPr="005F24BD">
              <w:rPr>
                <w:rFonts w:cs="Courier"/>
                <w:color w:val="000000"/>
                <w:sz w:val="24"/>
                <w:szCs w:val="24"/>
              </w:rPr>
              <w:t>cargo, tratándose de estas causales,</w:t>
            </w:r>
            <w:r>
              <w:rPr>
                <w:rFonts w:cs="Courier"/>
                <w:color w:val="000000"/>
                <w:sz w:val="24"/>
                <w:szCs w:val="24"/>
              </w:rPr>
              <w:t xml:space="preserve"> </w:t>
            </w:r>
            <w:r w:rsidRPr="005F24BD">
              <w:rPr>
                <w:rFonts w:cs="Courier"/>
                <w:color w:val="000000"/>
                <w:sz w:val="24"/>
                <w:szCs w:val="24"/>
              </w:rPr>
              <w:t>operará una vez ejecutoriada la</w:t>
            </w:r>
            <w:r>
              <w:rPr>
                <w:rFonts w:cs="Courier"/>
                <w:color w:val="000000"/>
                <w:sz w:val="24"/>
                <w:szCs w:val="24"/>
              </w:rPr>
              <w:t xml:space="preserve"> </w:t>
            </w:r>
            <w:r w:rsidRPr="005F24BD">
              <w:rPr>
                <w:rFonts w:cs="Courier"/>
                <w:color w:val="000000"/>
                <w:sz w:val="24"/>
                <w:szCs w:val="24"/>
              </w:rPr>
              <w:t>sentencia que declare su existencia.</w:t>
            </w:r>
          </w:p>
          <w:p w:rsidR="0070409C" w:rsidRDefault="0070409C"/>
          <w:p w:rsidR="00E41907" w:rsidRDefault="00E41907"/>
          <w:p w:rsidR="00E41907" w:rsidRDefault="00E41907"/>
          <w:p w:rsidR="00847094" w:rsidRDefault="00847094"/>
          <w:p w:rsidR="00847094" w:rsidRDefault="00847094"/>
          <w:p w:rsidR="00847094" w:rsidRDefault="00847094"/>
          <w:p w:rsidR="00847094" w:rsidRDefault="00847094"/>
          <w:p w:rsidR="00847094" w:rsidRDefault="00847094"/>
          <w:p w:rsidR="00847094" w:rsidRDefault="00847094"/>
          <w:p w:rsidR="00E41907" w:rsidRDefault="00E41907" w:rsidP="00E41907">
            <w:pPr>
              <w:autoSpaceDE w:val="0"/>
              <w:autoSpaceDN w:val="0"/>
              <w:adjustRightInd w:val="0"/>
              <w:jc w:val="both"/>
              <w:rPr>
                <w:rFonts w:cs="Courier"/>
                <w:sz w:val="24"/>
                <w:szCs w:val="24"/>
              </w:rPr>
            </w:pPr>
            <w:r w:rsidRPr="008E173A">
              <w:rPr>
                <w:rFonts w:cs="Courier"/>
                <w:b/>
                <w:sz w:val="24"/>
                <w:szCs w:val="24"/>
              </w:rPr>
              <w:t>Artículo 79</w:t>
            </w:r>
            <w:r w:rsidRPr="00BB0B95">
              <w:rPr>
                <w:rFonts w:cs="Courier"/>
                <w:sz w:val="24"/>
                <w:szCs w:val="24"/>
              </w:rPr>
              <w:t xml:space="preserve">.- Al concejo le </w:t>
            </w:r>
            <w:r>
              <w:rPr>
                <w:rFonts w:cs="Courier"/>
                <w:sz w:val="24"/>
                <w:szCs w:val="24"/>
              </w:rPr>
              <w:t xml:space="preserve"> </w:t>
            </w:r>
            <w:r w:rsidRPr="00BB0B95">
              <w:rPr>
                <w:rFonts w:cs="Courier"/>
                <w:sz w:val="24"/>
                <w:szCs w:val="24"/>
              </w:rPr>
              <w:t xml:space="preserve">corresponderá: </w:t>
            </w:r>
          </w:p>
          <w:p w:rsidR="00E41907" w:rsidRPr="00BB0B95" w:rsidRDefault="00E41907" w:rsidP="00E41907">
            <w:pPr>
              <w:autoSpaceDE w:val="0"/>
              <w:autoSpaceDN w:val="0"/>
              <w:adjustRightInd w:val="0"/>
              <w:jc w:val="both"/>
              <w:rPr>
                <w:rFonts w:cs="Courier"/>
                <w:sz w:val="24"/>
                <w:szCs w:val="24"/>
              </w:rPr>
            </w:pPr>
          </w:p>
          <w:p w:rsidR="00E41907" w:rsidRPr="00BB0B95" w:rsidRDefault="00E41907" w:rsidP="00E41907">
            <w:pPr>
              <w:autoSpaceDE w:val="0"/>
              <w:autoSpaceDN w:val="0"/>
              <w:adjustRightInd w:val="0"/>
              <w:jc w:val="both"/>
              <w:rPr>
                <w:rFonts w:cs="Courier"/>
                <w:sz w:val="24"/>
                <w:szCs w:val="24"/>
              </w:rPr>
            </w:pPr>
            <w:r w:rsidRPr="00BB0B95">
              <w:rPr>
                <w:rFonts w:cs="Courier"/>
                <w:sz w:val="24"/>
                <w:szCs w:val="24"/>
              </w:rPr>
              <w:t>a) Elegir al alcalde, en caso de</w:t>
            </w:r>
            <w:r>
              <w:rPr>
                <w:rFonts w:cs="Courier"/>
                <w:sz w:val="24"/>
                <w:szCs w:val="24"/>
              </w:rPr>
              <w:t xml:space="preserve"> </w:t>
            </w:r>
            <w:r w:rsidRPr="00BB0B95">
              <w:rPr>
                <w:rFonts w:cs="Courier"/>
                <w:sz w:val="24"/>
                <w:szCs w:val="24"/>
              </w:rPr>
              <w:t>vacancia, de acuerdo con lo</w:t>
            </w:r>
            <w:r>
              <w:rPr>
                <w:rFonts w:cs="Courier"/>
                <w:sz w:val="24"/>
                <w:szCs w:val="24"/>
              </w:rPr>
              <w:t xml:space="preserve"> </w:t>
            </w:r>
            <w:r w:rsidRPr="00BB0B95">
              <w:rPr>
                <w:rFonts w:cs="Courier"/>
                <w:sz w:val="24"/>
                <w:szCs w:val="24"/>
              </w:rPr>
              <w:t>dispuesto en el artículo 62,</w:t>
            </w:r>
            <w:r>
              <w:rPr>
                <w:rFonts w:cs="Courier"/>
                <w:sz w:val="24"/>
                <w:szCs w:val="24"/>
              </w:rPr>
              <w:t xml:space="preserve"> </w:t>
            </w:r>
            <w:r w:rsidRPr="00BB0B95">
              <w:rPr>
                <w:rFonts w:cs="Courier"/>
                <w:sz w:val="24"/>
                <w:szCs w:val="24"/>
              </w:rPr>
              <w:t>para este efecto el concejal</w:t>
            </w:r>
            <w:r>
              <w:rPr>
                <w:rFonts w:cs="Courier"/>
                <w:sz w:val="24"/>
                <w:szCs w:val="24"/>
              </w:rPr>
              <w:t xml:space="preserve"> </w:t>
            </w:r>
            <w:r w:rsidRPr="00BB0B95">
              <w:rPr>
                <w:rFonts w:cs="Courier"/>
                <w:sz w:val="24"/>
                <w:szCs w:val="24"/>
              </w:rPr>
              <w:t>deberá acreditar cumplir con</w:t>
            </w:r>
            <w:r>
              <w:rPr>
                <w:rFonts w:cs="Courier"/>
                <w:sz w:val="24"/>
                <w:szCs w:val="24"/>
              </w:rPr>
              <w:t xml:space="preserve"> </w:t>
            </w:r>
            <w:r w:rsidRPr="00BB0B95">
              <w:rPr>
                <w:rFonts w:cs="Courier"/>
                <w:sz w:val="24"/>
                <w:szCs w:val="24"/>
              </w:rPr>
              <w:t xml:space="preserve">los requisitos especificados </w:t>
            </w:r>
            <w:r>
              <w:rPr>
                <w:rFonts w:cs="Courier"/>
                <w:sz w:val="24"/>
                <w:szCs w:val="24"/>
              </w:rPr>
              <w:t xml:space="preserve"> </w:t>
            </w:r>
            <w:r w:rsidRPr="00BB0B95">
              <w:rPr>
                <w:rFonts w:cs="Courier"/>
                <w:sz w:val="24"/>
                <w:szCs w:val="24"/>
              </w:rPr>
              <w:t>en el inciso segundo del</w:t>
            </w:r>
            <w:r>
              <w:rPr>
                <w:rFonts w:cs="Courier"/>
                <w:sz w:val="24"/>
                <w:szCs w:val="24"/>
              </w:rPr>
              <w:t xml:space="preserve">  </w:t>
            </w:r>
            <w:r w:rsidRPr="00BB0B95">
              <w:rPr>
                <w:rFonts w:cs="Courier"/>
                <w:sz w:val="24"/>
                <w:szCs w:val="24"/>
              </w:rPr>
              <w:t xml:space="preserve">artículo 57; </w:t>
            </w:r>
          </w:p>
          <w:p w:rsidR="00E41907" w:rsidRDefault="00E41907" w:rsidP="00E41907">
            <w:pPr>
              <w:autoSpaceDE w:val="0"/>
              <w:autoSpaceDN w:val="0"/>
              <w:adjustRightInd w:val="0"/>
              <w:jc w:val="both"/>
              <w:rPr>
                <w:rFonts w:cs="Courier"/>
                <w:sz w:val="24"/>
                <w:szCs w:val="24"/>
              </w:rPr>
            </w:pPr>
            <w:r w:rsidRPr="00BB0B95">
              <w:rPr>
                <w:rFonts w:cs="Courier"/>
                <w:sz w:val="24"/>
                <w:szCs w:val="24"/>
              </w:rPr>
              <w:t>b) Pronunciarse sobre las materias</w:t>
            </w:r>
            <w:r>
              <w:rPr>
                <w:rFonts w:cs="Courier"/>
                <w:sz w:val="24"/>
                <w:szCs w:val="24"/>
              </w:rPr>
              <w:t xml:space="preserve"> </w:t>
            </w:r>
            <w:r w:rsidRPr="00BB0B95">
              <w:rPr>
                <w:rFonts w:cs="Courier"/>
                <w:sz w:val="24"/>
                <w:szCs w:val="24"/>
              </w:rPr>
              <w:t>que enumera el artículo 65 de</w:t>
            </w:r>
            <w:r>
              <w:rPr>
                <w:rFonts w:cs="Courier"/>
                <w:sz w:val="24"/>
                <w:szCs w:val="24"/>
              </w:rPr>
              <w:t xml:space="preserve"> </w:t>
            </w:r>
            <w:r w:rsidRPr="00BB0B95">
              <w:rPr>
                <w:rFonts w:cs="Courier"/>
                <w:sz w:val="24"/>
                <w:szCs w:val="24"/>
              </w:rPr>
              <w:t>esta ley;</w:t>
            </w:r>
          </w:p>
          <w:p w:rsidR="00847094" w:rsidRDefault="00847094" w:rsidP="00E41907">
            <w:pPr>
              <w:autoSpaceDE w:val="0"/>
              <w:autoSpaceDN w:val="0"/>
              <w:adjustRightInd w:val="0"/>
              <w:jc w:val="both"/>
              <w:rPr>
                <w:rFonts w:cs="Courier"/>
                <w:sz w:val="24"/>
                <w:szCs w:val="24"/>
              </w:rPr>
            </w:pPr>
          </w:p>
          <w:p w:rsidR="00847094" w:rsidRDefault="00847094" w:rsidP="00E41907">
            <w:pPr>
              <w:autoSpaceDE w:val="0"/>
              <w:autoSpaceDN w:val="0"/>
              <w:adjustRightInd w:val="0"/>
              <w:jc w:val="both"/>
              <w:rPr>
                <w:rFonts w:cs="Courier"/>
                <w:sz w:val="24"/>
                <w:szCs w:val="24"/>
              </w:rPr>
            </w:pPr>
          </w:p>
          <w:p w:rsidR="00847094" w:rsidRDefault="00847094" w:rsidP="00E41907">
            <w:pPr>
              <w:autoSpaceDE w:val="0"/>
              <w:autoSpaceDN w:val="0"/>
              <w:adjustRightInd w:val="0"/>
              <w:jc w:val="both"/>
              <w:rPr>
                <w:rFonts w:cs="Courier"/>
                <w:sz w:val="24"/>
                <w:szCs w:val="24"/>
              </w:rPr>
            </w:pPr>
          </w:p>
          <w:p w:rsidR="00847094" w:rsidRDefault="00847094" w:rsidP="00E41907">
            <w:pPr>
              <w:autoSpaceDE w:val="0"/>
              <w:autoSpaceDN w:val="0"/>
              <w:adjustRightInd w:val="0"/>
              <w:jc w:val="both"/>
              <w:rPr>
                <w:rFonts w:cs="Courier"/>
                <w:sz w:val="24"/>
                <w:szCs w:val="24"/>
              </w:rPr>
            </w:pPr>
          </w:p>
          <w:p w:rsidR="00847094" w:rsidRDefault="00847094" w:rsidP="00E41907">
            <w:pPr>
              <w:autoSpaceDE w:val="0"/>
              <w:autoSpaceDN w:val="0"/>
              <w:adjustRightInd w:val="0"/>
              <w:jc w:val="both"/>
              <w:rPr>
                <w:rFonts w:cs="Courier"/>
                <w:sz w:val="24"/>
                <w:szCs w:val="24"/>
              </w:rPr>
            </w:pPr>
          </w:p>
          <w:p w:rsidR="00847094" w:rsidRDefault="00847094" w:rsidP="00E41907">
            <w:pPr>
              <w:autoSpaceDE w:val="0"/>
              <w:autoSpaceDN w:val="0"/>
              <w:adjustRightInd w:val="0"/>
              <w:jc w:val="both"/>
              <w:rPr>
                <w:rFonts w:cs="Courier"/>
                <w:sz w:val="24"/>
                <w:szCs w:val="24"/>
              </w:rPr>
            </w:pPr>
          </w:p>
          <w:p w:rsidR="00847094" w:rsidRDefault="00847094" w:rsidP="00E41907">
            <w:pPr>
              <w:autoSpaceDE w:val="0"/>
              <w:autoSpaceDN w:val="0"/>
              <w:adjustRightInd w:val="0"/>
              <w:jc w:val="both"/>
              <w:rPr>
                <w:rFonts w:cs="Courier"/>
                <w:sz w:val="24"/>
                <w:szCs w:val="24"/>
              </w:rPr>
            </w:pPr>
          </w:p>
          <w:p w:rsidR="00847094" w:rsidRDefault="00847094" w:rsidP="00E41907">
            <w:pPr>
              <w:autoSpaceDE w:val="0"/>
              <w:autoSpaceDN w:val="0"/>
              <w:adjustRightInd w:val="0"/>
              <w:jc w:val="both"/>
              <w:rPr>
                <w:rFonts w:cs="Courier"/>
                <w:sz w:val="24"/>
                <w:szCs w:val="24"/>
              </w:rPr>
            </w:pPr>
          </w:p>
          <w:p w:rsidR="00847094" w:rsidRDefault="00847094" w:rsidP="00E41907">
            <w:pPr>
              <w:autoSpaceDE w:val="0"/>
              <w:autoSpaceDN w:val="0"/>
              <w:adjustRightInd w:val="0"/>
              <w:jc w:val="both"/>
              <w:rPr>
                <w:rFonts w:cs="Courier"/>
                <w:sz w:val="24"/>
                <w:szCs w:val="24"/>
              </w:rPr>
            </w:pPr>
          </w:p>
          <w:p w:rsidR="00847094" w:rsidRPr="00BB0B95" w:rsidRDefault="00847094" w:rsidP="00E41907">
            <w:pPr>
              <w:autoSpaceDE w:val="0"/>
              <w:autoSpaceDN w:val="0"/>
              <w:adjustRightInd w:val="0"/>
              <w:jc w:val="both"/>
              <w:rPr>
                <w:rFonts w:cs="Courier"/>
                <w:sz w:val="24"/>
                <w:szCs w:val="24"/>
              </w:rPr>
            </w:pPr>
          </w:p>
          <w:p w:rsidR="00E41907" w:rsidRPr="00BB0B95" w:rsidRDefault="00E41907" w:rsidP="00E41907">
            <w:pPr>
              <w:autoSpaceDE w:val="0"/>
              <w:autoSpaceDN w:val="0"/>
              <w:adjustRightInd w:val="0"/>
              <w:jc w:val="both"/>
              <w:rPr>
                <w:rFonts w:cs="Courier"/>
                <w:sz w:val="24"/>
                <w:szCs w:val="24"/>
              </w:rPr>
            </w:pPr>
            <w:r w:rsidRPr="00BB0B95">
              <w:rPr>
                <w:rFonts w:cs="Courier"/>
                <w:sz w:val="24"/>
                <w:szCs w:val="24"/>
              </w:rPr>
              <w:t>l) Fiscalizar las unidades y</w:t>
            </w:r>
            <w:r>
              <w:rPr>
                <w:rFonts w:cs="Courier"/>
                <w:sz w:val="24"/>
                <w:szCs w:val="24"/>
              </w:rPr>
              <w:t xml:space="preserve"> </w:t>
            </w:r>
            <w:r w:rsidRPr="00BB0B95">
              <w:rPr>
                <w:rFonts w:cs="Courier"/>
                <w:sz w:val="24"/>
                <w:szCs w:val="24"/>
              </w:rPr>
              <w:t>servicios municipales;</w:t>
            </w:r>
          </w:p>
          <w:p w:rsidR="00E41907" w:rsidRDefault="00E41907"/>
          <w:p w:rsidR="00E41907" w:rsidRDefault="00E41907"/>
          <w:p w:rsidR="00847094" w:rsidRDefault="00847094"/>
          <w:p w:rsidR="00847094" w:rsidRDefault="00847094"/>
          <w:p w:rsidR="00847094" w:rsidRDefault="00847094"/>
          <w:p w:rsidR="00847094" w:rsidRDefault="00847094"/>
          <w:p w:rsidR="00847094" w:rsidRDefault="00847094"/>
          <w:p w:rsidR="00847094" w:rsidRDefault="00847094"/>
          <w:p w:rsidR="00847094" w:rsidRDefault="00847094"/>
          <w:p w:rsidR="00847094" w:rsidRDefault="00847094"/>
          <w:p w:rsidR="00847094" w:rsidRDefault="00847094"/>
          <w:p w:rsidR="00847094" w:rsidRDefault="00847094"/>
          <w:p w:rsidR="00847094" w:rsidRDefault="00847094"/>
          <w:p w:rsidR="00847094" w:rsidRDefault="00847094"/>
          <w:p w:rsidR="00847094" w:rsidRDefault="00847094"/>
          <w:p w:rsidR="0002420D" w:rsidRPr="0025327A" w:rsidRDefault="0002420D" w:rsidP="0002420D">
            <w:pPr>
              <w:autoSpaceDE w:val="0"/>
              <w:autoSpaceDN w:val="0"/>
              <w:adjustRightInd w:val="0"/>
              <w:jc w:val="both"/>
              <w:rPr>
                <w:rFonts w:cs="Courier"/>
                <w:sz w:val="24"/>
                <w:szCs w:val="24"/>
              </w:rPr>
            </w:pPr>
            <w:r w:rsidRPr="008E173A">
              <w:rPr>
                <w:rFonts w:cs="Courier"/>
                <w:b/>
                <w:sz w:val="24"/>
                <w:szCs w:val="24"/>
              </w:rPr>
              <w:t>Artículo 80.-</w:t>
            </w:r>
            <w:r w:rsidRPr="0025327A">
              <w:rPr>
                <w:rFonts w:cs="Courier"/>
                <w:sz w:val="24"/>
                <w:szCs w:val="24"/>
              </w:rPr>
              <w:t xml:space="preserve"> La fiscalización </w:t>
            </w:r>
            <w:r>
              <w:rPr>
                <w:rFonts w:cs="Courier"/>
                <w:sz w:val="24"/>
                <w:szCs w:val="24"/>
              </w:rPr>
              <w:t xml:space="preserve"> </w:t>
            </w:r>
            <w:r w:rsidRPr="0025327A">
              <w:rPr>
                <w:rFonts w:cs="Courier"/>
                <w:sz w:val="24"/>
                <w:szCs w:val="24"/>
              </w:rPr>
              <w:t xml:space="preserve">que le corresponde ejercer al </w:t>
            </w:r>
            <w:r>
              <w:rPr>
                <w:rFonts w:cs="Courier"/>
                <w:sz w:val="24"/>
                <w:szCs w:val="24"/>
              </w:rPr>
              <w:t xml:space="preserve"> </w:t>
            </w:r>
            <w:r w:rsidRPr="0025327A">
              <w:rPr>
                <w:rFonts w:cs="Courier"/>
                <w:sz w:val="24"/>
                <w:szCs w:val="24"/>
              </w:rPr>
              <w:t>concejo comprenderá también la facultad de evaluar la gestión</w:t>
            </w:r>
            <w:r>
              <w:rPr>
                <w:rFonts w:cs="Courier"/>
                <w:sz w:val="24"/>
                <w:szCs w:val="24"/>
              </w:rPr>
              <w:t xml:space="preserve"> </w:t>
            </w:r>
            <w:r w:rsidRPr="0025327A">
              <w:rPr>
                <w:rFonts w:cs="Courier"/>
                <w:sz w:val="24"/>
                <w:szCs w:val="24"/>
              </w:rPr>
              <w:t>del alcalde, especialmente para</w:t>
            </w:r>
            <w:r>
              <w:rPr>
                <w:rFonts w:cs="Courier"/>
                <w:sz w:val="24"/>
                <w:szCs w:val="24"/>
              </w:rPr>
              <w:t xml:space="preserve"> </w:t>
            </w:r>
            <w:r w:rsidRPr="0025327A">
              <w:rPr>
                <w:rFonts w:cs="Courier"/>
                <w:sz w:val="24"/>
                <w:szCs w:val="24"/>
              </w:rPr>
              <w:t>verificar que los actos municipales</w:t>
            </w:r>
            <w:r>
              <w:rPr>
                <w:rFonts w:cs="Courier"/>
                <w:sz w:val="24"/>
                <w:szCs w:val="24"/>
              </w:rPr>
              <w:t xml:space="preserve"> </w:t>
            </w:r>
            <w:r w:rsidRPr="0025327A">
              <w:rPr>
                <w:rFonts w:cs="Courier"/>
                <w:sz w:val="24"/>
                <w:szCs w:val="24"/>
              </w:rPr>
              <w:t>se hayan ajustado a las políticas,</w:t>
            </w:r>
            <w:r>
              <w:rPr>
                <w:rFonts w:cs="Courier"/>
                <w:sz w:val="24"/>
                <w:szCs w:val="24"/>
              </w:rPr>
              <w:t xml:space="preserve"> </w:t>
            </w:r>
            <w:r w:rsidRPr="0025327A">
              <w:rPr>
                <w:rFonts w:cs="Courier"/>
                <w:sz w:val="24"/>
                <w:szCs w:val="24"/>
              </w:rPr>
              <w:t>normas y acuerdos adoptados por el</w:t>
            </w:r>
            <w:r>
              <w:rPr>
                <w:rFonts w:cs="Courier"/>
                <w:sz w:val="24"/>
                <w:szCs w:val="24"/>
              </w:rPr>
              <w:t xml:space="preserve"> </w:t>
            </w:r>
            <w:r w:rsidRPr="0025327A">
              <w:rPr>
                <w:rFonts w:cs="Courier"/>
                <w:sz w:val="24"/>
                <w:szCs w:val="24"/>
              </w:rPr>
              <w:t>concejo, en el ejercicio de sus</w:t>
            </w:r>
            <w:r>
              <w:rPr>
                <w:rFonts w:cs="Courier"/>
                <w:sz w:val="24"/>
                <w:szCs w:val="24"/>
              </w:rPr>
              <w:t xml:space="preserve"> f</w:t>
            </w:r>
            <w:r w:rsidRPr="0025327A">
              <w:rPr>
                <w:rFonts w:cs="Courier"/>
                <w:sz w:val="24"/>
                <w:szCs w:val="24"/>
              </w:rPr>
              <w:t>acultades propias.</w:t>
            </w:r>
          </w:p>
          <w:p w:rsidR="0002420D" w:rsidRDefault="0002420D" w:rsidP="0002420D">
            <w:pPr>
              <w:autoSpaceDE w:val="0"/>
              <w:autoSpaceDN w:val="0"/>
              <w:adjustRightInd w:val="0"/>
              <w:jc w:val="both"/>
              <w:rPr>
                <w:rFonts w:cs="Courier"/>
                <w:sz w:val="24"/>
                <w:szCs w:val="24"/>
              </w:rPr>
            </w:pPr>
          </w:p>
          <w:p w:rsidR="0002420D" w:rsidRDefault="0002420D" w:rsidP="0002420D">
            <w:pPr>
              <w:autoSpaceDE w:val="0"/>
              <w:autoSpaceDN w:val="0"/>
              <w:adjustRightInd w:val="0"/>
              <w:jc w:val="both"/>
              <w:rPr>
                <w:rFonts w:cs="Courier"/>
                <w:sz w:val="24"/>
                <w:szCs w:val="24"/>
              </w:rPr>
            </w:pPr>
            <w:r w:rsidRPr="0025327A">
              <w:rPr>
                <w:rFonts w:cs="Courier"/>
                <w:sz w:val="24"/>
                <w:szCs w:val="24"/>
              </w:rPr>
              <w:t>Las diferentes acciones de</w:t>
            </w:r>
            <w:r>
              <w:rPr>
                <w:rFonts w:cs="Courier"/>
                <w:sz w:val="24"/>
                <w:szCs w:val="24"/>
              </w:rPr>
              <w:t xml:space="preserve"> </w:t>
            </w:r>
            <w:r w:rsidRPr="0025327A">
              <w:rPr>
                <w:rFonts w:cs="Courier"/>
                <w:sz w:val="24"/>
                <w:szCs w:val="24"/>
              </w:rPr>
              <w:t>fiscalización deberán ser acordadas</w:t>
            </w:r>
            <w:r>
              <w:rPr>
                <w:rFonts w:cs="Courier"/>
                <w:sz w:val="24"/>
                <w:szCs w:val="24"/>
              </w:rPr>
              <w:t xml:space="preserve"> </w:t>
            </w:r>
            <w:r w:rsidRPr="0025327A">
              <w:rPr>
                <w:rFonts w:cs="Courier"/>
                <w:sz w:val="24"/>
                <w:szCs w:val="24"/>
              </w:rPr>
              <w:t>dentro de una sesión ordinaria del</w:t>
            </w:r>
            <w:r>
              <w:rPr>
                <w:rFonts w:cs="Courier"/>
                <w:sz w:val="24"/>
                <w:szCs w:val="24"/>
              </w:rPr>
              <w:t xml:space="preserve"> </w:t>
            </w:r>
            <w:r w:rsidRPr="0025327A">
              <w:rPr>
                <w:rFonts w:cs="Courier"/>
                <w:sz w:val="24"/>
                <w:szCs w:val="24"/>
              </w:rPr>
              <w:t>concejo y a requerimiento de</w:t>
            </w:r>
            <w:r>
              <w:rPr>
                <w:rFonts w:cs="Courier"/>
                <w:sz w:val="24"/>
                <w:szCs w:val="24"/>
              </w:rPr>
              <w:t xml:space="preserve"> </w:t>
            </w:r>
            <w:r w:rsidRPr="0025327A">
              <w:rPr>
                <w:rFonts w:cs="Courier"/>
                <w:sz w:val="24"/>
                <w:szCs w:val="24"/>
              </w:rPr>
              <w:t>cualquier concejal.</w:t>
            </w:r>
          </w:p>
          <w:p w:rsidR="0002420D" w:rsidRPr="0025327A" w:rsidRDefault="0002420D" w:rsidP="0002420D">
            <w:pPr>
              <w:autoSpaceDE w:val="0"/>
              <w:autoSpaceDN w:val="0"/>
              <w:adjustRightInd w:val="0"/>
              <w:jc w:val="both"/>
              <w:rPr>
                <w:rFonts w:cs="Courier"/>
                <w:sz w:val="24"/>
                <w:szCs w:val="24"/>
              </w:rPr>
            </w:pPr>
          </w:p>
          <w:p w:rsidR="0002420D" w:rsidRDefault="0002420D" w:rsidP="0002420D">
            <w:pPr>
              <w:autoSpaceDE w:val="0"/>
              <w:autoSpaceDN w:val="0"/>
              <w:adjustRightInd w:val="0"/>
              <w:jc w:val="both"/>
              <w:rPr>
                <w:rFonts w:cs="Courier"/>
                <w:sz w:val="24"/>
                <w:szCs w:val="24"/>
              </w:rPr>
            </w:pPr>
            <w:r w:rsidRPr="0025327A">
              <w:rPr>
                <w:rFonts w:cs="Courier"/>
                <w:sz w:val="24"/>
                <w:szCs w:val="24"/>
              </w:rPr>
              <w:lastRenderedPageBreak/>
              <w:t>El concejo, por la mayoría de</w:t>
            </w:r>
            <w:r>
              <w:rPr>
                <w:rFonts w:cs="Courier"/>
                <w:sz w:val="24"/>
                <w:szCs w:val="24"/>
              </w:rPr>
              <w:t xml:space="preserve"> </w:t>
            </w:r>
            <w:r w:rsidRPr="0025327A">
              <w:rPr>
                <w:rFonts w:cs="Courier"/>
                <w:sz w:val="24"/>
                <w:szCs w:val="24"/>
              </w:rPr>
              <w:t>sus miembros, podrá disponer la</w:t>
            </w:r>
            <w:r>
              <w:rPr>
                <w:rFonts w:cs="Courier"/>
                <w:sz w:val="24"/>
                <w:szCs w:val="24"/>
              </w:rPr>
              <w:t xml:space="preserve"> </w:t>
            </w:r>
            <w:r w:rsidRPr="0025327A">
              <w:rPr>
                <w:rFonts w:cs="Courier"/>
                <w:sz w:val="24"/>
                <w:szCs w:val="24"/>
              </w:rPr>
              <w:t>contratación de una auditoría</w:t>
            </w:r>
            <w:r>
              <w:rPr>
                <w:rFonts w:cs="Courier"/>
                <w:sz w:val="24"/>
                <w:szCs w:val="24"/>
              </w:rPr>
              <w:t xml:space="preserve"> </w:t>
            </w:r>
            <w:r w:rsidRPr="0025327A">
              <w:rPr>
                <w:rFonts w:cs="Courier"/>
                <w:sz w:val="24"/>
                <w:szCs w:val="24"/>
              </w:rPr>
              <w:t>externa que evalúe la ejecución</w:t>
            </w:r>
            <w:r>
              <w:rPr>
                <w:rFonts w:cs="Courier"/>
                <w:sz w:val="24"/>
                <w:szCs w:val="24"/>
              </w:rPr>
              <w:t xml:space="preserve"> </w:t>
            </w:r>
            <w:r w:rsidRPr="0025327A">
              <w:rPr>
                <w:rFonts w:cs="Courier"/>
                <w:sz w:val="24"/>
                <w:szCs w:val="24"/>
              </w:rPr>
              <w:t>presupuestaria y el estado de</w:t>
            </w:r>
            <w:r>
              <w:rPr>
                <w:rFonts w:cs="Courier"/>
                <w:sz w:val="24"/>
                <w:szCs w:val="24"/>
              </w:rPr>
              <w:t xml:space="preserve"> </w:t>
            </w:r>
            <w:r w:rsidRPr="0025327A">
              <w:rPr>
                <w:rFonts w:cs="Courier"/>
                <w:sz w:val="24"/>
                <w:szCs w:val="24"/>
              </w:rPr>
              <w:t>situación financiera del</w:t>
            </w:r>
            <w:r>
              <w:rPr>
                <w:rFonts w:cs="Courier"/>
                <w:sz w:val="24"/>
                <w:szCs w:val="24"/>
              </w:rPr>
              <w:t xml:space="preserve"> </w:t>
            </w:r>
            <w:r w:rsidRPr="0025327A">
              <w:rPr>
                <w:rFonts w:cs="Courier"/>
                <w:sz w:val="24"/>
                <w:szCs w:val="24"/>
              </w:rPr>
              <w:t>municipio. Esta facultad podrá</w:t>
            </w:r>
            <w:r>
              <w:rPr>
                <w:rFonts w:cs="Courier"/>
                <w:sz w:val="24"/>
                <w:szCs w:val="24"/>
              </w:rPr>
              <w:t xml:space="preserve"> </w:t>
            </w:r>
            <w:r w:rsidRPr="0025327A">
              <w:rPr>
                <w:rFonts w:cs="Courier"/>
                <w:sz w:val="24"/>
                <w:szCs w:val="24"/>
              </w:rPr>
              <w:t>ejercerse sólo una vez al año en</w:t>
            </w:r>
            <w:r>
              <w:rPr>
                <w:rFonts w:cs="Courier"/>
                <w:sz w:val="24"/>
                <w:szCs w:val="24"/>
              </w:rPr>
              <w:t xml:space="preserve"> </w:t>
            </w:r>
            <w:r w:rsidRPr="0025327A">
              <w:rPr>
                <w:rFonts w:cs="Courier"/>
                <w:sz w:val="24"/>
                <w:szCs w:val="24"/>
              </w:rPr>
              <w:t>los municipios cuyos ingresos</w:t>
            </w:r>
            <w:r>
              <w:rPr>
                <w:rFonts w:cs="Courier"/>
                <w:sz w:val="24"/>
                <w:szCs w:val="24"/>
              </w:rPr>
              <w:t xml:space="preserve"> </w:t>
            </w:r>
            <w:r w:rsidRPr="0025327A">
              <w:rPr>
                <w:rFonts w:cs="Courier"/>
                <w:sz w:val="24"/>
                <w:szCs w:val="24"/>
              </w:rPr>
              <w:t>anuales superen las 6.250 unidades</w:t>
            </w:r>
            <w:r>
              <w:rPr>
                <w:rFonts w:cs="Courier"/>
                <w:sz w:val="24"/>
                <w:szCs w:val="24"/>
              </w:rPr>
              <w:t xml:space="preserve"> </w:t>
            </w:r>
            <w:r w:rsidRPr="0025327A">
              <w:rPr>
                <w:rFonts w:cs="Courier"/>
                <w:sz w:val="24"/>
                <w:szCs w:val="24"/>
              </w:rPr>
              <w:t>tributarias anuales, y cada dos</w:t>
            </w:r>
            <w:r>
              <w:rPr>
                <w:rFonts w:cs="Courier"/>
                <w:sz w:val="24"/>
                <w:szCs w:val="24"/>
              </w:rPr>
              <w:t xml:space="preserve"> </w:t>
            </w:r>
            <w:r w:rsidRPr="0025327A">
              <w:rPr>
                <w:rFonts w:cs="Courier"/>
                <w:sz w:val="24"/>
                <w:szCs w:val="24"/>
              </w:rPr>
              <w:t>años en los restantes municipios.</w:t>
            </w:r>
          </w:p>
          <w:p w:rsidR="0002420D" w:rsidRDefault="0002420D" w:rsidP="0002420D">
            <w:pPr>
              <w:autoSpaceDE w:val="0"/>
              <w:autoSpaceDN w:val="0"/>
              <w:adjustRightInd w:val="0"/>
              <w:jc w:val="both"/>
              <w:rPr>
                <w:rFonts w:cs="Courier"/>
                <w:sz w:val="24"/>
                <w:szCs w:val="24"/>
              </w:rPr>
            </w:pPr>
          </w:p>
          <w:p w:rsidR="0002420D" w:rsidRDefault="0002420D" w:rsidP="0002420D">
            <w:pPr>
              <w:autoSpaceDE w:val="0"/>
              <w:autoSpaceDN w:val="0"/>
              <w:adjustRightInd w:val="0"/>
              <w:jc w:val="both"/>
              <w:rPr>
                <w:rFonts w:cs="Courier"/>
                <w:sz w:val="24"/>
                <w:szCs w:val="24"/>
              </w:rPr>
            </w:pPr>
            <w:r w:rsidRPr="0025327A">
              <w:rPr>
                <w:rFonts w:cs="Courier"/>
                <w:sz w:val="24"/>
                <w:szCs w:val="24"/>
              </w:rPr>
              <w:t>Sin perjuicio de lo anterior,</w:t>
            </w:r>
            <w:r>
              <w:rPr>
                <w:rFonts w:cs="Courier"/>
                <w:sz w:val="24"/>
                <w:szCs w:val="24"/>
              </w:rPr>
              <w:t xml:space="preserve"> </w:t>
            </w:r>
            <w:r w:rsidRPr="0025327A">
              <w:rPr>
                <w:rFonts w:cs="Courier"/>
                <w:sz w:val="24"/>
                <w:szCs w:val="24"/>
              </w:rPr>
              <w:t>el concejo dispondrá la contratación</w:t>
            </w:r>
            <w:r>
              <w:rPr>
                <w:rFonts w:cs="Courier"/>
                <w:sz w:val="24"/>
                <w:szCs w:val="24"/>
              </w:rPr>
              <w:t xml:space="preserve"> </w:t>
            </w:r>
            <w:r w:rsidRPr="0025327A">
              <w:rPr>
                <w:rFonts w:cs="Courier"/>
                <w:sz w:val="24"/>
                <w:szCs w:val="24"/>
              </w:rPr>
              <w:t>de una auditoría externa que evalúe</w:t>
            </w:r>
            <w:r>
              <w:rPr>
                <w:rFonts w:cs="Courier"/>
                <w:sz w:val="24"/>
                <w:szCs w:val="24"/>
              </w:rPr>
              <w:t xml:space="preserve"> </w:t>
            </w:r>
            <w:r w:rsidRPr="0025327A">
              <w:rPr>
                <w:rFonts w:cs="Courier"/>
                <w:sz w:val="24"/>
                <w:szCs w:val="24"/>
              </w:rPr>
              <w:t>la ejecución del plan de desarrollo,</w:t>
            </w:r>
            <w:r>
              <w:rPr>
                <w:rFonts w:cs="Courier"/>
                <w:sz w:val="24"/>
                <w:szCs w:val="24"/>
              </w:rPr>
              <w:t xml:space="preserve"> </w:t>
            </w:r>
            <w:r w:rsidRPr="0025327A">
              <w:rPr>
                <w:rFonts w:cs="Courier"/>
                <w:sz w:val="24"/>
                <w:szCs w:val="24"/>
              </w:rPr>
              <w:t>la que deberá practicarse cada tres</w:t>
            </w:r>
            <w:r>
              <w:rPr>
                <w:rFonts w:cs="Courier"/>
                <w:sz w:val="24"/>
                <w:szCs w:val="24"/>
              </w:rPr>
              <w:t xml:space="preserve"> </w:t>
            </w:r>
            <w:r w:rsidRPr="0025327A">
              <w:rPr>
                <w:rFonts w:cs="Courier"/>
                <w:sz w:val="24"/>
                <w:szCs w:val="24"/>
              </w:rPr>
              <w:t>o cuatro años, respectivamente,</w:t>
            </w:r>
            <w:r>
              <w:rPr>
                <w:rFonts w:cs="Courier"/>
                <w:sz w:val="24"/>
                <w:szCs w:val="24"/>
              </w:rPr>
              <w:t xml:space="preserve"> </w:t>
            </w:r>
            <w:r w:rsidRPr="0025327A">
              <w:rPr>
                <w:rFonts w:cs="Courier"/>
                <w:sz w:val="24"/>
                <w:szCs w:val="24"/>
              </w:rPr>
              <w:t>según la clasificación de los</w:t>
            </w:r>
            <w:r>
              <w:rPr>
                <w:rFonts w:cs="Courier"/>
                <w:sz w:val="24"/>
                <w:szCs w:val="24"/>
              </w:rPr>
              <w:t xml:space="preserve"> </w:t>
            </w:r>
            <w:r w:rsidRPr="0025327A">
              <w:rPr>
                <w:rFonts w:cs="Courier"/>
                <w:sz w:val="24"/>
                <w:szCs w:val="24"/>
              </w:rPr>
              <w:t>municipios por ingresos señalada</w:t>
            </w:r>
            <w:r>
              <w:rPr>
                <w:rFonts w:cs="Courier"/>
                <w:sz w:val="24"/>
                <w:szCs w:val="24"/>
              </w:rPr>
              <w:t xml:space="preserve"> </w:t>
            </w:r>
            <w:r w:rsidRPr="0025327A">
              <w:rPr>
                <w:rFonts w:cs="Courier"/>
                <w:sz w:val="24"/>
                <w:szCs w:val="24"/>
              </w:rPr>
              <w:t>en el inciso precedente.</w:t>
            </w:r>
          </w:p>
          <w:p w:rsidR="0002420D" w:rsidRPr="0025327A" w:rsidRDefault="0002420D" w:rsidP="0002420D">
            <w:pPr>
              <w:autoSpaceDE w:val="0"/>
              <w:autoSpaceDN w:val="0"/>
              <w:adjustRightInd w:val="0"/>
              <w:jc w:val="both"/>
              <w:rPr>
                <w:rFonts w:cs="Courier"/>
                <w:sz w:val="24"/>
                <w:szCs w:val="24"/>
              </w:rPr>
            </w:pPr>
          </w:p>
          <w:p w:rsidR="0002420D" w:rsidRPr="0025327A" w:rsidRDefault="0002420D" w:rsidP="0002420D">
            <w:pPr>
              <w:autoSpaceDE w:val="0"/>
              <w:autoSpaceDN w:val="0"/>
              <w:adjustRightInd w:val="0"/>
              <w:jc w:val="both"/>
              <w:rPr>
                <w:rFonts w:cs="Courier"/>
                <w:sz w:val="24"/>
                <w:szCs w:val="24"/>
              </w:rPr>
            </w:pPr>
            <w:r w:rsidRPr="0025327A">
              <w:rPr>
                <w:rFonts w:cs="Courier"/>
                <w:sz w:val="24"/>
                <w:szCs w:val="24"/>
              </w:rPr>
              <w:t>En todo caso las auditorías</w:t>
            </w:r>
            <w:r>
              <w:rPr>
                <w:rFonts w:cs="Courier"/>
                <w:sz w:val="24"/>
                <w:szCs w:val="24"/>
              </w:rPr>
              <w:t xml:space="preserve"> </w:t>
            </w:r>
            <w:r w:rsidRPr="0025327A">
              <w:rPr>
                <w:rFonts w:cs="Courier"/>
                <w:sz w:val="24"/>
                <w:szCs w:val="24"/>
              </w:rPr>
              <w:t>de que trata este artículo se</w:t>
            </w:r>
            <w:r>
              <w:rPr>
                <w:rFonts w:cs="Courier"/>
                <w:sz w:val="24"/>
                <w:szCs w:val="24"/>
              </w:rPr>
              <w:t xml:space="preserve"> </w:t>
            </w:r>
            <w:r w:rsidRPr="0025327A">
              <w:rPr>
                <w:rFonts w:cs="Courier"/>
                <w:sz w:val="24"/>
                <w:szCs w:val="24"/>
              </w:rPr>
              <w:t>contratarán por intermedio del</w:t>
            </w:r>
            <w:r>
              <w:rPr>
                <w:rFonts w:cs="Courier"/>
                <w:sz w:val="24"/>
                <w:szCs w:val="24"/>
              </w:rPr>
              <w:t xml:space="preserve"> </w:t>
            </w:r>
            <w:r w:rsidRPr="0025327A">
              <w:rPr>
                <w:rFonts w:cs="Courier"/>
                <w:sz w:val="24"/>
                <w:szCs w:val="24"/>
              </w:rPr>
              <w:t>alcalde y con cargo al presupuesto</w:t>
            </w:r>
            <w:r>
              <w:rPr>
                <w:rFonts w:cs="Courier"/>
                <w:sz w:val="24"/>
                <w:szCs w:val="24"/>
              </w:rPr>
              <w:t xml:space="preserve"> </w:t>
            </w:r>
            <w:r w:rsidRPr="0025327A">
              <w:rPr>
                <w:rFonts w:cs="Courier"/>
                <w:sz w:val="24"/>
                <w:szCs w:val="24"/>
              </w:rPr>
              <w:t>municipal. Los informes finales</w:t>
            </w:r>
            <w:r>
              <w:rPr>
                <w:rFonts w:cs="Courier"/>
                <w:sz w:val="24"/>
                <w:szCs w:val="24"/>
              </w:rPr>
              <w:t xml:space="preserve"> </w:t>
            </w:r>
            <w:r w:rsidRPr="0025327A">
              <w:rPr>
                <w:rFonts w:cs="Courier"/>
                <w:sz w:val="24"/>
                <w:szCs w:val="24"/>
              </w:rPr>
              <w:t>recaídos en ellas serán de</w:t>
            </w:r>
            <w:r>
              <w:rPr>
                <w:rFonts w:cs="Courier"/>
                <w:sz w:val="24"/>
                <w:szCs w:val="24"/>
              </w:rPr>
              <w:t xml:space="preserve"> </w:t>
            </w:r>
            <w:r w:rsidRPr="0025327A">
              <w:rPr>
                <w:rFonts w:cs="Courier"/>
                <w:sz w:val="24"/>
                <w:szCs w:val="24"/>
              </w:rPr>
              <w:t xml:space="preserve">conocimiento </w:t>
            </w:r>
            <w:r w:rsidRPr="0025327A">
              <w:rPr>
                <w:rFonts w:cs="Courier"/>
                <w:sz w:val="24"/>
                <w:szCs w:val="24"/>
              </w:rPr>
              <w:lastRenderedPageBreak/>
              <w:t>público.</w:t>
            </w:r>
          </w:p>
          <w:p w:rsidR="00E41907" w:rsidRDefault="00E41907"/>
          <w:p w:rsidR="00187192" w:rsidRDefault="00187192" w:rsidP="00187192">
            <w:pPr>
              <w:autoSpaceDE w:val="0"/>
              <w:autoSpaceDN w:val="0"/>
              <w:adjustRightInd w:val="0"/>
              <w:jc w:val="both"/>
              <w:rPr>
                <w:rFonts w:cs="Courier"/>
                <w:sz w:val="24"/>
                <w:szCs w:val="24"/>
              </w:rPr>
            </w:pPr>
            <w:r w:rsidRPr="008E173A">
              <w:rPr>
                <w:rFonts w:cs="Courier"/>
                <w:b/>
                <w:sz w:val="24"/>
                <w:szCs w:val="24"/>
              </w:rPr>
              <w:t>Artículo 86.-</w:t>
            </w:r>
            <w:r w:rsidRPr="0025327A">
              <w:rPr>
                <w:rFonts w:cs="Courier"/>
                <w:sz w:val="24"/>
                <w:szCs w:val="24"/>
              </w:rPr>
              <w:t xml:space="preserve"> El quórum para sesionar será la mayoría de los </w:t>
            </w:r>
            <w:r>
              <w:rPr>
                <w:rFonts w:cs="Courier"/>
                <w:sz w:val="24"/>
                <w:szCs w:val="24"/>
              </w:rPr>
              <w:t xml:space="preserve"> </w:t>
            </w:r>
            <w:r w:rsidRPr="0025327A">
              <w:rPr>
                <w:rFonts w:cs="Courier"/>
                <w:sz w:val="24"/>
                <w:szCs w:val="24"/>
              </w:rPr>
              <w:t>concejales en ejercicio.</w:t>
            </w:r>
          </w:p>
          <w:p w:rsidR="00187192" w:rsidRDefault="00187192" w:rsidP="00187192">
            <w:pPr>
              <w:autoSpaceDE w:val="0"/>
              <w:autoSpaceDN w:val="0"/>
              <w:adjustRightInd w:val="0"/>
              <w:jc w:val="both"/>
              <w:rPr>
                <w:rFonts w:cs="Courier"/>
                <w:sz w:val="24"/>
                <w:szCs w:val="24"/>
              </w:rPr>
            </w:pPr>
          </w:p>
          <w:p w:rsidR="00187192" w:rsidRDefault="00187192" w:rsidP="00187192">
            <w:pPr>
              <w:autoSpaceDE w:val="0"/>
              <w:autoSpaceDN w:val="0"/>
              <w:adjustRightInd w:val="0"/>
              <w:jc w:val="both"/>
              <w:rPr>
                <w:rFonts w:cs="Courier"/>
                <w:sz w:val="24"/>
                <w:szCs w:val="24"/>
              </w:rPr>
            </w:pPr>
            <w:r w:rsidRPr="0025327A">
              <w:rPr>
                <w:rFonts w:cs="Courier"/>
                <w:sz w:val="24"/>
                <w:szCs w:val="24"/>
              </w:rPr>
              <w:t>Salvo que la ley exija un</w:t>
            </w:r>
            <w:r>
              <w:rPr>
                <w:rFonts w:cs="Courier"/>
                <w:sz w:val="24"/>
                <w:szCs w:val="24"/>
              </w:rPr>
              <w:t xml:space="preserve"> </w:t>
            </w:r>
            <w:r w:rsidRPr="0025327A">
              <w:rPr>
                <w:rFonts w:cs="Courier"/>
                <w:sz w:val="24"/>
                <w:szCs w:val="24"/>
              </w:rPr>
              <w:t>quórum distinto, los acuerdos del</w:t>
            </w:r>
            <w:r>
              <w:rPr>
                <w:rFonts w:cs="Courier"/>
                <w:sz w:val="24"/>
                <w:szCs w:val="24"/>
              </w:rPr>
              <w:t xml:space="preserve"> </w:t>
            </w:r>
            <w:r w:rsidRPr="0025327A">
              <w:rPr>
                <w:rFonts w:cs="Courier"/>
                <w:sz w:val="24"/>
                <w:szCs w:val="24"/>
              </w:rPr>
              <w:t>concejo se adoptarán por la mayoría</w:t>
            </w:r>
            <w:r>
              <w:rPr>
                <w:rFonts w:cs="Courier"/>
                <w:sz w:val="24"/>
                <w:szCs w:val="24"/>
              </w:rPr>
              <w:t xml:space="preserve"> </w:t>
            </w:r>
            <w:r w:rsidRPr="0025327A">
              <w:rPr>
                <w:rFonts w:cs="Courier"/>
                <w:sz w:val="24"/>
                <w:szCs w:val="24"/>
              </w:rPr>
              <w:t>absoluta de los concejales asistentes</w:t>
            </w:r>
            <w:r>
              <w:rPr>
                <w:rFonts w:cs="Courier"/>
                <w:sz w:val="24"/>
                <w:szCs w:val="24"/>
              </w:rPr>
              <w:t xml:space="preserve"> </w:t>
            </w:r>
            <w:r w:rsidRPr="0025327A">
              <w:rPr>
                <w:rFonts w:cs="Courier"/>
                <w:sz w:val="24"/>
                <w:szCs w:val="24"/>
              </w:rPr>
              <w:t>a la sesión respectiva.</w:t>
            </w:r>
          </w:p>
          <w:p w:rsidR="00187192" w:rsidRPr="0025327A" w:rsidRDefault="00187192" w:rsidP="00187192">
            <w:pPr>
              <w:autoSpaceDE w:val="0"/>
              <w:autoSpaceDN w:val="0"/>
              <w:adjustRightInd w:val="0"/>
              <w:jc w:val="both"/>
              <w:rPr>
                <w:rFonts w:cs="Courier"/>
                <w:sz w:val="24"/>
                <w:szCs w:val="24"/>
              </w:rPr>
            </w:pPr>
          </w:p>
          <w:p w:rsidR="00187192" w:rsidRPr="0025327A" w:rsidRDefault="00187192" w:rsidP="00187192">
            <w:pPr>
              <w:autoSpaceDE w:val="0"/>
              <w:autoSpaceDN w:val="0"/>
              <w:adjustRightInd w:val="0"/>
              <w:jc w:val="both"/>
              <w:rPr>
                <w:rFonts w:cs="Courier"/>
                <w:sz w:val="24"/>
                <w:szCs w:val="24"/>
              </w:rPr>
            </w:pPr>
            <w:r w:rsidRPr="0025327A">
              <w:rPr>
                <w:rFonts w:cs="Courier"/>
                <w:sz w:val="24"/>
                <w:szCs w:val="24"/>
              </w:rPr>
              <w:t>Si hay empate, se tomará una</w:t>
            </w:r>
            <w:r>
              <w:rPr>
                <w:rFonts w:cs="Courier"/>
                <w:sz w:val="24"/>
                <w:szCs w:val="24"/>
              </w:rPr>
              <w:t xml:space="preserve"> </w:t>
            </w:r>
            <w:r w:rsidRPr="0025327A">
              <w:rPr>
                <w:rFonts w:cs="Courier"/>
                <w:sz w:val="24"/>
                <w:szCs w:val="24"/>
              </w:rPr>
              <w:t>segunda votación. De persistir el</w:t>
            </w:r>
            <w:r>
              <w:rPr>
                <w:rFonts w:cs="Courier"/>
                <w:sz w:val="24"/>
                <w:szCs w:val="24"/>
              </w:rPr>
              <w:t xml:space="preserve"> </w:t>
            </w:r>
            <w:r w:rsidRPr="0025327A">
              <w:rPr>
                <w:rFonts w:cs="Courier"/>
                <w:sz w:val="24"/>
                <w:szCs w:val="24"/>
              </w:rPr>
              <w:t>empate, se votará en una nueva</w:t>
            </w:r>
            <w:r>
              <w:rPr>
                <w:rFonts w:cs="Courier"/>
                <w:sz w:val="24"/>
                <w:szCs w:val="24"/>
              </w:rPr>
              <w:t xml:space="preserve"> </w:t>
            </w:r>
            <w:r w:rsidRPr="0025327A">
              <w:rPr>
                <w:rFonts w:cs="Courier"/>
                <w:sz w:val="24"/>
                <w:szCs w:val="24"/>
              </w:rPr>
              <w:t>sesión, la que deberá verificarse</w:t>
            </w:r>
            <w:r>
              <w:rPr>
                <w:rFonts w:cs="Courier"/>
                <w:sz w:val="24"/>
                <w:szCs w:val="24"/>
              </w:rPr>
              <w:t xml:space="preserve"> </w:t>
            </w:r>
            <w:r w:rsidRPr="0025327A">
              <w:rPr>
                <w:rFonts w:cs="Courier"/>
                <w:sz w:val="24"/>
                <w:szCs w:val="24"/>
              </w:rPr>
              <w:t>a más tardar dentro de tercero</w:t>
            </w:r>
            <w:r>
              <w:rPr>
                <w:rFonts w:cs="Courier"/>
                <w:sz w:val="24"/>
                <w:szCs w:val="24"/>
              </w:rPr>
              <w:t xml:space="preserve"> </w:t>
            </w:r>
            <w:r w:rsidRPr="0025327A">
              <w:rPr>
                <w:rFonts w:cs="Courier"/>
                <w:sz w:val="24"/>
                <w:szCs w:val="24"/>
              </w:rPr>
              <w:t>día. Si se mantiene dicho empate,</w:t>
            </w:r>
            <w:r>
              <w:rPr>
                <w:rFonts w:cs="Courier"/>
                <w:sz w:val="24"/>
                <w:szCs w:val="24"/>
              </w:rPr>
              <w:t xml:space="preserve"> </w:t>
            </w:r>
            <w:r w:rsidRPr="0025327A">
              <w:rPr>
                <w:rFonts w:cs="Courier"/>
                <w:sz w:val="24"/>
                <w:szCs w:val="24"/>
              </w:rPr>
              <w:t>corresponderá al alcalde el voto</w:t>
            </w:r>
            <w:r>
              <w:rPr>
                <w:rFonts w:cs="Courier"/>
                <w:sz w:val="24"/>
                <w:szCs w:val="24"/>
              </w:rPr>
              <w:t xml:space="preserve"> </w:t>
            </w:r>
            <w:r w:rsidRPr="0025327A">
              <w:rPr>
                <w:rFonts w:cs="Courier"/>
                <w:sz w:val="24"/>
                <w:szCs w:val="24"/>
              </w:rPr>
              <w:t>dirimente para resolver la</w:t>
            </w:r>
            <w:r>
              <w:rPr>
                <w:rFonts w:cs="Courier"/>
                <w:sz w:val="24"/>
                <w:szCs w:val="24"/>
              </w:rPr>
              <w:t xml:space="preserve"> </w:t>
            </w:r>
            <w:r w:rsidRPr="0025327A">
              <w:rPr>
                <w:rFonts w:cs="Courier"/>
                <w:sz w:val="24"/>
                <w:szCs w:val="24"/>
              </w:rPr>
              <w:t>materia.</w:t>
            </w:r>
          </w:p>
          <w:p w:rsidR="00187192" w:rsidRDefault="00187192" w:rsidP="00187192">
            <w:pPr>
              <w:autoSpaceDE w:val="0"/>
              <w:autoSpaceDN w:val="0"/>
              <w:adjustRightInd w:val="0"/>
              <w:jc w:val="both"/>
              <w:rPr>
                <w:rFonts w:cs="Courier"/>
                <w:color w:val="000000"/>
                <w:sz w:val="24"/>
                <w:szCs w:val="24"/>
              </w:rPr>
            </w:pPr>
          </w:p>
          <w:p w:rsidR="00847094" w:rsidRDefault="00847094" w:rsidP="00187192">
            <w:pPr>
              <w:autoSpaceDE w:val="0"/>
              <w:autoSpaceDN w:val="0"/>
              <w:adjustRightInd w:val="0"/>
              <w:jc w:val="both"/>
              <w:rPr>
                <w:rFonts w:cs="Courier"/>
                <w:color w:val="000000"/>
                <w:sz w:val="24"/>
                <w:szCs w:val="24"/>
              </w:rPr>
            </w:pPr>
          </w:p>
          <w:p w:rsidR="00847094" w:rsidRDefault="00847094" w:rsidP="00187192">
            <w:pPr>
              <w:autoSpaceDE w:val="0"/>
              <w:autoSpaceDN w:val="0"/>
              <w:adjustRightInd w:val="0"/>
              <w:jc w:val="both"/>
              <w:rPr>
                <w:rFonts w:cs="Courier"/>
                <w:color w:val="000000"/>
                <w:sz w:val="24"/>
                <w:szCs w:val="24"/>
              </w:rPr>
            </w:pPr>
          </w:p>
          <w:p w:rsidR="00847094" w:rsidRDefault="00847094" w:rsidP="00187192">
            <w:pPr>
              <w:autoSpaceDE w:val="0"/>
              <w:autoSpaceDN w:val="0"/>
              <w:adjustRightInd w:val="0"/>
              <w:jc w:val="both"/>
              <w:rPr>
                <w:rFonts w:cs="Courier"/>
                <w:color w:val="000000"/>
                <w:sz w:val="24"/>
                <w:szCs w:val="24"/>
              </w:rPr>
            </w:pPr>
          </w:p>
          <w:p w:rsidR="00847094" w:rsidRDefault="00847094" w:rsidP="00187192">
            <w:pPr>
              <w:autoSpaceDE w:val="0"/>
              <w:autoSpaceDN w:val="0"/>
              <w:adjustRightInd w:val="0"/>
              <w:jc w:val="both"/>
              <w:rPr>
                <w:rFonts w:cs="Courier"/>
                <w:color w:val="000000"/>
                <w:sz w:val="24"/>
                <w:szCs w:val="24"/>
              </w:rPr>
            </w:pPr>
          </w:p>
          <w:p w:rsidR="00847094" w:rsidRDefault="00847094" w:rsidP="00187192">
            <w:pPr>
              <w:autoSpaceDE w:val="0"/>
              <w:autoSpaceDN w:val="0"/>
              <w:adjustRightInd w:val="0"/>
              <w:jc w:val="both"/>
              <w:rPr>
                <w:rFonts w:cs="Courier"/>
                <w:color w:val="000000"/>
                <w:sz w:val="24"/>
                <w:szCs w:val="24"/>
              </w:rPr>
            </w:pPr>
          </w:p>
          <w:p w:rsidR="00847094" w:rsidRDefault="00847094" w:rsidP="00187192">
            <w:pPr>
              <w:autoSpaceDE w:val="0"/>
              <w:autoSpaceDN w:val="0"/>
              <w:adjustRightInd w:val="0"/>
              <w:jc w:val="both"/>
              <w:rPr>
                <w:rFonts w:cs="Courier"/>
                <w:color w:val="000000"/>
                <w:sz w:val="24"/>
                <w:szCs w:val="24"/>
              </w:rPr>
            </w:pPr>
          </w:p>
          <w:p w:rsidR="00847094" w:rsidRDefault="00847094" w:rsidP="00187192">
            <w:pPr>
              <w:autoSpaceDE w:val="0"/>
              <w:autoSpaceDN w:val="0"/>
              <w:adjustRightInd w:val="0"/>
              <w:jc w:val="both"/>
              <w:rPr>
                <w:rFonts w:cs="Courier"/>
                <w:color w:val="000000"/>
                <w:sz w:val="24"/>
                <w:szCs w:val="24"/>
              </w:rPr>
            </w:pPr>
          </w:p>
          <w:p w:rsidR="00847094" w:rsidRDefault="00847094" w:rsidP="00187192">
            <w:pPr>
              <w:autoSpaceDE w:val="0"/>
              <w:autoSpaceDN w:val="0"/>
              <w:adjustRightInd w:val="0"/>
              <w:jc w:val="both"/>
              <w:rPr>
                <w:rFonts w:cs="Courier"/>
                <w:color w:val="000000"/>
                <w:sz w:val="24"/>
                <w:szCs w:val="24"/>
              </w:rPr>
            </w:pPr>
          </w:p>
          <w:p w:rsidR="00847094" w:rsidRDefault="00847094" w:rsidP="00187192">
            <w:pPr>
              <w:autoSpaceDE w:val="0"/>
              <w:autoSpaceDN w:val="0"/>
              <w:adjustRightInd w:val="0"/>
              <w:jc w:val="both"/>
              <w:rPr>
                <w:rFonts w:cs="Courier"/>
                <w:color w:val="000000"/>
                <w:sz w:val="24"/>
                <w:szCs w:val="24"/>
              </w:rPr>
            </w:pPr>
          </w:p>
          <w:p w:rsidR="00CD37FE" w:rsidRDefault="00CD37FE" w:rsidP="00187192">
            <w:pPr>
              <w:autoSpaceDE w:val="0"/>
              <w:autoSpaceDN w:val="0"/>
              <w:adjustRightInd w:val="0"/>
              <w:jc w:val="both"/>
              <w:rPr>
                <w:rFonts w:cs="Courier"/>
                <w:b/>
                <w:color w:val="000000"/>
                <w:sz w:val="24"/>
                <w:szCs w:val="24"/>
              </w:rPr>
            </w:pPr>
          </w:p>
          <w:p w:rsidR="00CD37FE" w:rsidRDefault="00CD37FE" w:rsidP="00187192">
            <w:pPr>
              <w:autoSpaceDE w:val="0"/>
              <w:autoSpaceDN w:val="0"/>
              <w:adjustRightInd w:val="0"/>
              <w:jc w:val="both"/>
              <w:rPr>
                <w:rFonts w:cs="Courier"/>
                <w:b/>
                <w:color w:val="000000"/>
                <w:sz w:val="24"/>
                <w:szCs w:val="24"/>
              </w:rPr>
            </w:pPr>
          </w:p>
          <w:p w:rsidR="00187192" w:rsidRPr="008D4170" w:rsidRDefault="00187192" w:rsidP="00187192">
            <w:pPr>
              <w:autoSpaceDE w:val="0"/>
              <w:autoSpaceDN w:val="0"/>
              <w:adjustRightInd w:val="0"/>
              <w:jc w:val="both"/>
              <w:rPr>
                <w:rFonts w:cs="Courier"/>
                <w:color w:val="000000"/>
                <w:sz w:val="24"/>
                <w:szCs w:val="24"/>
              </w:rPr>
            </w:pPr>
            <w:r w:rsidRPr="008E173A">
              <w:rPr>
                <w:rFonts w:cs="Courier"/>
                <w:b/>
                <w:color w:val="000000"/>
                <w:sz w:val="24"/>
                <w:szCs w:val="24"/>
              </w:rPr>
              <w:t>Artículo 88.-</w:t>
            </w:r>
            <w:r w:rsidRPr="008D4170">
              <w:rPr>
                <w:rFonts w:cs="Courier"/>
                <w:color w:val="000000"/>
                <w:sz w:val="24"/>
                <w:szCs w:val="24"/>
              </w:rPr>
              <w:t xml:space="preserve"> Los concejales tendrán derecho a percibir una dieta mensual de entre seis y doce unidades tributarias mensuales,</w:t>
            </w:r>
            <w:r>
              <w:rPr>
                <w:rFonts w:cs="Courier"/>
                <w:color w:val="000000"/>
                <w:sz w:val="24"/>
                <w:szCs w:val="24"/>
              </w:rPr>
              <w:t xml:space="preserve"> </w:t>
            </w:r>
            <w:r w:rsidRPr="008D4170">
              <w:rPr>
                <w:rFonts w:cs="Courier"/>
                <w:color w:val="000000"/>
                <w:sz w:val="24"/>
                <w:szCs w:val="24"/>
              </w:rPr>
              <w:t>según determine anualmente cada</w:t>
            </w:r>
            <w:r>
              <w:rPr>
                <w:rFonts w:cs="Courier"/>
                <w:color w:val="000000"/>
                <w:sz w:val="24"/>
                <w:szCs w:val="24"/>
              </w:rPr>
              <w:t xml:space="preserve"> </w:t>
            </w:r>
            <w:r w:rsidRPr="008D4170">
              <w:rPr>
                <w:rFonts w:cs="Courier"/>
                <w:color w:val="000000"/>
                <w:sz w:val="24"/>
                <w:szCs w:val="24"/>
              </w:rPr>
              <w:t>concejo por los dos tercios de</w:t>
            </w:r>
            <w:r>
              <w:rPr>
                <w:rFonts w:cs="Courier"/>
                <w:color w:val="000000"/>
                <w:sz w:val="24"/>
                <w:szCs w:val="24"/>
              </w:rPr>
              <w:t xml:space="preserve"> </w:t>
            </w:r>
            <w:r w:rsidRPr="008D4170">
              <w:rPr>
                <w:rFonts w:cs="Courier"/>
                <w:color w:val="000000"/>
                <w:sz w:val="24"/>
                <w:szCs w:val="24"/>
              </w:rPr>
              <w:t>sus miembros.</w:t>
            </w:r>
          </w:p>
          <w:p w:rsidR="00187192" w:rsidRDefault="00187192" w:rsidP="00187192">
            <w:pPr>
              <w:autoSpaceDE w:val="0"/>
              <w:autoSpaceDN w:val="0"/>
              <w:adjustRightInd w:val="0"/>
              <w:jc w:val="both"/>
              <w:rPr>
                <w:rFonts w:cs="Courier"/>
                <w:color w:val="000000"/>
                <w:sz w:val="24"/>
                <w:szCs w:val="24"/>
              </w:rPr>
            </w:pPr>
          </w:p>
          <w:p w:rsidR="00187192" w:rsidRPr="008D4170" w:rsidRDefault="00187192" w:rsidP="00187192">
            <w:pPr>
              <w:autoSpaceDE w:val="0"/>
              <w:autoSpaceDN w:val="0"/>
              <w:adjustRightInd w:val="0"/>
              <w:jc w:val="both"/>
              <w:rPr>
                <w:rFonts w:cs="Courier"/>
                <w:color w:val="000000"/>
                <w:sz w:val="24"/>
                <w:szCs w:val="24"/>
              </w:rPr>
            </w:pPr>
            <w:r w:rsidRPr="008D4170">
              <w:rPr>
                <w:rFonts w:cs="Courier"/>
                <w:color w:val="000000"/>
                <w:sz w:val="24"/>
                <w:szCs w:val="24"/>
              </w:rPr>
              <w:t>El alcalde acordará con el</w:t>
            </w:r>
            <w:r>
              <w:rPr>
                <w:rFonts w:cs="Courier"/>
                <w:color w:val="000000"/>
                <w:sz w:val="24"/>
                <w:szCs w:val="24"/>
              </w:rPr>
              <w:t xml:space="preserve"> </w:t>
            </w:r>
            <w:r w:rsidRPr="008D4170">
              <w:rPr>
                <w:rFonts w:cs="Courier"/>
                <w:color w:val="000000"/>
                <w:sz w:val="24"/>
                <w:szCs w:val="24"/>
              </w:rPr>
              <w:t>concejo el número de sesiones</w:t>
            </w:r>
            <w:r>
              <w:rPr>
                <w:rFonts w:cs="Courier"/>
                <w:color w:val="000000"/>
                <w:sz w:val="24"/>
                <w:szCs w:val="24"/>
              </w:rPr>
              <w:t xml:space="preserve"> </w:t>
            </w:r>
            <w:r w:rsidRPr="008D4170">
              <w:rPr>
                <w:rFonts w:cs="Courier"/>
                <w:color w:val="000000"/>
                <w:sz w:val="24"/>
                <w:szCs w:val="24"/>
              </w:rPr>
              <w:t>ordinarias a realizar en el mes,</w:t>
            </w:r>
            <w:r>
              <w:rPr>
                <w:rFonts w:cs="Courier"/>
                <w:color w:val="000000"/>
                <w:sz w:val="24"/>
                <w:szCs w:val="24"/>
              </w:rPr>
              <w:t xml:space="preserve"> </w:t>
            </w:r>
            <w:r w:rsidRPr="008D4170">
              <w:rPr>
                <w:rFonts w:cs="Courier"/>
                <w:color w:val="000000"/>
                <w:sz w:val="24"/>
                <w:szCs w:val="24"/>
              </w:rPr>
              <w:t>debiendo efectuarse a lo menos</w:t>
            </w:r>
            <w:r>
              <w:rPr>
                <w:rFonts w:cs="Courier"/>
                <w:color w:val="000000"/>
                <w:sz w:val="24"/>
                <w:szCs w:val="24"/>
              </w:rPr>
              <w:t xml:space="preserve"> </w:t>
            </w:r>
            <w:r w:rsidRPr="008D4170">
              <w:rPr>
                <w:rFonts w:cs="Courier"/>
                <w:color w:val="000000"/>
                <w:sz w:val="24"/>
                <w:szCs w:val="24"/>
              </w:rPr>
              <w:t>tres.</w:t>
            </w:r>
          </w:p>
          <w:p w:rsidR="00187192" w:rsidRDefault="00187192" w:rsidP="00187192">
            <w:pPr>
              <w:autoSpaceDE w:val="0"/>
              <w:autoSpaceDN w:val="0"/>
              <w:adjustRightInd w:val="0"/>
              <w:jc w:val="both"/>
              <w:rPr>
                <w:rFonts w:cs="Courier"/>
                <w:color w:val="000000"/>
                <w:sz w:val="24"/>
                <w:szCs w:val="24"/>
              </w:rPr>
            </w:pPr>
          </w:p>
          <w:p w:rsidR="00187192" w:rsidRDefault="00187192" w:rsidP="00187192">
            <w:pPr>
              <w:autoSpaceDE w:val="0"/>
              <w:autoSpaceDN w:val="0"/>
              <w:adjustRightInd w:val="0"/>
              <w:jc w:val="both"/>
              <w:rPr>
                <w:rFonts w:cs="Courier"/>
                <w:color w:val="000000"/>
                <w:sz w:val="24"/>
                <w:szCs w:val="24"/>
              </w:rPr>
            </w:pPr>
            <w:r w:rsidRPr="008D4170">
              <w:rPr>
                <w:rFonts w:cs="Courier"/>
                <w:color w:val="000000"/>
                <w:sz w:val="24"/>
                <w:szCs w:val="24"/>
              </w:rPr>
              <w:t>Para efectos de la percepción de la dieta y de la asignación adicional establecida en el inciso sexto, no serán consideradas como</w:t>
            </w:r>
            <w:r>
              <w:rPr>
                <w:rFonts w:cs="Courier"/>
                <w:color w:val="000000"/>
                <w:sz w:val="24"/>
                <w:szCs w:val="24"/>
              </w:rPr>
              <w:t xml:space="preserve"> </w:t>
            </w:r>
            <w:r w:rsidRPr="008D4170">
              <w:rPr>
                <w:rFonts w:cs="Courier"/>
                <w:color w:val="000000"/>
                <w:sz w:val="24"/>
                <w:szCs w:val="24"/>
              </w:rPr>
              <w:t>tales las inasistencias que</w:t>
            </w:r>
            <w:r>
              <w:rPr>
                <w:rFonts w:cs="Courier"/>
                <w:color w:val="000000"/>
                <w:sz w:val="24"/>
                <w:szCs w:val="24"/>
              </w:rPr>
              <w:t xml:space="preserve"> </w:t>
            </w:r>
            <w:r w:rsidRPr="008D4170">
              <w:rPr>
                <w:rFonts w:cs="Courier"/>
                <w:color w:val="000000"/>
                <w:sz w:val="24"/>
                <w:szCs w:val="24"/>
              </w:rPr>
              <w:t>obedecieren a razones médicas</w:t>
            </w:r>
            <w:r>
              <w:rPr>
                <w:rFonts w:cs="Courier"/>
                <w:color w:val="000000"/>
                <w:sz w:val="24"/>
                <w:szCs w:val="24"/>
              </w:rPr>
              <w:t xml:space="preserve"> </w:t>
            </w:r>
            <w:r w:rsidRPr="008D4170">
              <w:rPr>
                <w:rFonts w:cs="Courier"/>
                <w:color w:val="000000"/>
                <w:sz w:val="24"/>
                <w:szCs w:val="24"/>
              </w:rPr>
              <w:t>o de salud, que hayan sido</w:t>
            </w:r>
            <w:r>
              <w:rPr>
                <w:rFonts w:cs="Courier"/>
                <w:color w:val="000000"/>
                <w:sz w:val="24"/>
                <w:szCs w:val="24"/>
              </w:rPr>
              <w:t xml:space="preserve"> </w:t>
            </w:r>
            <w:r w:rsidRPr="008D4170">
              <w:rPr>
                <w:rFonts w:cs="Courier"/>
                <w:color w:val="000000"/>
                <w:sz w:val="24"/>
                <w:szCs w:val="24"/>
              </w:rPr>
              <w:t>debidamente acreditadas mediante</w:t>
            </w:r>
            <w:r>
              <w:rPr>
                <w:rFonts w:cs="Courier"/>
                <w:color w:val="000000"/>
                <w:sz w:val="24"/>
                <w:szCs w:val="24"/>
              </w:rPr>
              <w:t xml:space="preserve"> </w:t>
            </w:r>
            <w:r w:rsidRPr="008D4170">
              <w:rPr>
                <w:rFonts w:cs="Courier"/>
                <w:color w:val="000000"/>
                <w:sz w:val="24"/>
                <w:szCs w:val="24"/>
              </w:rPr>
              <w:t>certificado expedido por médico</w:t>
            </w:r>
            <w:r>
              <w:rPr>
                <w:rFonts w:cs="Courier"/>
                <w:color w:val="000000"/>
                <w:sz w:val="24"/>
                <w:szCs w:val="24"/>
              </w:rPr>
              <w:t xml:space="preserve"> </w:t>
            </w:r>
            <w:r w:rsidRPr="008D4170">
              <w:rPr>
                <w:rFonts w:cs="Courier"/>
                <w:color w:val="000000"/>
                <w:sz w:val="24"/>
                <w:szCs w:val="24"/>
              </w:rPr>
              <w:t>habilitado para ejercer la</w:t>
            </w:r>
            <w:r>
              <w:rPr>
                <w:rFonts w:cs="Courier"/>
                <w:color w:val="000000"/>
                <w:sz w:val="24"/>
                <w:szCs w:val="24"/>
              </w:rPr>
              <w:t xml:space="preserve"> </w:t>
            </w:r>
            <w:r w:rsidRPr="008D4170">
              <w:rPr>
                <w:rFonts w:cs="Courier"/>
                <w:color w:val="000000"/>
                <w:sz w:val="24"/>
                <w:szCs w:val="24"/>
              </w:rPr>
              <w:t>profesión, presentado ante el</w:t>
            </w:r>
            <w:r>
              <w:rPr>
                <w:rFonts w:cs="Courier"/>
                <w:color w:val="000000"/>
                <w:sz w:val="24"/>
                <w:szCs w:val="24"/>
              </w:rPr>
              <w:t xml:space="preserve"> </w:t>
            </w:r>
            <w:r w:rsidRPr="008D4170">
              <w:rPr>
                <w:rFonts w:cs="Courier"/>
                <w:color w:val="000000"/>
                <w:sz w:val="24"/>
                <w:szCs w:val="24"/>
              </w:rPr>
              <w:t>concejo a través del secretario</w:t>
            </w:r>
            <w:r>
              <w:rPr>
                <w:rFonts w:cs="Courier"/>
                <w:color w:val="000000"/>
                <w:sz w:val="24"/>
                <w:szCs w:val="24"/>
              </w:rPr>
              <w:t xml:space="preserve"> </w:t>
            </w:r>
            <w:r w:rsidRPr="008D4170">
              <w:rPr>
                <w:rFonts w:cs="Courier"/>
                <w:color w:val="000000"/>
                <w:sz w:val="24"/>
                <w:szCs w:val="24"/>
              </w:rPr>
              <w:t>municipal. Igualmente, para los</w:t>
            </w:r>
            <w:r>
              <w:rPr>
                <w:rFonts w:cs="Courier"/>
                <w:color w:val="000000"/>
                <w:sz w:val="24"/>
                <w:szCs w:val="24"/>
              </w:rPr>
              <w:t xml:space="preserve"> </w:t>
            </w:r>
            <w:r w:rsidRPr="008D4170">
              <w:rPr>
                <w:rFonts w:cs="Courier"/>
                <w:color w:val="000000"/>
                <w:sz w:val="24"/>
                <w:szCs w:val="24"/>
              </w:rPr>
              <w:t>efectos señalados, y previo acuerdo</w:t>
            </w:r>
            <w:r>
              <w:rPr>
                <w:rFonts w:cs="Courier"/>
                <w:color w:val="000000"/>
                <w:sz w:val="24"/>
                <w:szCs w:val="24"/>
              </w:rPr>
              <w:t xml:space="preserve"> </w:t>
            </w:r>
            <w:r w:rsidRPr="008D4170">
              <w:rPr>
                <w:rFonts w:cs="Courier"/>
                <w:color w:val="000000"/>
                <w:sz w:val="24"/>
                <w:szCs w:val="24"/>
              </w:rPr>
              <w:t>del concejo, se podrá eximir a un</w:t>
            </w:r>
            <w:r>
              <w:rPr>
                <w:rFonts w:cs="Courier"/>
                <w:color w:val="000000"/>
                <w:sz w:val="24"/>
                <w:szCs w:val="24"/>
              </w:rPr>
              <w:t xml:space="preserve"> </w:t>
            </w:r>
            <w:r w:rsidRPr="008D4170">
              <w:rPr>
                <w:rFonts w:cs="Courier"/>
                <w:color w:val="000000"/>
                <w:sz w:val="24"/>
                <w:szCs w:val="24"/>
              </w:rPr>
              <w:lastRenderedPageBreak/>
              <w:t>concejal de la asistencia a sesión</w:t>
            </w:r>
            <w:r>
              <w:rPr>
                <w:rFonts w:cs="Courier"/>
                <w:color w:val="000000"/>
                <w:sz w:val="24"/>
                <w:szCs w:val="24"/>
              </w:rPr>
              <w:t xml:space="preserve"> </w:t>
            </w:r>
            <w:r w:rsidRPr="008D4170">
              <w:rPr>
                <w:rFonts w:cs="Courier"/>
                <w:color w:val="000000"/>
                <w:sz w:val="24"/>
                <w:szCs w:val="24"/>
              </w:rPr>
              <w:t>en razón del fallecimiento de un</w:t>
            </w:r>
            <w:r>
              <w:rPr>
                <w:rFonts w:cs="Courier"/>
                <w:color w:val="000000"/>
                <w:sz w:val="24"/>
                <w:szCs w:val="24"/>
              </w:rPr>
              <w:t xml:space="preserve"> </w:t>
            </w:r>
            <w:r w:rsidRPr="008D4170">
              <w:rPr>
                <w:rFonts w:cs="Courier"/>
                <w:color w:val="000000"/>
                <w:sz w:val="24"/>
                <w:szCs w:val="24"/>
              </w:rPr>
              <w:t>hijo, del cónyuge o de uno de sus</w:t>
            </w:r>
            <w:r>
              <w:rPr>
                <w:rFonts w:cs="Courier"/>
                <w:color w:val="000000"/>
                <w:sz w:val="24"/>
                <w:szCs w:val="24"/>
              </w:rPr>
              <w:t xml:space="preserve"> </w:t>
            </w:r>
            <w:r w:rsidRPr="008D4170">
              <w:rPr>
                <w:rFonts w:cs="Courier"/>
                <w:color w:val="000000"/>
                <w:sz w:val="24"/>
                <w:szCs w:val="24"/>
              </w:rPr>
              <w:t>padres, siempre que el deceso</w:t>
            </w:r>
            <w:r>
              <w:rPr>
                <w:rFonts w:cs="Courier"/>
                <w:color w:val="000000"/>
                <w:sz w:val="24"/>
                <w:szCs w:val="24"/>
              </w:rPr>
              <w:t xml:space="preserve"> </w:t>
            </w:r>
            <w:r w:rsidRPr="008D4170">
              <w:rPr>
                <w:rFonts w:cs="Courier"/>
                <w:color w:val="000000"/>
                <w:sz w:val="24"/>
                <w:szCs w:val="24"/>
              </w:rPr>
              <w:t>hubiese tenido lugar dentro de los</w:t>
            </w:r>
            <w:r>
              <w:rPr>
                <w:rFonts w:cs="Courier"/>
                <w:color w:val="000000"/>
                <w:sz w:val="24"/>
                <w:szCs w:val="24"/>
              </w:rPr>
              <w:t xml:space="preserve"> </w:t>
            </w:r>
            <w:r w:rsidRPr="008D4170">
              <w:rPr>
                <w:rFonts w:cs="Courier"/>
                <w:color w:val="000000"/>
                <w:sz w:val="24"/>
                <w:szCs w:val="24"/>
              </w:rPr>
              <w:t>siete días corridos anteriores a</w:t>
            </w:r>
            <w:r>
              <w:rPr>
                <w:rFonts w:cs="Courier"/>
                <w:color w:val="000000"/>
                <w:sz w:val="24"/>
                <w:szCs w:val="24"/>
              </w:rPr>
              <w:t xml:space="preserve"> </w:t>
            </w:r>
            <w:r w:rsidRPr="008D4170">
              <w:rPr>
                <w:rFonts w:cs="Courier"/>
                <w:color w:val="000000"/>
                <w:sz w:val="24"/>
                <w:szCs w:val="24"/>
              </w:rPr>
              <w:t>la sesión respectiva.</w:t>
            </w:r>
          </w:p>
          <w:p w:rsidR="00187192" w:rsidRPr="008D4170" w:rsidRDefault="00187192" w:rsidP="00187192">
            <w:pPr>
              <w:autoSpaceDE w:val="0"/>
              <w:autoSpaceDN w:val="0"/>
              <w:adjustRightInd w:val="0"/>
              <w:jc w:val="both"/>
              <w:rPr>
                <w:rFonts w:cs="Courier"/>
                <w:color w:val="000000"/>
                <w:sz w:val="24"/>
                <w:szCs w:val="24"/>
              </w:rPr>
            </w:pPr>
          </w:p>
          <w:p w:rsidR="00187192" w:rsidRDefault="00187192" w:rsidP="00187192">
            <w:pPr>
              <w:autoSpaceDE w:val="0"/>
              <w:autoSpaceDN w:val="0"/>
              <w:adjustRightInd w:val="0"/>
              <w:jc w:val="both"/>
              <w:rPr>
                <w:rFonts w:cs="Courier"/>
                <w:color w:val="000000"/>
                <w:sz w:val="24"/>
                <w:szCs w:val="24"/>
              </w:rPr>
            </w:pPr>
            <w:r w:rsidRPr="008D4170">
              <w:rPr>
                <w:rFonts w:cs="Courier"/>
                <w:color w:val="000000"/>
                <w:sz w:val="24"/>
                <w:szCs w:val="24"/>
              </w:rPr>
              <w:t>Asimismo, no se considerarán</w:t>
            </w:r>
            <w:r>
              <w:rPr>
                <w:rFonts w:cs="Courier"/>
                <w:color w:val="000000"/>
                <w:sz w:val="24"/>
                <w:szCs w:val="24"/>
              </w:rPr>
              <w:t xml:space="preserve"> </w:t>
            </w:r>
            <w:r w:rsidRPr="008D4170">
              <w:rPr>
                <w:rFonts w:cs="Courier"/>
                <w:color w:val="000000"/>
                <w:sz w:val="24"/>
                <w:szCs w:val="24"/>
              </w:rPr>
              <w:t>las inasistencias de concejales</w:t>
            </w:r>
            <w:r>
              <w:rPr>
                <w:rFonts w:cs="Courier"/>
                <w:color w:val="000000"/>
                <w:sz w:val="24"/>
                <w:szCs w:val="24"/>
              </w:rPr>
              <w:t xml:space="preserve"> </w:t>
            </w:r>
            <w:r w:rsidRPr="008D4170">
              <w:rPr>
                <w:rFonts w:cs="Courier"/>
                <w:color w:val="000000"/>
                <w:sz w:val="24"/>
                <w:szCs w:val="24"/>
              </w:rPr>
              <w:t>motivadas en el cumplimiento de</w:t>
            </w:r>
            <w:r>
              <w:rPr>
                <w:rFonts w:cs="Courier"/>
                <w:color w:val="000000"/>
                <w:sz w:val="24"/>
                <w:szCs w:val="24"/>
              </w:rPr>
              <w:t xml:space="preserve"> </w:t>
            </w:r>
            <w:r w:rsidRPr="008D4170">
              <w:rPr>
                <w:rFonts w:cs="Courier"/>
                <w:color w:val="000000"/>
                <w:sz w:val="24"/>
                <w:szCs w:val="24"/>
              </w:rPr>
              <w:t>cometidos expresamente autorizados</w:t>
            </w:r>
            <w:r>
              <w:rPr>
                <w:rFonts w:cs="Courier"/>
                <w:color w:val="000000"/>
                <w:sz w:val="24"/>
                <w:szCs w:val="24"/>
              </w:rPr>
              <w:t xml:space="preserve"> </w:t>
            </w:r>
            <w:r w:rsidRPr="008D4170">
              <w:rPr>
                <w:rFonts w:cs="Courier"/>
                <w:color w:val="000000"/>
                <w:sz w:val="24"/>
                <w:szCs w:val="24"/>
              </w:rPr>
              <w:t>por el propio concejo.</w:t>
            </w:r>
          </w:p>
          <w:p w:rsidR="00187192" w:rsidRPr="008D4170" w:rsidRDefault="00187192" w:rsidP="00187192">
            <w:pPr>
              <w:autoSpaceDE w:val="0"/>
              <w:autoSpaceDN w:val="0"/>
              <w:adjustRightInd w:val="0"/>
              <w:jc w:val="both"/>
              <w:rPr>
                <w:rFonts w:cs="Courier"/>
                <w:color w:val="000000"/>
                <w:sz w:val="24"/>
                <w:szCs w:val="24"/>
              </w:rPr>
            </w:pPr>
          </w:p>
          <w:p w:rsidR="00187192" w:rsidRDefault="00187192" w:rsidP="00187192">
            <w:pPr>
              <w:autoSpaceDE w:val="0"/>
              <w:autoSpaceDN w:val="0"/>
              <w:adjustRightInd w:val="0"/>
              <w:jc w:val="both"/>
              <w:rPr>
                <w:rFonts w:cs="Courier"/>
                <w:color w:val="000000"/>
                <w:sz w:val="24"/>
                <w:szCs w:val="24"/>
              </w:rPr>
            </w:pPr>
            <w:r w:rsidRPr="008D4170">
              <w:rPr>
                <w:rFonts w:cs="Courier"/>
                <w:color w:val="000000"/>
                <w:sz w:val="24"/>
                <w:szCs w:val="24"/>
              </w:rPr>
              <w:t>La dieta completa sólo se</w:t>
            </w:r>
            <w:r>
              <w:rPr>
                <w:rFonts w:cs="Courier"/>
                <w:color w:val="000000"/>
                <w:sz w:val="24"/>
                <w:szCs w:val="24"/>
              </w:rPr>
              <w:t xml:space="preserve"> </w:t>
            </w:r>
            <w:r w:rsidRPr="008D4170">
              <w:rPr>
                <w:rFonts w:cs="Courier"/>
                <w:color w:val="000000"/>
                <w:sz w:val="24"/>
                <w:szCs w:val="24"/>
              </w:rPr>
              <w:t>percibirá por la asistencia a la</w:t>
            </w:r>
            <w:r>
              <w:rPr>
                <w:rFonts w:cs="Courier"/>
                <w:color w:val="000000"/>
                <w:sz w:val="24"/>
                <w:szCs w:val="24"/>
              </w:rPr>
              <w:t xml:space="preserve"> </w:t>
            </w:r>
            <w:r w:rsidRPr="008D4170">
              <w:rPr>
                <w:rFonts w:cs="Courier"/>
                <w:color w:val="000000"/>
                <w:sz w:val="24"/>
                <w:szCs w:val="24"/>
              </w:rPr>
              <w:t>totalidad de las sesiones del</w:t>
            </w:r>
            <w:r>
              <w:rPr>
                <w:rFonts w:cs="Courier"/>
                <w:color w:val="000000"/>
                <w:sz w:val="24"/>
                <w:szCs w:val="24"/>
              </w:rPr>
              <w:t xml:space="preserve"> </w:t>
            </w:r>
            <w:r w:rsidRPr="008D4170">
              <w:rPr>
                <w:rFonts w:cs="Courier"/>
                <w:color w:val="000000"/>
                <w:sz w:val="24"/>
                <w:szCs w:val="24"/>
              </w:rPr>
              <w:t>concejo celebradas en el mes</w:t>
            </w:r>
            <w:r>
              <w:rPr>
                <w:rFonts w:cs="Courier"/>
                <w:color w:val="000000"/>
                <w:sz w:val="24"/>
                <w:szCs w:val="24"/>
              </w:rPr>
              <w:t xml:space="preserve"> </w:t>
            </w:r>
            <w:r w:rsidRPr="008D4170">
              <w:rPr>
                <w:rFonts w:cs="Courier"/>
                <w:color w:val="000000"/>
                <w:sz w:val="24"/>
                <w:szCs w:val="24"/>
              </w:rPr>
              <w:t>respectivo, disminuyéndose</w:t>
            </w:r>
            <w:r>
              <w:rPr>
                <w:rFonts w:cs="Courier"/>
                <w:color w:val="000000"/>
                <w:sz w:val="24"/>
                <w:szCs w:val="24"/>
              </w:rPr>
              <w:t xml:space="preserve"> </w:t>
            </w:r>
            <w:r w:rsidRPr="008D4170">
              <w:rPr>
                <w:rFonts w:cs="Courier"/>
                <w:color w:val="000000"/>
                <w:sz w:val="24"/>
                <w:szCs w:val="24"/>
              </w:rPr>
              <w:t>proporcionalmente aquélla según</w:t>
            </w:r>
            <w:r>
              <w:rPr>
                <w:rFonts w:cs="Courier"/>
                <w:color w:val="000000"/>
                <w:sz w:val="24"/>
                <w:szCs w:val="24"/>
              </w:rPr>
              <w:t xml:space="preserve"> </w:t>
            </w:r>
            <w:r w:rsidRPr="008D4170">
              <w:rPr>
                <w:rFonts w:cs="Courier"/>
                <w:color w:val="000000"/>
                <w:sz w:val="24"/>
                <w:szCs w:val="24"/>
              </w:rPr>
              <w:t>el número de inasistencias del</w:t>
            </w:r>
            <w:r>
              <w:rPr>
                <w:rFonts w:cs="Courier"/>
                <w:color w:val="000000"/>
                <w:sz w:val="24"/>
                <w:szCs w:val="24"/>
              </w:rPr>
              <w:t xml:space="preserve"> </w:t>
            </w:r>
            <w:r w:rsidRPr="008D4170">
              <w:rPr>
                <w:rFonts w:cs="Courier"/>
                <w:color w:val="000000"/>
                <w:sz w:val="24"/>
                <w:szCs w:val="24"/>
              </w:rPr>
              <w:t>concejal. Para los efectos</w:t>
            </w:r>
            <w:r>
              <w:rPr>
                <w:rFonts w:cs="Courier"/>
                <w:color w:val="000000"/>
                <w:sz w:val="24"/>
                <w:szCs w:val="24"/>
              </w:rPr>
              <w:t xml:space="preserve"> </w:t>
            </w:r>
            <w:r w:rsidRPr="008D4170">
              <w:rPr>
                <w:rFonts w:cs="Courier"/>
                <w:color w:val="000000"/>
                <w:sz w:val="24"/>
                <w:szCs w:val="24"/>
              </w:rPr>
              <w:t>anteriores, se considerarán tanto</w:t>
            </w:r>
            <w:r>
              <w:rPr>
                <w:rFonts w:cs="Courier"/>
                <w:color w:val="000000"/>
                <w:sz w:val="24"/>
                <w:szCs w:val="24"/>
              </w:rPr>
              <w:t xml:space="preserve"> </w:t>
            </w:r>
            <w:r w:rsidRPr="008D4170">
              <w:rPr>
                <w:rFonts w:cs="Courier"/>
                <w:color w:val="000000"/>
                <w:sz w:val="24"/>
                <w:szCs w:val="24"/>
              </w:rPr>
              <w:t>las sesiones ordinarias como las</w:t>
            </w:r>
            <w:r>
              <w:rPr>
                <w:rFonts w:cs="Courier"/>
                <w:color w:val="000000"/>
                <w:sz w:val="24"/>
                <w:szCs w:val="24"/>
              </w:rPr>
              <w:t xml:space="preserve"> </w:t>
            </w:r>
            <w:r w:rsidRPr="008D4170">
              <w:rPr>
                <w:rFonts w:cs="Courier"/>
                <w:color w:val="000000"/>
                <w:sz w:val="24"/>
                <w:szCs w:val="24"/>
              </w:rPr>
              <w:t>extraordinarias. No obstante, la</w:t>
            </w:r>
            <w:r>
              <w:rPr>
                <w:rFonts w:cs="Courier"/>
                <w:color w:val="000000"/>
                <w:sz w:val="24"/>
                <w:szCs w:val="24"/>
              </w:rPr>
              <w:t xml:space="preserve"> </w:t>
            </w:r>
            <w:r w:rsidRPr="008D4170">
              <w:rPr>
                <w:rFonts w:cs="Courier"/>
                <w:color w:val="000000"/>
                <w:sz w:val="24"/>
                <w:szCs w:val="24"/>
              </w:rPr>
              <w:t>inasistencia sólo de hasta una</w:t>
            </w:r>
            <w:r>
              <w:rPr>
                <w:rFonts w:cs="Courier"/>
                <w:color w:val="000000"/>
                <w:sz w:val="24"/>
                <w:szCs w:val="24"/>
              </w:rPr>
              <w:t xml:space="preserve"> </w:t>
            </w:r>
            <w:r w:rsidRPr="008D4170">
              <w:rPr>
                <w:rFonts w:cs="Courier"/>
                <w:color w:val="000000"/>
                <w:sz w:val="24"/>
                <w:szCs w:val="24"/>
              </w:rPr>
              <w:t>sesión podrá ser compensada por</w:t>
            </w:r>
            <w:r>
              <w:rPr>
                <w:rFonts w:cs="Courier"/>
                <w:color w:val="000000"/>
                <w:sz w:val="24"/>
                <w:szCs w:val="24"/>
              </w:rPr>
              <w:t xml:space="preserve"> </w:t>
            </w:r>
            <w:r w:rsidRPr="008D4170">
              <w:rPr>
                <w:rFonts w:cs="Courier"/>
                <w:color w:val="000000"/>
                <w:sz w:val="24"/>
                <w:szCs w:val="24"/>
              </w:rPr>
              <w:t>la asistencia, en el mismo mes,</w:t>
            </w:r>
            <w:r>
              <w:rPr>
                <w:rFonts w:cs="Courier"/>
                <w:color w:val="000000"/>
                <w:sz w:val="24"/>
                <w:szCs w:val="24"/>
              </w:rPr>
              <w:t xml:space="preserve"> </w:t>
            </w:r>
            <w:r w:rsidRPr="008D4170">
              <w:rPr>
                <w:rFonts w:cs="Courier"/>
                <w:color w:val="000000"/>
                <w:sz w:val="24"/>
                <w:szCs w:val="24"/>
              </w:rPr>
              <w:t>a dos sesiones de comisión de las</w:t>
            </w:r>
            <w:r>
              <w:rPr>
                <w:rFonts w:cs="Courier"/>
                <w:color w:val="000000"/>
                <w:sz w:val="24"/>
                <w:szCs w:val="24"/>
              </w:rPr>
              <w:t xml:space="preserve"> </w:t>
            </w:r>
            <w:r w:rsidRPr="008D4170">
              <w:rPr>
                <w:rFonts w:cs="Courier"/>
                <w:color w:val="000000"/>
                <w:sz w:val="24"/>
                <w:szCs w:val="24"/>
              </w:rPr>
              <w:t>referidas en el artículo 92.</w:t>
            </w:r>
          </w:p>
          <w:p w:rsidR="00187192" w:rsidRPr="008D4170" w:rsidRDefault="00187192" w:rsidP="00187192">
            <w:pPr>
              <w:autoSpaceDE w:val="0"/>
              <w:autoSpaceDN w:val="0"/>
              <w:adjustRightInd w:val="0"/>
              <w:jc w:val="both"/>
              <w:rPr>
                <w:rFonts w:cs="Courier"/>
                <w:color w:val="000000"/>
                <w:sz w:val="24"/>
                <w:szCs w:val="24"/>
              </w:rPr>
            </w:pPr>
          </w:p>
          <w:p w:rsidR="00187192" w:rsidRDefault="00187192" w:rsidP="00187192">
            <w:pPr>
              <w:autoSpaceDE w:val="0"/>
              <w:autoSpaceDN w:val="0"/>
              <w:adjustRightInd w:val="0"/>
              <w:jc w:val="both"/>
              <w:rPr>
                <w:rFonts w:cs="Courier"/>
                <w:color w:val="000000"/>
                <w:sz w:val="24"/>
                <w:szCs w:val="24"/>
              </w:rPr>
            </w:pPr>
            <w:r w:rsidRPr="008D4170">
              <w:rPr>
                <w:rFonts w:cs="Courier"/>
                <w:color w:val="000000"/>
                <w:sz w:val="24"/>
                <w:szCs w:val="24"/>
              </w:rPr>
              <w:t>Sin perjuicio de lo señalado,</w:t>
            </w:r>
            <w:r>
              <w:rPr>
                <w:rFonts w:cs="Courier"/>
                <w:color w:val="000000"/>
                <w:sz w:val="24"/>
                <w:szCs w:val="24"/>
              </w:rPr>
              <w:t xml:space="preserve"> </w:t>
            </w:r>
            <w:r w:rsidRPr="008D4170">
              <w:rPr>
                <w:rFonts w:cs="Courier"/>
                <w:color w:val="000000"/>
                <w:sz w:val="24"/>
                <w:szCs w:val="24"/>
              </w:rPr>
              <w:t>cada concejal tendrá derecho</w:t>
            </w:r>
            <w:r>
              <w:rPr>
                <w:rFonts w:cs="Courier"/>
                <w:color w:val="000000"/>
                <w:sz w:val="24"/>
                <w:szCs w:val="24"/>
              </w:rPr>
              <w:t xml:space="preserve"> </w:t>
            </w:r>
            <w:r w:rsidRPr="008D4170">
              <w:rPr>
                <w:rFonts w:cs="Courier"/>
                <w:color w:val="000000"/>
                <w:sz w:val="24"/>
                <w:szCs w:val="24"/>
              </w:rPr>
              <w:t>anualmente a una asignación</w:t>
            </w:r>
            <w:r>
              <w:rPr>
                <w:rFonts w:cs="Courier"/>
                <w:color w:val="000000"/>
                <w:sz w:val="24"/>
                <w:szCs w:val="24"/>
              </w:rPr>
              <w:t xml:space="preserve"> </w:t>
            </w:r>
            <w:r w:rsidRPr="008D4170">
              <w:rPr>
                <w:rFonts w:cs="Courier"/>
                <w:color w:val="000000"/>
                <w:sz w:val="24"/>
                <w:szCs w:val="24"/>
              </w:rPr>
              <w:t>adicional, a pagarse en el mes</w:t>
            </w:r>
            <w:r>
              <w:rPr>
                <w:rFonts w:cs="Courier"/>
                <w:color w:val="000000"/>
                <w:sz w:val="24"/>
                <w:szCs w:val="24"/>
              </w:rPr>
              <w:t xml:space="preserve"> </w:t>
            </w:r>
            <w:r w:rsidRPr="008D4170">
              <w:rPr>
                <w:rFonts w:cs="Courier"/>
                <w:color w:val="000000"/>
                <w:sz w:val="24"/>
                <w:szCs w:val="24"/>
              </w:rPr>
              <w:t>de enero, correspondiente a seis</w:t>
            </w:r>
            <w:r>
              <w:rPr>
                <w:rFonts w:cs="Courier"/>
                <w:color w:val="000000"/>
                <w:sz w:val="24"/>
                <w:szCs w:val="24"/>
              </w:rPr>
              <w:t xml:space="preserve"> </w:t>
            </w:r>
            <w:r w:rsidRPr="008D4170">
              <w:rPr>
                <w:rFonts w:cs="Courier"/>
                <w:color w:val="000000"/>
                <w:sz w:val="24"/>
                <w:szCs w:val="24"/>
              </w:rPr>
              <w:t>unidades tributarias mensuales,</w:t>
            </w:r>
            <w:r>
              <w:rPr>
                <w:rFonts w:cs="Courier"/>
                <w:color w:val="000000"/>
                <w:sz w:val="24"/>
                <w:szCs w:val="24"/>
              </w:rPr>
              <w:t xml:space="preserve"> </w:t>
            </w:r>
            <w:r w:rsidRPr="008D4170">
              <w:rPr>
                <w:rFonts w:cs="Courier"/>
                <w:color w:val="000000"/>
                <w:sz w:val="24"/>
                <w:szCs w:val="24"/>
              </w:rPr>
              <w:t>siempre que durante el año</w:t>
            </w:r>
            <w:r>
              <w:rPr>
                <w:rFonts w:cs="Courier"/>
                <w:color w:val="000000"/>
                <w:sz w:val="24"/>
                <w:szCs w:val="24"/>
              </w:rPr>
              <w:t xml:space="preserve"> </w:t>
            </w:r>
            <w:r w:rsidRPr="008D4170">
              <w:rPr>
                <w:rFonts w:cs="Courier"/>
                <w:color w:val="000000"/>
                <w:sz w:val="24"/>
                <w:szCs w:val="24"/>
              </w:rPr>
              <w:t>calendario anterior haya asistido</w:t>
            </w:r>
            <w:r>
              <w:rPr>
                <w:rFonts w:cs="Courier"/>
                <w:color w:val="000000"/>
                <w:sz w:val="24"/>
                <w:szCs w:val="24"/>
              </w:rPr>
              <w:t xml:space="preserve"> </w:t>
            </w:r>
            <w:r w:rsidRPr="008D4170">
              <w:rPr>
                <w:rFonts w:cs="Courier"/>
                <w:color w:val="000000"/>
                <w:sz w:val="24"/>
                <w:szCs w:val="24"/>
              </w:rPr>
              <w:t>formalmente, a lo menos, al</w:t>
            </w:r>
            <w:r>
              <w:rPr>
                <w:rFonts w:cs="Courier"/>
                <w:color w:val="000000"/>
                <w:sz w:val="24"/>
                <w:szCs w:val="24"/>
              </w:rPr>
              <w:t xml:space="preserve"> </w:t>
            </w:r>
            <w:r w:rsidRPr="008D4170">
              <w:rPr>
                <w:rFonts w:cs="Courier"/>
                <w:color w:val="000000"/>
                <w:sz w:val="24"/>
                <w:szCs w:val="24"/>
              </w:rPr>
              <w:t>setenta y cinco por ciento de las</w:t>
            </w:r>
            <w:r>
              <w:rPr>
                <w:rFonts w:cs="Courier"/>
                <w:color w:val="000000"/>
                <w:sz w:val="24"/>
                <w:szCs w:val="24"/>
              </w:rPr>
              <w:t xml:space="preserve"> </w:t>
            </w:r>
            <w:r w:rsidRPr="008D4170">
              <w:rPr>
                <w:rFonts w:cs="Courier"/>
                <w:color w:val="000000"/>
                <w:sz w:val="24"/>
                <w:szCs w:val="24"/>
              </w:rPr>
              <w:t>sesiones celebradas por el concejo</w:t>
            </w:r>
            <w:r>
              <w:rPr>
                <w:rFonts w:cs="Courier"/>
                <w:color w:val="000000"/>
                <w:sz w:val="24"/>
                <w:szCs w:val="24"/>
              </w:rPr>
              <w:t xml:space="preserve"> </w:t>
            </w:r>
            <w:r w:rsidRPr="008D4170">
              <w:rPr>
                <w:rFonts w:cs="Courier"/>
                <w:color w:val="000000"/>
                <w:sz w:val="24"/>
                <w:szCs w:val="24"/>
              </w:rPr>
              <w:t>en dicho período.</w:t>
            </w:r>
          </w:p>
          <w:p w:rsidR="00187192" w:rsidRPr="008D4170" w:rsidRDefault="00187192" w:rsidP="00187192">
            <w:pPr>
              <w:autoSpaceDE w:val="0"/>
              <w:autoSpaceDN w:val="0"/>
              <w:adjustRightInd w:val="0"/>
              <w:jc w:val="both"/>
              <w:rPr>
                <w:rFonts w:cs="Courier"/>
                <w:color w:val="000000"/>
                <w:sz w:val="24"/>
                <w:szCs w:val="24"/>
              </w:rPr>
            </w:pPr>
          </w:p>
          <w:p w:rsidR="00187192" w:rsidRPr="008D4170" w:rsidRDefault="00187192" w:rsidP="00187192">
            <w:pPr>
              <w:autoSpaceDE w:val="0"/>
              <w:autoSpaceDN w:val="0"/>
              <w:adjustRightInd w:val="0"/>
              <w:jc w:val="both"/>
              <w:rPr>
                <w:rFonts w:cs="Courier"/>
                <w:color w:val="000000"/>
                <w:sz w:val="24"/>
                <w:szCs w:val="24"/>
              </w:rPr>
            </w:pPr>
            <w:r w:rsidRPr="008D4170">
              <w:rPr>
                <w:rFonts w:cs="Courier"/>
                <w:color w:val="000000"/>
                <w:sz w:val="24"/>
                <w:szCs w:val="24"/>
              </w:rPr>
              <w:t>Con todo, cuando un concejal se encuentre en el desempeño de cometidos en representación de la municipalidad, tendrá derecho a</w:t>
            </w:r>
            <w:r>
              <w:rPr>
                <w:rFonts w:cs="Courier"/>
                <w:color w:val="000000"/>
                <w:sz w:val="24"/>
                <w:szCs w:val="24"/>
              </w:rPr>
              <w:t xml:space="preserve"> </w:t>
            </w:r>
            <w:r w:rsidRPr="008D4170">
              <w:rPr>
                <w:rFonts w:cs="Courier"/>
                <w:color w:val="000000"/>
                <w:sz w:val="24"/>
                <w:szCs w:val="24"/>
              </w:rPr>
              <w:t>percibir fondos con el objeto de</w:t>
            </w:r>
            <w:r>
              <w:rPr>
                <w:rFonts w:cs="Courier"/>
                <w:color w:val="000000"/>
                <w:sz w:val="24"/>
                <w:szCs w:val="24"/>
              </w:rPr>
              <w:t xml:space="preserve"> </w:t>
            </w:r>
            <w:r w:rsidRPr="008D4170">
              <w:rPr>
                <w:rFonts w:cs="Courier"/>
                <w:color w:val="000000"/>
                <w:sz w:val="24"/>
                <w:szCs w:val="24"/>
              </w:rPr>
              <w:t>cubrir sus gastos de alimentación</w:t>
            </w:r>
            <w:r>
              <w:rPr>
                <w:rFonts w:cs="Courier"/>
                <w:color w:val="000000"/>
                <w:sz w:val="24"/>
                <w:szCs w:val="24"/>
              </w:rPr>
              <w:t xml:space="preserve"> </w:t>
            </w:r>
            <w:r w:rsidRPr="008D4170">
              <w:rPr>
                <w:rFonts w:cs="Courier"/>
                <w:color w:val="000000"/>
                <w:sz w:val="24"/>
                <w:szCs w:val="24"/>
              </w:rPr>
              <w:t>y alojamiento. Tales fondos no</w:t>
            </w:r>
            <w:r>
              <w:rPr>
                <w:rFonts w:cs="Courier"/>
                <w:color w:val="000000"/>
                <w:sz w:val="24"/>
                <w:szCs w:val="24"/>
              </w:rPr>
              <w:t xml:space="preserve"> e</w:t>
            </w:r>
            <w:r w:rsidRPr="008D4170">
              <w:rPr>
                <w:rFonts w:cs="Courier"/>
                <w:color w:val="000000"/>
                <w:sz w:val="24"/>
                <w:szCs w:val="24"/>
              </w:rPr>
              <w:t>starán sujetos a rendición y</w:t>
            </w:r>
            <w:r>
              <w:rPr>
                <w:rFonts w:cs="Courier"/>
                <w:color w:val="000000"/>
                <w:sz w:val="24"/>
                <w:szCs w:val="24"/>
              </w:rPr>
              <w:t xml:space="preserve"> </w:t>
            </w:r>
            <w:r w:rsidRPr="008D4170">
              <w:rPr>
                <w:rFonts w:cs="Courier"/>
                <w:color w:val="000000"/>
                <w:sz w:val="24"/>
                <w:szCs w:val="24"/>
              </w:rPr>
              <w:t>serán equivalentes al monto del</w:t>
            </w:r>
            <w:r>
              <w:rPr>
                <w:rFonts w:cs="Courier"/>
                <w:color w:val="000000"/>
                <w:sz w:val="24"/>
                <w:szCs w:val="24"/>
              </w:rPr>
              <w:t xml:space="preserve"> </w:t>
            </w:r>
            <w:r w:rsidRPr="008D4170">
              <w:rPr>
                <w:rFonts w:cs="Courier"/>
                <w:color w:val="000000"/>
                <w:sz w:val="24"/>
                <w:szCs w:val="24"/>
              </w:rPr>
              <w:t>viático que corresponda al alcalde</w:t>
            </w:r>
            <w:r>
              <w:rPr>
                <w:rFonts w:cs="Courier"/>
                <w:color w:val="000000"/>
                <w:sz w:val="24"/>
                <w:szCs w:val="24"/>
              </w:rPr>
              <w:t xml:space="preserve"> </w:t>
            </w:r>
            <w:r w:rsidRPr="008D4170">
              <w:rPr>
                <w:rFonts w:cs="Courier"/>
                <w:color w:val="000000"/>
                <w:sz w:val="24"/>
                <w:szCs w:val="24"/>
              </w:rPr>
              <w:t>respectivo por iguales conceptos.</w:t>
            </w:r>
          </w:p>
          <w:p w:rsidR="00187192" w:rsidRDefault="00187192"/>
          <w:p w:rsidR="00187192" w:rsidRDefault="00187192"/>
          <w:p w:rsidR="007C449A" w:rsidRDefault="007C449A"/>
          <w:p w:rsidR="00187192" w:rsidRPr="00EE451E" w:rsidRDefault="00187192" w:rsidP="00187192">
            <w:pPr>
              <w:autoSpaceDE w:val="0"/>
              <w:autoSpaceDN w:val="0"/>
              <w:adjustRightInd w:val="0"/>
              <w:jc w:val="both"/>
              <w:rPr>
                <w:rFonts w:cs="Courier"/>
                <w:sz w:val="24"/>
                <w:szCs w:val="24"/>
              </w:rPr>
            </w:pPr>
            <w:r w:rsidRPr="00215542">
              <w:rPr>
                <w:rFonts w:cs="Courier"/>
                <w:b/>
                <w:sz w:val="24"/>
                <w:szCs w:val="24"/>
              </w:rPr>
              <w:t>Artículo 90.-</w:t>
            </w:r>
            <w:r w:rsidRPr="00EE451E">
              <w:rPr>
                <w:rFonts w:cs="Courier"/>
                <w:sz w:val="24"/>
                <w:szCs w:val="24"/>
              </w:rPr>
              <w:t xml:space="preserve"> Los empleadores </w:t>
            </w:r>
            <w:r>
              <w:rPr>
                <w:rFonts w:cs="Courier"/>
                <w:sz w:val="24"/>
                <w:szCs w:val="24"/>
              </w:rPr>
              <w:t xml:space="preserve"> </w:t>
            </w:r>
            <w:r w:rsidRPr="00EE451E">
              <w:rPr>
                <w:rFonts w:cs="Courier"/>
                <w:sz w:val="24"/>
                <w:szCs w:val="24"/>
              </w:rPr>
              <w:t xml:space="preserve">de las personas que ejerzan un cargo </w:t>
            </w:r>
            <w:r w:rsidRPr="00EE451E">
              <w:rPr>
                <w:rFonts w:cs="Courier"/>
                <w:sz w:val="24"/>
                <w:szCs w:val="24"/>
              </w:rPr>
              <w:lastRenderedPageBreak/>
              <w:t>de concejal, deberán conceder a éstas los permisos necesarios para</w:t>
            </w:r>
            <w:r>
              <w:rPr>
                <w:rFonts w:cs="Courier"/>
                <w:sz w:val="24"/>
                <w:szCs w:val="24"/>
              </w:rPr>
              <w:t xml:space="preserve"> </w:t>
            </w:r>
            <w:r w:rsidRPr="00EE451E">
              <w:rPr>
                <w:rFonts w:cs="Courier"/>
                <w:sz w:val="24"/>
                <w:szCs w:val="24"/>
              </w:rPr>
              <w:t>ausentarse de sus labores habituales,</w:t>
            </w:r>
            <w:r>
              <w:rPr>
                <w:rFonts w:cs="Courier"/>
                <w:sz w:val="24"/>
                <w:szCs w:val="24"/>
              </w:rPr>
              <w:t xml:space="preserve"> </w:t>
            </w:r>
            <w:r w:rsidRPr="00EE451E">
              <w:rPr>
                <w:rFonts w:cs="Courier"/>
                <w:sz w:val="24"/>
                <w:szCs w:val="24"/>
              </w:rPr>
              <w:t>con el objeto de asistir a las</w:t>
            </w:r>
            <w:r>
              <w:rPr>
                <w:rFonts w:cs="Courier"/>
                <w:sz w:val="24"/>
                <w:szCs w:val="24"/>
              </w:rPr>
              <w:t xml:space="preserve"> </w:t>
            </w:r>
            <w:r w:rsidRPr="00EE451E">
              <w:rPr>
                <w:rFonts w:cs="Courier"/>
                <w:sz w:val="24"/>
                <w:szCs w:val="24"/>
              </w:rPr>
              <w:t>sesiones del concejo. El tiempo que</w:t>
            </w:r>
            <w:r>
              <w:rPr>
                <w:rFonts w:cs="Courier"/>
                <w:sz w:val="24"/>
                <w:szCs w:val="24"/>
              </w:rPr>
              <w:t xml:space="preserve"> </w:t>
            </w:r>
            <w:r w:rsidRPr="00EE451E">
              <w:rPr>
                <w:rFonts w:cs="Courier"/>
                <w:sz w:val="24"/>
                <w:szCs w:val="24"/>
              </w:rPr>
              <w:t>abarcaren los permisos otorgados se</w:t>
            </w:r>
            <w:r>
              <w:rPr>
                <w:rFonts w:cs="Courier"/>
                <w:sz w:val="24"/>
                <w:szCs w:val="24"/>
              </w:rPr>
              <w:t xml:space="preserve"> </w:t>
            </w:r>
            <w:r w:rsidRPr="00EE451E">
              <w:rPr>
                <w:rFonts w:cs="Courier"/>
                <w:sz w:val="24"/>
                <w:szCs w:val="24"/>
              </w:rPr>
              <w:t>entenderá trabajado para todos los</w:t>
            </w:r>
            <w:r>
              <w:rPr>
                <w:rFonts w:cs="Courier"/>
                <w:sz w:val="24"/>
                <w:szCs w:val="24"/>
              </w:rPr>
              <w:t xml:space="preserve"> </w:t>
            </w:r>
            <w:r w:rsidRPr="00EE451E">
              <w:rPr>
                <w:rFonts w:cs="Courier"/>
                <w:sz w:val="24"/>
                <w:szCs w:val="24"/>
              </w:rPr>
              <w:t>efectos legales.</w:t>
            </w:r>
          </w:p>
          <w:p w:rsidR="00187192" w:rsidRDefault="00187192" w:rsidP="00187192">
            <w:pPr>
              <w:autoSpaceDE w:val="0"/>
              <w:autoSpaceDN w:val="0"/>
              <w:adjustRightInd w:val="0"/>
              <w:jc w:val="both"/>
              <w:rPr>
                <w:rFonts w:cs="Courier"/>
                <w:sz w:val="24"/>
                <w:szCs w:val="24"/>
              </w:rPr>
            </w:pPr>
          </w:p>
          <w:p w:rsidR="006F17D0" w:rsidRDefault="006F17D0" w:rsidP="00187192">
            <w:pPr>
              <w:autoSpaceDE w:val="0"/>
              <w:autoSpaceDN w:val="0"/>
              <w:adjustRightInd w:val="0"/>
              <w:jc w:val="both"/>
              <w:rPr>
                <w:rFonts w:cs="Courier"/>
                <w:sz w:val="24"/>
                <w:szCs w:val="24"/>
              </w:rPr>
            </w:pPr>
          </w:p>
          <w:p w:rsidR="006F17D0" w:rsidRDefault="006F17D0" w:rsidP="00187192">
            <w:pPr>
              <w:autoSpaceDE w:val="0"/>
              <w:autoSpaceDN w:val="0"/>
              <w:adjustRightInd w:val="0"/>
              <w:jc w:val="both"/>
              <w:rPr>
                <w:rFonts w:cs="Courier"/>
                <w:sz w:val="24"/>
                <w:szCs w:val="24"/>
              </w:rPr>
            </w:pPr>
          </w:p>
          <w:p w:rsidR="006F17D0" w:rsidRDefault="006F17D0" w:rsidP="00187192">
            <w:pPr>
              <w:autoSpaceDE w:val="0"/>
              <w:autoSpaceDN w:val="0"/>
              <w:adjustRightInd w:val="0"/>
              <w:jc w:val="both"/>
              <w:rPr>
                <w:rFonts w:cs="Courier"/>
                <w:sz w:val="24"/>
                <w:szCs w:val="24"/>
              </w:rPr>
            </w:pPr>
          </w:p>
          <w:p w:rsidR="006F17D0" w:rsidRDefault="006F17D0" w:rsidP="00187192">
            <w:pPr>
              <w:autoSpaceDE w:val="0"/>
              <w:autoSpaceDN w:val="0"/>
              <w:adjustRightInd w:val="0"/>
              <w:jc w:val="both"/>
              <w:rPr>
                <w:rFonts w:cs="Courier"/>
                <w:sz w:val="24"/>
                <w:szCs w:val="24"/>
              </w:rPr>
            </w:pPr>
          </w:p>
          <w:p w:rsidR="006F17D0" w:rsidRDefault="006F17D0" w:rsidP="00187192">
            <w:pPr>
              <w:autoSpaceDE w:val="0"/>
              <w:autoSpaceDN w:val="0"/>
              <w:adjustRightInd w:val="0"/>
              <w:jc w:val="both"/>
              <w:rPr>
                <w:rFonts w:cs="Courier"/>
                <w:sz w:val="24"/>
                <w:szCs w:val="24"/>
              </w:rPr>
            </w:pPr>
          </w:p>
          <w:p w:rsidR="006F17D0" w:rsidRDefault="006F17D0" w:rsidP="00187192">
            <w:pPr>
              <w:autoSpaceDE w:val="0"/>
              <w:autoSpaceDN w:val="0"/>
              <w:adjustRightInd w:val="0"/>
              <w:jc w:val="both"/>
              <w:rPr>
                <w:rFonts w:cs="Courier"/>
                <w:sz w:val="24"/>
                <w:szCs w:val="24"/>
              </w:rPr>
            </w:pPr>
          </w:p>
          <w:p w:rsidR="006F17D0" w:rsidRDefault="006F17D0" w:rsidP="00187192">
            <w:pPr>
              <w:autoSpaceDE w:val="0"/>
              <w:autoSpaceDN w:val="0"/>
              <w:adjustRightInd w:val="0"/>
              <w:jc w:val="both"/>
              <w:rPr>
                <w:rFonts w:cs="Courier"/>
                <w:sz w:val="24"/>
                <w:szCs w:val="24"/>
              </w:rPr>
            </w:pPr>
          </w:p>
          <w:p w:rsidR="00187192" w:rsidRPr="00EE451E" w:rsidRDefault="00187192" w:rsidP="00187192">
            <w:pPr>
              <w:autoSpaceDE w:val="0"/>
              <w:autoSpaceDN w:val="0"/>
              <w:adjustRightInd w:val="0"/>
              <w:jc w:val="both"/>
              <w:rPr>
                <w:rFonts w:cs="Courier"/>
                <w:sz w:val="24"/>
                <w:szCs w:val="24"/>
              </w:rPr>
            </w:pPr>
            <w:r w:rsidRPr="00EE451E">
              <w:rPr>
                <w:rFonts w:cs="Courier"/>
                <w:sz w:val="24"/>
                <w:szCs w:val="24"/>
              </w:rPr>
              <w:t>Asimismo, los concejales, por</w:t>
            </w:r>
            <w:r>
              <w:rPr>
                <w:rFonts w:cs="Courier"/>
                <w:sz w:val="24"/>
                <w:szCs w:val="24"/>
              </w:rPr>
              <w:t xml:space="preserve"> </w:t>
            </w:r>
            <w:r w:rsidRPr="00EE451E">
              <w:rPr>
                <w:rFonts w:cs="Courier"/>
                <w:sz w:val="24"/>
                <w:szCs w:val="24"/>
              </w:rPr>
              <w:t>la actividad que realicen en tal</w:t>
            </w:r>
            <w:r>
              <w:rPr>
                <w:rFonts w:cs="Courier"/>
                <w:sz w:val="24"/>
                <w:szCs w:val="24"/>
              </w:rPr>
              <w:t xml:space="preserve"> </w:t>
            </w:r>
            <w:r w:rsidRPr="00EE451E">
              <w:rPr>
                <w:rFonts w:cs="Courier"/>
                <w:sz w:val="24"/>
                <w:szCs w:val="24"/>
              </w:rPr>
              <w:t>condición, quedarán sujetos al seguro</w:t>
            </w:r>
            <w:r>
              <w:rPr>
                <w:rFonts w:cs="Courier"/>
                <w:sz w:val="24"/>
                <w:szCs w:val="24"/>
              </w:rPr>
              <w:t xml:space="preserve"> </w:t>
            </w:r>
            <w:r w:rsidRPr="00EE451E">
              <w:rPr>
                <w:rFonts w:cs="Courier"/>
                <w:sz w:val="24"/>
                <w:szCs w:val="24"/>
              </w:rPr>
              <w:t>contra riesgo de accidentes del</w:t>
            </w:r>
            <w:r>
              <w:rPr>
                <w:rFonts w:cs="Courier"/>
                <w:sz w:val="24"/>
                <w:szCs w:val="24"/>
              </w:rPr>
              <w:t xml:space="preserve"> </w:t>
            </w:r>
            <w:r w:rsidRPr="00EE451E">
              <w:rPr>
                <w:rFonts w:cs="Courier"/>
                <w:sz w:val="24"/>
                <w:szCs w:val="24"/>
              </w:rPr>
              <w:t>trabajo y enfermedades profesionales</w:t>
            </w:r>
            <w:r>
              <w:rPr>
                <w:rFonts w:cs="Courier"/>
                <w:sz w:val="24"/>
                <w:szCs w:val="24"/>
              </w:rPr>
              <w:t xml:space="preserve"> </w:t>
            </w:r>
            <w:r w:rsidRPr="00EE451E">
              <w:rPr>
                <w:rFonts w:cs="Courier"/>
                <w:sz w:val="24"/>
                <w:szCs w:val="24"/>
              </w:rPr>
              <w:t>establecido en la Ley Nº 16.744,</w:t>
            </w:r>
            <w:r>
              <w:rPr>
                <w:rFonts w:cs="Courier"/>
                <w:sz w:val="24"/>
                <w:szCs w:val="24"/>
              </w:rPr>
              <w:t xml:space="preserve"> </w:t>
            </w:r>
            <w:r w:rsidRPr="00EE451E">
              <w:rPr>
                <w:rFonts w:cs="Courier"/>
                <w:sz w:val="24"/>
                <w:szCs w:val="24"/>
              </w:rPr>
              <w:t>gozando de los beneficios que</w:t>
            </w:r>
            <w:r>
              <w:rPr>
                <w:rFonts w:cs="Courier"/>
                <w:sz w:val="24"/>
                <w:szCs w:val="24"/>
              </w:rPr>
              <w:t xml:space="preserve"> </w:t>
            </w:r>
            <w:r w:rsidRPr="00EE451E">
              <w:rPr>
                <w:rFonts w:cs="Courier"/>
                <w:sz w:val="24"/>
                <w:szCs w:val="24"/>
              </w:rPr>
              <w:t>correspondan a la naturaleza de su</w:t>
            </w:r>
            <w:r>
              <w:rPr>
                <w:rFonts w:cs="Courier"/>
                <w:sz w:val="24"/>
                <w:szCs w:val="24"/>
              </w:rPr>
              <w:t xml:space="preserve"> </w:t>
            </w:r>
            <w:r w:rsidRPr="00EE451E">
              <w:rPr>
                <w:rFonts w:cs="Courier"/>
                <w:sz w:val="24"/>
                <w:szCs w:val="24"/>
              </w:rPr>
              <w:t>cargo. El costo de este beneficio</w:t>
            </w:r>
            <w:r>
              <w:rPr>
                <w:rFonts w:cs="Courier"/>
                <w:sz w:val="24"/>
                <w:szCs w:val="24"/>
              </w:rPr>
              <w:t xml:space="preserve"> </w:t>
            </w:r>
            <w:r w:rsidRPr="00EE451E">
              <w:rPr>
                <w:rFonts w:cs="Courier"/>
                <w:sz w:val="24"/>
                <w:szCs w:val="24"/>
              </w:rPr>
              <w:t>será de cargo municipal.</w:t>
            </w:r>
          </w:p>
          <w:p w:rsidR="00187192" w:rsidRDefault="00187192"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6F17D0" w:rsidRDefault="006F17D0" w:rsidP="00187192">
            <w:pPr>
              <w:autoSpaceDE w:val="0"/>
              <w:autoSpaceDN w:val="0"/>
              <w:adjustRightInd w:val="0"/>
              <w:jc w:val="both"/>
              <w:rPr>
                <w:rFonts w:cs="Courier"/>
                <w:color w:val="000000"/>
                <w:sz w:val="24"/>
                <w:szCs w:val="24"/>
              </w:rPr>
            </w:pPr>
          </w:p>
          <w:p w:rsidR="00187192" w:rsidRDefault="00187192"/>
          <w:p w:rsidR="00187192" w:rsidRDefault="00187192" w:rsidP="00187192">
            <w:pPr>
              <w:autoSpaceDE w:val="0"/>
              <w:autoSpaceDN w:val="0"/>
              <w:adjustRightInd w:val="0"/>
              <w:jc w:val="both"/>
              <w:rPr>
                <w:rFonts w:cs="Courier"/>
                <w:color w:val="000000"/>
                <w:sz w:val="24"/>
                <w:szCs w:val="24"/>
              </w:rPr>
            </w:pPr>
            <w:r w:rsidRPr="00385E28">
              <w:rPr>
                <w:rFonts w:cs="Courier"/>
                <w:b/>
                <w:color w:val="000000"/>
                <w:sz w:val="24"/>
                <w:szCs w:val="24"/>
              </w:rPr>
              <w:t>Artículo 94.-</w:t>
            </w:r>
            <w:r w:rsidRPr="00C127D8">
              <w:rPr>
                <w:rFonts w:cs="Courier"/>
                <w:color w:val="000000"/>
                <w:sz w:val="24"/>
                <w:szCs w:val="24"/>
              </w:rPr>
              <w:t xml:space="preserve"> En cada municipalidad</w:t>
            </w:r>
            <w:r>
              <w:rPr>
                <w:rFonts w:cs="Courier"/>
                <w:color w:val="000000"/>
                <w:sz w:val="24"/>
                <w:szCs w:val="24"/>
              </w:rPr>
              <w:t xml:space="preserve"> </w:t>
            </w:r>
            <w:r w:rsidRPr="00C127D8">
              <w:rPr>
                <w:rFonts w:cs="Courier"/>
                <w:color w:val="000000"/>
                <w:sz w:val="24"/>
                <w:szCs w:val="24"/>
              </w:rPr>
              <w:t xml:space="preserve">existirá un consejo comunal de organizaciones de la sociedad civil. </w:t>
            </w:r>
          </w:p>
          <w:p w:rsidR="00187192" w:rsidRDefault="00187192" w:rsidP="00187192">
            <w:pPr>
              <w:autoSpaceDE w:val="0"/>
              <w:autoSpaceDN w:val="0"/>
              <w:adjustRightInd w:val="0"/>
              <w:jc w:val="both"/>
              <w:rPr>
                <w:rFonts w:cs="Courier"/>
                <w:color w:val="000000"/>
                <w:sz w:val="24"/>
                <w:szCs w:val="24"/>
              </w:rPr>
            </w:pPr>
          </w:p>
          <w:p w:rsidR="00187192" w:rsidRDefault="00187192" w:rsidP="00187192">
            <w:pPr>
              <w:autoSpaceDE w:val="0"/>
              <w:autoSpaceDN w:val="0"/>
              <w:adjustRightInd w:val="0"/>
              <w:jc w:val="both"/>
              <w:rPr>
                <w:rFonts w:cs="Courier"/>
                <w:color w:val="000000"/>
                <w:sz w:val="24"/>
                <w:szCs w:val="24"/>
              </w:rPr>
            </w:pPr>
            <w:r w:rsidRPr="00C127D8">
              <w:rPr>
                <w:rFonts w:cs="Courier"/>
                <w:color w:val="000000"/>
                <w:sz w:val="24"/>
                <w:szCs w:val="24"/>
              </w:rPr>
              <w:t>Éste será elegido por las</w:t>
            </w:r>
            <w:r>
              <w:rPr>
                <w:rFonts w:cs="Courier"/>
                <w:color w:val="000000"/>
                <w:sz w:val="24"/>
                <w:szCs w:val="24"/>
              </w:rPr>
              <w:t xml:space="preserve"> </w:t>
            </w:r>
            <w:r w:rsidRPr="00C127D8">
              <w:rPr>
                <w:rFonts w:cs="Courier"/>
                <w:color w:val="000000"/>
                <w:sz w:val="24"/>
                <w:szCs w:val="24"/>
              </w:rPr>
              <w:lastRenderedPageBreak/>
              <w:t>organizaciones comunitarias</w:t>
            </w:r>
            <w:r>
              <w:rPr>
                <w:rFonts w:cs="Courier"/>
                <w:color w:val="000000"/>
                <w:sz w:val="24"/>
                <w:szCs w:val="24"/>
              </w:rPr>
              <w:t xml:space="preserve"> </w:t>
            </w:r>
            <w:r w:rsidRPr="00C127D8">
              <w:rPr>
                <w:rFonts w:cs="Courier"/>
                <w:color w:val="000000"/>
                <w:sz w:val="24"/>
                <w:szCs w:val="24"/>
              </w:rPr>
              <w:t>de carácter territorial y funcional,</w:t>
            </w:r>
            <w:r>
              <w:rPr>
                <w:rFonts w:cs="Courier"/>
                <w:color w:val="000000"/>
                <w:sz w:val="24"/>
                <w:szCs w:val="24"/>
              </w:rPr>
              <w:t xml:space="preserve"> </w:t>
            </w:r>
            <w:r w:rsidRPr="00C127D8">
              <w:rPr>
                <w:rFonts w:cs="Courier"/>
                <w:color w:val="000000"/>
                <w:sz w:val="24"/>
                <w:szCs w:val="24"/>
              </w:rPr>
              <w:t>y por las organizaciones de interés</w:t>
            </w:r>
            <w:r>
              <w:rPr>
                <w:rFonts w:cs="Courier"/>
                <w:color w:val="000000"/>
                <w:sz w:val="24"/>
                <w:szCs w:val="24"/>
              </w:rPr>
              <w:t xml:space="preserve"> </w:t>
            </w:r>
            <w:r w:rsidRPr="00C127D8">
              <w:rPr>
                <w:rFonts w:cs="Courier"/>
                <w:color w:val="000000"/>
                <w:sz w:val="24"/>
                <w:szCs w:val="24"/>
              </w:rPr>
              <w:t>público de la comuna. Asimismo, y en</w:t>
            </w:r>
            <w:r>
              <w:rPr>
                <w:rFonts w:cs="Courier"/>
                <w:color w:val="000000"/>
                <w:sz w:val="24"/>
                <w:szCs w:val="24"/>
              </w:rPr>
              <w:t xml:space="preserve"> </w:t>
            </w:r>
            <w:r w:rsidRPr="00C127D8">
              <w:rPr>
                <w:rFonts w:cs="Courier"/>
                <w:color w:val="000000"/>
                <w:sz w:val="24"/>
                <w:szCs w:val="24"/>
              </w:rPr>
              <w:t>un porcentaje no superior a</w:t>
            </w:r>
            <w:r>
              <w:rPr>
                <w:rFonts w:cs="Courier"/>
                <w:color w:val="000000"/>
                <w:sz w:val="24"/>
                <w:szCs w:val="24"/>
              </w:rPr>
              <w:t xml:space="preserve"> </w:t>
            </w:r>
            <w:r w:rsidRPr="00C127D8">
              <w:rPr>
                <w:rFonts w:cs="Courier"/>
                <w:color w:val="000000"/>
                <w:sz w:val="24"/>
                <w:szCs w:val="24"/>
              </w:rPr>
              <w:t>la tercera parte del total de sus</w:t>
            </w:r>
            <w:r>
              <w:rPr>
                <w:rFonts w:cs="Courier"/>
                <w:color w:val="000000"/>
                <w:sz w:val="24"/>
                <w:szCs w:val="24"/>
              </w:rPr>
              <w:t xml:space="preserve"> </w:t>
            </w:r>
            <w:r w:rsidRPr="00C127D8">
              <w:rPr>
                <w:rFonts w:cs="Courier"/>
                <w:color w:val="000000"/>
                <w:sz w:val="24"/>
                <w:szCs w:val="24"/>
              </w:rPr>
              <w:t>miembros, podrán integrarse a aquellos</w:t>
            </w:r>
            <w:r>
              <w:rPr>
                <w:rFonts w:cs="Courier"/>
                <w:color w:val="000000"/>
                <w:sz w:val="24"/>
                <w:szCs w:val="24"/>
              </w:rPr>
              <w:t xml:space="preserve"> </w:t>
            </w:r>
            <w:r w:rsidRPr="00C127D8">
              <w:rPr>
                <w:rFonts w:cs="Courier"/>
                <w:color w:val="000000"/>
                <w:sz w:val="24"/>
                <w:szCs w:val="24"/>
              </w:rPr>
              <w:t>representantes de asociaciones</w:t>
            </w:r>
            <w:r>
              <w:rPr>
                <w:rFonts w:cs="Courier"/>
                <w:color w:val="000000"/>
                <w:sz w:val="24"/>
                <w:szCs w:val="24"/>
              </w:rPr>
              <w:t xml:space="preserve"> </w:t>
            </w:r>
            <w:r w:rsidRPr="00C127D8">
              <w:rPr>
                <w:rFonts w:cs="Courier"/>
                <w:color w:val="000000"/>
                <w:sz w:val="24"/>
                <w:szCs w:val="24"/>
              </w:rPr>
              <w:t>gremiales y organizaciones sindicales, o</w:t>
            </w:r>
            <w:r>
              <w:rPr>
                <w:rFonts w:cs="Courier"/>
                <w:color w:val="000000"/>
                <w:sz w:val="24"/>
                <w:szCs w:val="24"/>
              </w:rPr>
              <w:t xml:space="preserve"> </w:t>
            </w:r>
            <w:r w:rsidRPr="00C127D8">
              <w:rPr>
                <w:rFonts w:cs="Courier"/>
                <w:color w:val="000000"/>
                <w:sz w:val="24"/>
                <w:szCs w:val="24"/>
              </w:rPr>
              <w:t>de otras actividades relevantes</w:t>
            </w:r>
            <w:r>
              <w:rPr>
                <w:rFonts w:cs="Courier"/>
                <w:color w:val="000000"/>
                <w:sz w:val="24"/>
                <w:szCs w:val="24"/>
              </w:rPr>
              <w:t xml:space="preserve"> </w:t>
            </w:r>
            <w:r w:rsidRPr="00C127D8">
              <w:rPr>
                <w:rFonts w:cs="Courier"/>
                <w:color w:val="000000"/>
                <w:sz w:val="24"/>
                <w:szCs w:val="24"/>
              </w:rPr>
              <w:t>para el desarrollo económico, social</w:t>
            </w:r>
            <w:r>
              <w:rPr>
                <w:rFonts w:cs="Courier"/>
                <w:color w:val="000000"/>
                <w:sz w:val="24"/>
                <w:szCs w:val="24"/>
              </w:rPr>
              <w:t xml:space="preserve"> </w:t>
            </w:r>
            <w:r w:rsidRPr="00C127D8">
              <w:rPr>
                <w:rFonts w:cs="Courier"/>
                <w:color w:val="000000"/>
                <w:sz w:val="24"/>
                <w:szCs w:val="24"/>
              </w:rPr>
              <w:t>y cultural de la comuna.</w:t>
            </w:r>
          </w:p>
          <w:p w:rsidR="00187192" w:rsidRPr="00C127D8" w:rsidRDefault="00187192" w:rsidP="00187192">
            <w:pPr>
              <w:autoSpaceDE w:val="0"/>
              <w:autoSpaceDN w:val="0"/>
              <w:adjustRightInd w:val="0"/>
              <w:jc w:val="both"/>
              <w:rPr>
                <w:rFonts w:cs="Courier"/>
                <w:color w:val="000000"/>
                <w:sz w:val="24"/>
                <w:szCs w:val="24"/>
              </w:rPr>
            </w:pPr>
          </w:p>
          <w:p w:rsidR="00187192" w:rsidRPr="00C127D8" w:rsidRDefault="00187192" w:rsidP="00187192">
            <w:pPr>
              <w:autoSpaceDE w:val="0"/>
              <w:autoSpaceDN w:val="0"/>
              <w:adjustRightInd w:val="0"/>
              <w:jc w:val="both"/>
              <w:rPr>
                <w:rFonts w:cs="Courier"/>
                <w:color w:val="000000"/>
                <w:sz w:val="24"/>
                <w:szCs w:val="24"/>
              </w:rPr>
            </w:pPr>
            <w:r w:rsidRPr="00C127D8">
              <w:rPr>
                <w:rFonts w:cs="Courier"/>
                <w:color w:val="000000"/>
                <w:sz w:val="24"/>
                <w:szCs w:val="24"/>
              </w:rPr>
              <w:t>En ningún caso la cantidad de</w:t>
            </w:r>
            <w:r>
              <w:rPr>
                <w:rFonts w:cs="Courier"/>
                <w:color w:val="000000"/>
                <w:sz w:val="24"/>
                <w:szCs w:val="24"/>
              </w:rPr>
              <w:t xml:space="preserve"> </w:t>
            </w:r>
            <w:r w:rsidRPr="00C127D8">
              <w:rPr>
                <w:rFonts w:cs="Courier"/>
                <w:color w:val="000000"/>
                <w:sz w:val="24"/>
                <w:szCs w:val="24"/>
              </w:rPr>
              <w:t>consejeros titulares podrá ser</w:t>
            </w:r>
            <w:r>
              <w:rPr>
                <w:rFonts w:cs="Courier"/>
                <w:color w:val="000000"/>
                <w:sz w:val="24"/>
                <w:szCs w:val="24"/>
              </w:rPr>
              <w:t xml:space="preserve"> </w:t>
            </w:r>
            <w:r w:rsidRPr="00C127D8">
              <w:rPr>
                <w:rFonts w:cs="Courier"/>
                <w:color w:val="000000"/>
                <w:sz w:val="24"/>
                <w:szCs w:val="24"/>
              </w:rPr>
              <w:t>inferior al doble ni superior</w:t>
            </w:r>
            <w:r>
              <w:rPr>
                <w:rFonts w:cs="Courier"/>
                <w:color w:val="000000"/>
                <w:sz w:val="24"/>
                <w:szCs w:val="24"/>
              </w:rPr>
              <w:t xml:space="preserve"> </w:t>
            </w:r>
            <w:r w:rsidRPr="00C127D8">
              <w:rPr>
                <w:rFonts w:cs="Courier"/>
                <w:color w:val="000000"/>
                <w:sz w:val="24"/>
                <w:szCs w:val="24"/>
              </w:rPr>
              <w:t>al triple de los concejales en</w:t>
            </w:r>
            <w:r>
              <w:rPr>
                <w:rFonts w:cs="Courier"/>
                <w:color w:val="000000"/>
                <w:sz w:val="24"/>
                <w:szCs w:val="24"/>
              </w:rPr>
              <w:t xml:space="preserve"> </w:t>
            </w:r>
            <w:r w:rsidRPr="00C127D8">
              <w:rPr>
                <w:rFonts w:cs="Courier"/>
                <w:color w:val="000000"/>
                <w:sz w:val="24"/>
                <w:szCs w:val="24"/>
              </w:rPr>
              <w:t>ejercicio de la respectiva comuna.</w:t>
            </w:r>
          </w:p>
          <w:p w:rsidR="00187192" w:rsidRDefault="00187192" w:rsidP="00187192">
            <w:pPr>
              <w:autoSpaceDE w:val="0"/>
              <w:autoSpaceDN w:val="0"/>
              <w:adjustRightInd w:val="0"/>
              <w:jc w:val="both"/>
              <w:rPr>
                <w:rFonts w:cs="Courier"/>
                <w:color w:val="000000"/>
                <w:sz w:val="24"/>
                <w:szCs w:val="24"/>
              </w:rPr>
            </w:pPr>
          </w:p>
          <w:p w:rsidR="00187192" w:rsidRDefault="00187192" w:rsidP="00187192">
            <w:pPr>
              <w:autoSpaceDE w:val="0"/>
              <w:autoSpaceDN w:val="0"/>
              <w:adjustRightInd w:val="0"/>
              <w:jc w:val="both"/>
              <w:rPr>
                <w:rFonts w:cs="Courier"/>
                <w:color w:val="000000"/>
                <w:sz w:val="24"/>
                <w:szCs w:val="24"/>
              </w:rPr>
            </w:pPr>
            <w:r w:rsidRPr="00C127D8">
              <w:rPr>
                <w:rFonts w:cs="Courier"/>
                <w:color w:val="000000"/>
                <w:sz w:val="24"/>
                <w:szCs w:val="24"/>
              </w:rPr>
              <w:t>El consejo comunal de organizaciones</w:t>
            </w:r>
            <w:r>
              <w:rPr>
                <w:rFonts w:cs="Courier"/>
                <w:color w:val="000000"/>
                <w:sz w:val="24"/>
                <w:szCs w:val="24"/>
              </w:rPr>
              <w:t xml:space="preserve"> </w:t>
            </w:r>
            <w:r w:rsidRPr="00C127D8">
              <w:rPr>
                <w:rFonts w:cs="Courier"/>
                <w:color w:val="000000"/>
                <w:sz w:val="24"/>
                <w:szCs w:val="24"/>
              </w:rPr>
              <w:t>de la sociedad civil se reunirá</w:t>
            </w:r>
            <w:r>
              <w:rPr>
                <w:rFonts w:cs="Courier"/>
                <w:color w:val="000000"/>
                <w:sz w:val="24"/>
                <w:szCs w:val="24"/>
              </w:rPr>
              <w:t xml:space="preserve"> </w:t>
            </w:r>
            <w:r w:rsidRPr="00C127D8">
              <w:rPr>
                <w:rFonts w:cs="Courier"/>
                <w:color w:val="000000"/>
                <w:sz w:val="24"/>
                <w:szCs w:val="24"/>
              </w:rPr>
              <w:t>a lo menos cuatro veces por año</w:t>
            </w:r>
            <w:r>
              <w:rPr>
                <w:rFonts w:cs="Courier"/>
                <w:color w:val="000000"/>
                <w:sz w:val="24"/>
                <w:szCs w:val="24"/>
              </w:rPr>
              <w:t xml:space="preserve"> </w:t>
            </w:r>
            <w:r w:rsidRPr="00C127D8">
              <w:rPr>
                <w:rFonts w:cs="Courier"/>
                <w:color w:val="000000"/>
                <w:sz w:val="24"/>
                <w:szCs w:val="24"/>
              </w:rPr>
              <w:t>bajo la presidencia del alcalde.</w:t>
            </w:r>
          </w:p>
          <w:p w:rsidR="00187192" w:rsidRPr="00C127D8" w:rsidRDefault="00187192" w:rsidP="00187192">
            <w:pPr>
              <w:autoSpaceDE w:val="0"/>
              <w:autoSpaceDN w:val="0"/>
              <w:adjustRightInd w:val="0"/>
              <w:jc w:val="both"/>
              <w:rPr>
                <w:rFonts w:cs="Courier"/>
                <w:color w:val="000000"/>
                <w:sz w:val="24"/>
                <w:szCs w:val="24"/>
              </w:rPr>
            </w:pPr>
          </w:p>
          <w:p w:rsidR="00187192" w:rsidRDefault="00187192" w:rsidP="00187192">
            <w:pPr>
              <w:autoSpaceDE w:val="0"/>
              <w:autoSpaceDN w:val="0"/>
              <w:adjustRightInd w:val="0"/>
              <w:jc w:val="both"/>
              <w:rPr>
                <w:rFonts w:cs="Courier"/>
                <w:color w:val="000000"/>
                <w:sz w:val="24"/>
                <w:szCs w:val="24"/>
              </w:rPr>
            </w:pPr>
            <w:r w:rsidRPr="00C127D8">
              <w:rPr>
                <w:rFonts w:cs="Courier"/>
                <w:color w:val="000000"/>
                <w:sz w:val="24"/>
                <w:szCs w:val="24"/>
              </w:rPr>
              <w:t>Un reglamento, elaborado sobre</w:t>
            </w:r>
            <w:r>
              <w:rPr>
                <w:rFonts w:cs="Courier"/>
                <w:color w:val="000000"/>
                <w:sz w:val="24"/>
                <w:szCs w:val="24"/>
              </w:rPr>
              <w:t xml:space="preserve"> </w:t>
            </w:r>
            <w:r w:rsidRPr="00C127D8">
              <w:rPr>
                <w:rFonts w:cs="Courier"/>
                <w:color w:val="000000"/>
                <w:sz w:val="24"/>
                <w:szCs w:val="24"/>
              </w:rPr>
              <w:t>la base de un reglamento tipo propuesto</w:t>
            </w:r>
            <w:r>
              <w:rPr>
                <w:rFonts w:cs="Courier"/>
                <w:color w:val="000000"/>
                <w:sz w:val="24"/>
                <w:szCs w:val="24"/>
              </w:rPr>
              <w:t xml:space="preserve"> </w:t>
            </w:r>
            <w:r w:rsidRPr="00C127D8">
              <w:rPr>
                <w:rFonts w:cs="Courier"/>
                <w:color w:val="000000"/>
                <w:sz w:val="24"/>
                <w:szCs w:val="24"/>
              </w:rPr>
              <w:t>por la Subsecretaría</w:t>
            </w:r>
            <w:r>
              <w:rPr>
                <w:rFonts w:cs="Courier"/>
                <w:color w:val="000000"/>
                <w:sz w:val="24"/>
                <w:szCs w:val="24"/>
              </w:rPr>
              <w:t xml:space="preserve"> </w:t>
            </w:r>
            <w:r w:rsidRPr="00C127D8">
              <w:rPr>
                <w:rFonts w:cs="Courier"/>
                <w:color w:val="000000"/>
                <w:sz w:val="24"/>
                <w:szCs w:val="24"/>
              </w:rPr>
              <w:t>de Desarrollo</w:t>
            </w:r>
            <w:r>
              <w:rPr>
                <w:rFonts w:cs="Courier"/>
                <w:color w:val="000000"/>
                <w:sz w:val="24"/>
                <w:szCs w:val="24"/>
              </w:rPr>
              <w:t xml:space="preserve"> </w:t>
            </w:r>
            <w:r w:rsidRPr="00C127D8">
              <w:rPr>
                <w:rFonts w:cs="Courier"/>
                <w:color w:val="000000"/>
                <w:sz w:val="24"/>
                <w:szCs w:val="24"/>
              </w:rPr>
              <w:t xml:space="preserve">Regional y </w:t>
            </w:r>
            <w:r w:rsidRPr="00C127D8">
              <w:rPr>
                <w:rFonts w:cs="Courier"/>
                <w:color w:val="000000"/>
                <w:sz w:val="24"/>
                <w:szCs w:val="24"/>
              </w:rPr>
              <w:lastRenderedPageBreak/>
              <w:t>Administrativo que el alcalde respectivo</w:t>
            </w:r>
            <w:r>
              <w:rPr>
                <w:rFonts w:cs="Courier"/>
                <w:color w:val="000000"/>
                <w:sz w:val="24"/>
                <w:szCs w:val="24"/>
              </w:rPr>
              <w:t xml:space="preserve"> </w:t>
            </w:r>
            <w:r w:rsidRPr="00C127D8">
              <w:rPr>
                <w:rFonts w:cs="Courier"/>
                <w:color w:val="000000"/>
                <w:sz w:val="24"/>
                <w:szCs w:val="24"/>
              </w:rPr>
              <w:t>someterá a la aprobación del concejo, determinará la</w:t>
            </w:r>
            <w:r>
              <w:rPr>
                <w:rFonts w:cs="Courier"/>
                <w:color w:val="000000"/>
                <w:sz w:val="24"/>
                <w:szCs w:val="24"/>
              </w:rPr>
              <w:t xml:space="preserve"> </w:t>
            </w:r>
            <w:r w:rsidRPr="00C127D8">
              <w:rPr>
                <w:rFonts w:cs="Courier"/>
                <w:color w:val="000000"/>
                <w:sz w:val="24"/>
                <w:szCs w:val="24"/>
              </w:rPr>
              <w:t>integración, organización, competencia y funcionamiento</w:t>
            </w:r>
            <w:r>
              <w:rPr>
                <w:rFonts w:cs="Courier"/>
                <w:color w:val="000000"/>
                <w:sz w:val="24"/>
                <w:szCs w:val="24"/>
              </w:rPr>
              <w:t xml:space="preserve"> </w:t>
            </w:r>
            <w:r w:rsidRPr="00C127D8">
              <w:rPr>
                <w:rFonts w:cs="Courier"/>
                <w:color w:val="000000"/>
                <w:sz w:val="24"/>
                <w:szCs w:val="24"/>
              </w:rPr>
              <w:t>del consejo comunal de organizaciones de la sociedad civil,</w:t>
            </w:r>
            <w:r>
              <w:rPr>
                <w:rFonts w:cs="Courier"/>
                <w:color w:val="000000"/>
                <w:sz w:val="24"/>
                <w:szCs w:val="24"/>
              </w:rPr>
              <w:t xml:space="preserve"> </w:t>
            </w:r>
            <w:r w:rsidRPr="00C127D8">
              <w:rPr>
                <w:rFonts w:cs="Courier"/>
                <w:color w:val="000000"/>
                <w:sz w:val="24"/>
                <w:szCs w:val="24"/>
              </w:rPr>
              <w:t xml:space="preserve">como también la forma en que podrá </w:t>
            </w:r>
            <w:proofErr w:type="spellStart"/>
            <w:r w:rsidRPr="00C127D8">
              <w:rPr>
                <w:rFonts w:cs="Courier"/>
                <w:color w:val="000000"/>
                <w:sz w:val="24"/>
                <w:szCs w:val="24"/>
              </w:rPr>
              <w:t>autoconvocarse</w:t>
            </w:r>
            <w:proofErr w:type="spellEnd"/>
            <w:r w:rsidRPr="00C127D8">
              <w:rPr>
                <w:rFonts w:cs="Courier"/>
                <w:color w:val="000000"/>
                <w:sz w:val="24"/>
                <w:szCs w:val="24"/>
              </w:rPr>
              <w:t>, cuando</w:t>
            </w:r>
            <w:r>
              <w:rPr>
                <w:rFonts w:cs="Courier"/>
                <w:color w:val="000000"/>
                <w:sz w:val="24"/>
                <w:szCs w:val="24"/>
              </w:rPr>
              <w:t xml:space="preserve"> </w:t>
            </w:r>
            <w:r w:rsidRPr="00C127D8">
              <w:rPr>
                <w:rFonts w:cs="Courier"/>
                <w:color w:val="000000"/>
                <w:sz w:val="24"/>
                <w:szCs w:val="24"/>
              </w:rPr>
              <w:t>así lo solicite, por escrito, un tercio de sus integrantes.</w:t>
            </w:r>
            <w:r>
              <w:rPr>
                <w:rFonts w:cs="Courier"/>
                <w:color w:val="000000"/>
                <w:sz w:val="24"/>
                <w:szCs w:val="24"/>
              </w:rPr>
              <w:t xml:space="preserve"> </w:t>
            </w:r>
            <w:r w:rsidRPr="00C127D8">
              <w:rPr>
                <w:rFonts w:cs="Courier"/>
                <w:color w:val="000000"/>
                <w:sz w:val="24"/>
                <w:szCs w:val="24"/>
              </w:rPr>
              <w:t>Dicho reglamento podrá ser modificado por</w:t>
            </w:r>
            <w:r>
              <w:rPr>
                <w:rFonts w:cs="Courier"/>
                <w:color w:val="000000"/>
                <w:sz w:val="24"/>
                <w:szCs w:val="24"/>
              </w:rPr>
              <w:t xml:space="preserve"> </w:t>
            </w:r>
            <w:r w:rsidRPr="00C127D8">
              <w:rPr>
                <w:rFonts w:cs="Courier"/>
                <w:color w:val="000000"/>
                <w:sz w:val="24"/>
                <w:szCs w:val="24"/>
              </w:rPr>
              <w:t>los dos tercios de los miembros del Concejo, previo informe</w:t>
            </w:r>
            <w:r>
              <w:rPr>
                <w:rFonts w:cs="Courier"/>
                <w:color w:val="000000"/>
                <w:sz w:val="24"/>
                <w:szCs w:val="24"/>
              </w:rPr>
              <w:t xml:space="preserve"> </w:t>
            </w:r>
            <w:r w:rsidRPr="00C127D8">
              <w:rPr>
                <w:rFonts w:cs="Courier"/>
                <w:color w:val="000000"/>
                <w:sz w:val="24"/>
                <w:szCs w:val="24"/>
              </w:rPr>
              <w:t>del consejo comunal de organizaciones de la sociedad civil.</w:t>
            </w:r>
          </w:p>
          <w:p w:rsidR="00187192" w:rsidRPr="00C127D8" w:rsidRDefault="00187192" w:rsidP="00187192">
            <w:pPr>
              <w:autoSpaceDE w:val="0"/>
              <w:autoSpaceDN w:val="0"/>
              <w:adjustRightInd w:val="0"/>
              <w:jc w:val="both"/>
              <w:rPr>
                <w:rFonts w:cs="Courier"/>
                <w:color w:val="000000"/>
                <w:sz w:val="24"/>
                <w:szCs w:val="24"/>
              </w:rPr>
            </w:pPr>
          </w:p>
          <w:p w:rsidR="00187192" w:rsidRDefault="00187192" w:rsidP="00187192">
            <w:pPr>
              <w:autoSpaceDE w:val="0"/>
              <w:autoSpaceDN w:val="0"/>
              <w:adjustRightInd w:val="0"/>
              <w:jc w:val="both"/>
              <w:rPr>
                <w:rFonts w:cs="Courier"/>
                <w:color w:val="000000"/>
                <w:sz w:val="24"/>
                <w:szCs w:val="24"/>
              </w:rPr>
            </w:pPr>
            <w:r w:rsidRPr="00C127D8">
              <w:rPr>
                <w:rFonts w:cs="Courier"/>
                <w:color w:val="000000"/>
                <w:sz w:val="24"/>
                <w:szCs w:val="24"/>
              </w:rPr>
              <w:t>Los consejeros durarán cuatro años en sus funciones.</w:t>
            </w:r>
            <w:r>
              <w:rPr>
                <w:rFonts w:cs="Courier"/>
                <w:color w:val="000000"/>
                <w:sz w:val="24"/>
                <w:szCs w:val="24"/>
              </w:rPr>
              <w:t xml:space="preserve"> </w:t>
            </w:r>
            <w:r w:rsidRPr="00C127D8">
              <w:rPr>
                <w:rFonts w:cs="Courier"/>
                <w:color w:val="000000"/>
                <w:sz w:val="24"/>
                <w:szCs w:val="24"/>
              </w:rPr>
              <w:t>En ausencia del alcalde, el consejo será presidido por el</w:t>
            </w:r>
            <w:r>
              <w:rPr>
                <w:rFonts w:cs="Courier"/>
                <w:color w:val="000000"/>
                <w:sz w:val="24"/>
                <w:szCs w:val="24"/>
              </w:rPr>
              <w:t xml:space="preserve"> </w:t>
            </w:r>
            <w:r w:rsidRPr="00C127D8">
              <w:rPr>
                <w:rFonts w:cs="Courier"/>
                <w:color w:val="000000"/>
                <w:sz w:val="24"/>
                <w:szCs w:val="24"/>
              </w:rPr>
              <w:t>vicepresidente que elija el propio consejo de entre sus</w:t>
            </w:r>
            <w:r>
              <w:rPr>
                <w:rFonts w:cs="Courier"/>
                <w:color w:val="000000"/>
                <w:sz w:val="24"/>
                <w:szCs w:val="24"/>
              </w:rPr>
              <w:t xml:space="preserve"> </w:t>
            </w:r>
            <w:r w:rsidRPr="00C127D8">
              <w:rPr>
                <w:rFonts w:cs="Courier"/>
                <w:color w:val="000000"/>
                <w:sz w:val="24"/>
                <w:szCs w:val="24"/>
              </w:rPr>
              <w:t>miembros. El secretario municipal desempeñará la función</w:t>
            </w:r>
            <w:r>
              <w:rPr>
                <w:rFonts w:cs="Courier"/>
                <w:color w:val="000000"/>
                <w:sz w:val="24"/>
                <w:szCs w:val="24"/>
              </w:rPr>
              <w:t xml:space="preserve"> </w:t>
            </w:r>
            <w:r w:rsidRPr="00C127D8">
              <w:rPr>
                <w:rFonts w:cs="Courier"/>
                <w:color w:val="000000"/>
                <w:sz w:val="24"/>
                <w:szCs w:val="24"/>
              </w:rPr>
              <w:t>de ministro de fe de dicho organismo.</w:t>
            </w:r>
          </w:p>
          <w:p w:rsidR="00187192" w:rsidRPr="00C127D8" w:rsidRDefault="00187192" w:rsidP="00187192">
            <w:pPr>
              <w:autoSpaceDE w:val="0"/>
              <w:autoSpaceDN w:val="0"/>
              <w:adjustRightInd w:val="0"/>
              <w:jc w:val="both"/>
              <w:rPr>
                <w:rFonts w:cs="Courier"/>
                <w:color w:val="000000"/>
                <w:sz w:val="24"/>
                <w:szCs w:val="24"/>
              </w:rPr>
            </w:pPr>
          </w:p>
          <w:p w:rsidR="00187192" w:rsidRDefault="00187192" w:rsidP="00187192">
            <w:pPr>
              <w:autoSpaceDE w:val="0"/>
              <w:autoSpaceDN w:val="0"/>
              <w:adjustRightInd w:val="0"/>
              <w:jc w:val="both"/>
              <w:rPr>
                <w:rFonts w:cs="Courier"/>
                <w:color w:val="000000"/>
                <w:sz w:val="24"/>
                <w:szCs w:val="24"/>
              </w:rPr>
            </w:pPr>
            <w:r w:rsidRPr="00C127D8">
              <w:rPr>
                <w:rFonts w:cs="Courier"/>
                <w:color w:val="000000"/>
                <w:sz w:val="24"/>
                <w:szCs w:val="24"/>
              </w:rPr>
              <w:t>Las sesiones del consejo</w:t>
            </w:r>
            <w:r>
              <w:rPr>
                <w:rFonts w:cs="Courier"/>
                <w:color w:val="000000"/>
                <w:sz w:val="24"/>
                <w:szCs w:val="24"/>
              </w:rPr>
              <w:t xml:space="preserve"> </w:t>
            </w:r>
            <w:r w:rsidRPr="00C127D8">
              <w:rPr>
                <w:rFonts w:cs="Courier"/>
                <w:color w:val="000000"/>
                <w:sz w:val="24"/>
                <w:szCs w:val="24"/>
              </w:rPr>
              <w:t>serán públicas, debiendo consignarse en</w:t>
            </w:r>
            <w:r>
              <w:rPr>
                <w:rFonts w:cs="Courier"/>
                <w:color w:val="000000"/>
                <w:sz w:val="24"/>
                <w:szCs w:val="24"/>
              </w:rPr>
              <w:t xml:space="preserve"> </w:t>
            </w:r>
            <w:r>
              <w:rPr>
                <w:rFonts w:cs="Courier"/>
                <w:color w:val="000000"/>
                <w:sz w:val="24"/>
                <w:szCs w:val="24"/>
              </w:rPr>
              <w:lastRenderedPageBreak/>
              <w:t>a</w:t>
            </w:r>
            <w:r w:rsidRPr="00C127D8">
              <w:rPr>
                <w:rFonts w:cs="Courier"/>
                <w:color w:val="000000"/>
                <w:sz w:val="24"/>
                <w:szCs w:val="24"/>
              </w:rPr>
              <w:t>ctas los asuntos abordados en sus</w:t>
            </w:r>
            <w:r>
              <w:rPr>
                <w:rFonts w:cs="Courier"/>
                <w:color w:val="000000"/>
                <w:sz w:val="24"/>
                <w:szCs w:val="24"/>
              </w:rPr>
              <w:t xml:space="preserve"> </w:t>
            </w:r>
            <w:r w:rsidRPr="00C127D8">
              <w:rPr>
                <w:rFonts w:cs="Courier"/>
                <w:color w:val="000000"/>
                <w:sz w:val="24"/>
                <w:szCs w:val="24"/>
              </w:rPr>
              <w:t>reuniones y los acuerdos adoptados</w:t>
            </w:r>
            <w:r>
              <w:rPr>
                <w:rFonts w:cs="Courier"/>
                <w:color w:val="000000"/>
                <w:sz w:val="24"/>
                <w:szCs w:val="24"/>
              </w:rPr>
              <w:t xml:space="preserve"> </w:t>
            </w:r>
            <w:r w:rsidRPr="00C127D8">
              <w:rPr>
                <w:rFonts w:cs="Courier"/>
                <w:color w:val="000000"/>
                <w:sz w:val="24"/>
                <w:szCs w:val="24"/>
              </w:rPr>
              <w:t>en las mismas. El secretario municipal</w:t>
            </w:r>
            <w:r>
              <w:rPr>
                <w:rFonts w:cs="Courier"/>
                <w:color w:val="000000"/>
                <w:sz w:val="24"/>
                <w:szCs w:val="24"/>
              </w:rPr>
              <w:t xml:space="preserve"> </w:t>
            </w:r>
            <w:r w:rsidRPr="00C127D8">
              <w:rPr>
                <w:rFonts w:cs="Courier"/>
                <w:color w:val="000000"/>
                <w:sz w:val="24"/>
                <w:szCs w:val="24"/>
              </w:rPr>
              <w:t>mantendrá en archivo tales</w:t>
            </w:r>
            <w:r>
              <w:rPr>
                <w:rFonts w:cs="Courier"/>
                <w:color w:val="000000"/>
                <w:sz w:val="24"/>
                <w:szCs w:val="24"/>
              </w:rPr>
              <w:t xml:space="preserve"> </w:t>
            </w:r>
            <w:r w:rsidRPr="00C127D8">
              <w:rPr>
                <w:rFonts w:cs="Courier"/>
                <w:color w:val="000000"/>
                <w:sz w:val="24"/>
                <w:szCs w:val="24"/>
              </w:rPr>
              <w:t>actas, así como los originales de</w:t>
            </w:r>
            <w:r>
              <w:rPr>
                <w:rFonts w:cs="Courier"/>
                <w:color w:val="000000"/>
                <w:sz w:val="24"/>
                <w:szCs w:val="24"/>
              </w:rPr>
              <w:t xml:space="preserve"> </w:t>
            </w:r>
            <w:r w:rsidRPr="00C127D8">
              <w:rPr>
                <w:rFonts w:cs="Courier"/>
                <w:color w:val="000000"/>
                <w:sz w:val="24"/>
                <w:szCs w:val="24"/>
              </w:rPr>
              <w:t>la ordenanza de participación ciudadana</w:t>
            </w:r>
            <w:r>
              <w:rPr>
                <w:rFonts w:cs="Courier"/>
                <w:color w:val="000000"/>
                <w:sz w:val="24"/>
                <w:szCs w:val="24"/>
              </w:rPr>
              <w:t xml:space="preserve"> </w:t>
            </w:r>
            <w:r w:rsidRPr="00C127D8">
              <w:rPr>
                <w:rFonts w:cs="Courier"/>
                <w:color w:val="000000"/>
                <w:sz w:val="24"/>
                <w:szCs w:val="24"/>
              </w:rPr>
              <w:t>y del reglamento del consejo,</w:t>
            </w:r>
            <w:r>
              <w:rPr>
                <w:rFonts w:cs="Courier"/>
                <w:color w:val="000000"/>
                <w:sz w:val="24"/>
                <w:szCs w:val="24"/>
              </w:rPr>
              <w:t xml:space="preserve"> </w:t>
            </w:r>
            <w:r>
              <w:rPr>
                <w:rFonts w:cs="Tahoma"/>
                <w:color w:val="000000"/>
                <w:sz w:val="24"/>
                <w:szCs w:val="24"/>
              </w:rPr>
              <w:t xml:space="preserve"> </w:t>
            </w:r>
            <w:r w:rsidRPr="00C127D8">
              <w:rPr>
                <w:rFonts w:cs="Courier"/>
                <w:color w:val="000000"/>
                <w:sz w:val="24"/>
                <w:szCs w:val="24"/>
              </w:rPr>
              <w:t>documentos que serán de carácter</w:t>
            </w:r>
            <w:r>
              <w:rPr>
                <w:rFonts w:cs="Courier"/>
                <w:color w:val="000000"/>
                <w:sz w:val="24"/>
                <w:szCs w:val="24"/>
              </w:rPr>
              <w:t xml:space="preserve"> </w:t>
            </w:r>
            <w:r w:rsidRPr="00C127D8">
              <w:rPr>
                <w:rFonts w:cs="Courier"/>
                <w:color w:val="000000"/>
                <w:sz w:val="24"/>
                <w:szCs w:val="24"/>
              </w:rPr>
              <w:t>público.</w:t>
            </w:r>
          </w:p>
          <w:p w:rsidR="00187192" w:rsidRPr="00C127D8" w:rsidRDefault="00187192" w:rsidP="00187192">
            <w:pPr>
              <w:autoSpaceDE w:val="0"/>
              <w:autoSpaceDN w:val="0"/>
              <w:adjustRightInd w:val="0"/>
              <w:jc w:val="both"/>
              <w:rPr>
                <w:rFonts w:cs="Courier"/>
                <w:color w:val="000000"/>
                <w:sz w:val="24"/>
                <w:szCs w:val="24"/>
              </w:rPr>
            </w:pPr>
          </w:p>
          <w:p w:rsidR="00187192" w:rsidRPr="00C127D8" w:rsidRDefault="00187192" w:rsidP="00187192">
            <w:pPr>
              <w:autoSpaceDE w:val="0"/>
              <w:autoSpaceDN w:val="0"/>
              <w:adjustRightInd w:val="0"/>
              <w:jc w:val="both"/>
              <w:rPr>
                <w:rFonts w:cs="Courier"/>
                <w:color w:val="000000"/>
                <w:sz w:val="24"/>
                <w:szCs w:val="24"/>
              </w:rPr>
            </w:pPr>
            <w:r w:rsidRPr="00C127D8">
              <w:rPr>
                <w:rFonts w:cs="Courier"/>
                <w:color w:val="000000"/>
                <w:sz w:val="24"/>
                <w:szCs w:val="24"/>
              </w:rPr>
              <w:t>El alcalde deberá informar al</w:t>
            </w:r>
            <w:r>
              <w:rPr>
                <w:rFonts w:cs="Courier"/>
                <w:color w:val="000000"/>
                <w:sz w:val="24"/>
                <w:szCs w:val="24"/>
              </w:rPr>
              <w:t xml:space="preserve"> </w:t>
            </w:r>
            <w:r w:rsidRPr="00C127D8">
              <w:rPr>
                <w:rFonts w:cs="Courier"/>
                <w:color w:val="000000"/>
                <w:sz w:val="24"/>
                <w:szCs w:val="24"/>
              </w:rPr>
              <w:t>consejo acerca de los presupuestos</w:t>
            </w:r>
            <w:r>
              <w:rPr>
                <w:rFonts w:cs="Courier"/>
                <w:color w:val="000000"/>
                <w:sz w:val="24"/>
                <w:szCs w:val="24"/>
              </w:rPr>
              <w:t xml:space="preserve"> </w:t>
            </w:r>
            <w:r w:rsidRPr="00C127D8">
              <w:rPr>
                <w:rFonts w:cs="Courier"/>
                <w:color w:val="000000"/>
                <w:sz w:val="24"/>
                <w:szCs w:val="24"/>
              </w:rPr>
              <w:t>de inversión, del plan comunal</w:t>
            </w:r>
            <w:r>
              <w:rPr>
                <w:rFonts w:cs="Courier"/>
                <w:color w:val="000000"/>
                <w:sz w:val="24"/>
                <w:szCs w:val="24"/>
              </w:rPr>
              <w:t xml:space="preserve"> </w:t>
            </w:r>
            <w:r w:rsidRPr="00C127D8">
              <w:rPr>
                <w:rFonts w:cs="Courier"/>
                <w:color w:val="000000"/>
                <w:sz w:val="24"/>
                <w:szCs w:val="24"/>
              </w:rPr>
              <w:t>de desarrollo y sobre las modificaciones</w:t>
            </w:r>
            <w:r>
              <w:rPr>
                <w:rFonts w:cs="Courier"/>
                <w:color w:val="000000"/>
                <w:sz w:val="24"/>
                <w:szCs w:val="24"/>
              </w:rPr>
              <w:t xml:space="preserve"> </w:t>
            </w:r>
            <w:r w:rsidRPr="00C127D8">
              <w:rPr>
                <w:rFonts w:cs="Courier"/>
                <w:color w:val="000000"/>
                <w:sz w:val="24"/>
                <w:szCs w:val="24"/>
              </w:rPr>
              <w:t>al plan regulador, el que dispondrá</w:t>
            </w:r>
            <w:r>
              <w:rPr>
                <w:rFonts w:cs="Courier"/>
                <w:color w:val="000000"/>
                <w:sz w:val="24"/>
                <w:szCs w:val="24"/>
              </w:rPr>
              <w:t xml:space="preserve"> </w:t>
            </w:r>
            <w:r w:rsidRPr="00C127D8">
              <w:rPr>
                <w:rFonts w:cs="Courier"/>
                <w:color w:val="000000"/>
                <w:sz w:val="24"/>
                <w:szCs w:val="24"/>
              </w:rPr>
              <w:t>de quince días hábiles para</w:t>
            </w:r>
            <w:r>
              <w:rPr>
                <w:rFonts w:cs="Courier"/>
                <w:color w:val="000000"/>
                <w:sz w:val="24"/>
                <w:szCs w:val="24"/>
              </w:rPr>
              <w:t xml:space="preserve"> </w:t>
            </w:r>
            <w:r w:rsidRPr="00C127D8">
              <w:rPr>
                <w:rFonts w:cs="Courier"/>
                <w:color w:val="000000"/>
                <w:sz w:val="24"/>
                <w:szCs w:val="24"/>
              </w:rPr>
              <w:t>formular sus observaciones.</w:t>
            </w:r>
          </w:p>
          <w:p w:rsidR="00187192" w:rsidRDefault="00187192" w:rsidP="00187192">
            <w:pPr>
              <w:autoSpaceDE w:val="0"/>
              <w:autoSpaceDN w:val="0"/>
              <w:adjustRightInd w:val="0"/>
              <w:jc w:val="both"/>
              <w:rPr>
                <w:rFonts w:cs="Courier"/>
                <w:color w:val="000000"/>
                <w:sz w:val="24"/>
                <w:szCs w:val="24"/>
              </w:rPr>
            </w:pPr>
            <w:r w:rsidRPr="00C127D8">
              <w:rPr>
                <w:rFonts w:cs="Courier"/>
                <w:color w:val="000000"/>
                <w:sz w:val="24"/>
                <w:szCs w:val="24"/>
              </w:rPr>
              <w:t>Con todo, en el mes de marzo de</w:t>
            </w:r>
            <w:r>
              <w:rPr>
                <w:rFonts w:cs="Courier"/>
                <w:color w:val="000000"/>
                <w:sz w:val="24"/>
                <w:szCs w:val="24"/>
              </w:rPr>
              <w:t xml:space="preserve"> </w:t>
            </w:r>
            <w:r w:rsidRPr="00C127D8">
              <w:rPr>
                <w:rFonts w:cs="Courier"/>
                <w:color w:val="000000"/>
                <w:sz w:val="24"/>
                <w:szCs w:val="24"/>
              </w:rPr>
              <w:t>cada año, el consejo deberá pronunciarse</w:t>
            </w:r>
            <w:r>
              <w:rPr>
                <w:rFonts w:cs="Courier"/>
                <w:color w:val="000000"/>
                <w:sz w:val="24"/>
                <w:szCs w:val="24"/>
              </w:rPr>
              <w:t xml:space="preserve"> </w:t>
            </w:r>
            <w:r w:rsidRPr="00C127D8">
              <w:rPr>
                <w:rFonts w:cs="Courier"/>
                <w:color w:val="000000"/>
                <w:sz w:val="24"/>
                <w:szCs w:val="24"/>
              </w:rPr>
              <w:t>respecto de la cuenta pública del</w:t>
            </w:r>
            <w:r>
              <w:rPr>
                <w:rFonts w:cs="Courier"/>
                <w:color w:val="000000"/>
                <w:sz w:val="24"/>
                <w:szCs w:val="24"/>
              </w:rPr>
              <w:t xml:space="preserve"> </w:t>
            </w:r>
            <w:r w:rsidRPr="00C127D8">
              <w:rPr>
                <w:rFonts w:cs="Courier"/>
                <w:color w:val="000000"/>
                <w:sz w:val="24"/>
                <w:szCs w:val="24"/>
              </w:rPr>
              <w:t>alcalde, sobre la cobertura y eficiencia de los</w:t>
            </w:r>
            <w:r>
              <w:rPr>
                <w:rFonts w:cs="Courier"/>
                <w:color w:val="000000"/>
                <w:sz w:val="24"/>
                <w:szCs w:val="24"/>
              </w:rPr>
              <w:t xml:space="preserve"> </w:t>
            </w:r>
            <w:r w:rsidRPr="00C127D8">
              <w:rPr>
                <w:rFonts w:cs="Courier"/>
                <w:color w:val="000000"/>
                <w:sz w:val="24"/>
                <w:szCs w:val="24"/>
              </w:rPr>
              <w:t>servicios municipales, así como</w:t>
            </w:r>
            <w:r>
              <w:rPr>
                <w:rFonts w:cs="Courier"/>
                <w:color w:val="000000"/>
                <w:sz w:val="24"/>
                <w:szCs w:val="24"/>
              </w:rPr>
              <w:t xml:space="preserve"> </w:t>
            </w:r>
            <w:r w:rsidRPr="00C127D8">
              <w:rPr>
                <w:rFonts w:cs="Courier"/>
                <w:color w:val="000000"/>
                <w:sz w:val="24"/>
                <w:szCs w:val="24"/>
              </w:rPr>
              <w:t>sobre</w:t>
            </w:r>
            <w:r>
              <w:rPr>
                <w:rFonts w:cs="Courier"/>
                <w:color w:val="000000"/>
                <w:sz w:val="24"/>
                <w:szCs w:val="24"/>
              </w:rPr>
              <w:t xml:space="preserve"> </w:t>
            </w:r>
            <w:r w:rsidRPr="00C127D8">
              <w:rPr>
                <w:rFonts w:cs="Courier"/>
                <w:color w:val="000000"/>
                <w:sz w:val="24"/>
                <w:szCs w:val="24"/>
              </w:rPr>
              <w:t>las materias de relevancia comunal</w:t>
            </w:r>
            <w:r>
              <w:rPr>
                <w:rFonts w:cs="Courier"/>
                <w:color w:val="000000"/>
                <w:sz w:val="24"/>
                <w:szCs w:val="24"/>
              </w:rPr>
              <w:t xml:space="preserve"> </w:t>
            </w:r>
            <w:r w:rsidRPr="00C127D8">
              <w:rPr>
                <w:rFonts w:cs="Courier"/>
                <w:color w:val="000000"/>
                <w:sz w:val="24"/>
                <w:szCs w:val="24"/>
              </w:rPr>
              <w:t>que hayan sido establecidas por</w:t>
            </w:r>
            <w:r>
              <w:rPr>
                <w:rFonts w:cs="Courier"/>
                <w:color w:val="000000"/>
                <w:sz w:val="24"/>
                <w:szCs w:val="24"/>
              </w:rPr>
              <w:t xml:space="preserve"> </w:t>
            </w:r>
            <w:r w:rsidRPr="00C127D8">
              <w:rPr>
                <w:rFonts w:cs="Courier"/>
                <w:color w:val="000000"/>
                <w:sz w:val="24"/>
                <w:szCs w:val="24"/>
              </w:rPr>
              <w:t>el concejo, y podrá interponer</w:t>
            </w:r>
            <w:r>
              <w:rPr>
                <w:rFonts w:cs="Courier"/>
                <w:color w:val="000000"/>
                <w:sz w:val="24"/>
                <w:szCs w:val="24"/>
              </w:rPr>
              <w:t xml:space="preserve"> </w:t>
            </w:r>
            <w:r w:rsidRPr="00C127D8">
              <w:rPr>
                <w:rFonts w:cs="Courier"/>
                <w:color w:val="000000"/>
                <w:sz w:val="24"/>
                <w:szCs w:val="24"/>
              </w:rPr>
              <w:t>el recurso de reclamación establecido</w:t>
            </w:r>
            <w:r>
              <w:rPr>
                <w:rFonts w:cs="Courier"/>
                <w:color w:val="000000"/>
                <w:sz w:val="24"/>
                <w:szCs w:val="24"/>
              </w:rPr>
              <w:t xml:space="preserve"> </w:t>
            </w:r>
            <w:r w:rsidRPr="00C127D8">
              <w:rPr>
                <w:rFonts w:cs="Courier"/>
                <w:color w:val="000000"/>
                <w:sz w:val="24"/>
                <w:szCs w:val="24"/>
              </w:rPr>
              <w:t xml:space="preserve">en el </w:t>
            </w:r>
            <w:r w:rsidRPr="00C127D8">
              <w:rPr>
                <w:rFonts w:cs="Courier"/>
                <w:color w:val="000000"/>
                <w:sz w:val="24"/>
                <w:szCs w:val="24"/>
              </w:rPr>
              <w:lastRenderedPageBreak/>
              <w:t>Título final de la presente</w:t>
            </w:r>
            <w:r>
              <w:rPr>
                <w:rFonts w:cs="Courier"/>
                <w:color w:val="000000"/>
                <w:sz w:val="24"/>
                <w:szCs w:val="24"/>
              </w:rPr>
              <w:t xml:space="preserve"> </w:t>
            </w:r>
            <w:r w:rsidRPr="00C127D8">
              <w:rPr>
                <w:rFonts w:cs="Courier"/>
                <w:color w:val="000000"/>
                <w:sz w:val="24"/>
                <w:szCs w:val="24"/>
              </w:rPr>
              <w:t>ley.</w:t>
            </w:r>
          </w:p>
          <w:p w:rsidR="00187192" w:rsidRPr="00C127D8" w:rsidRDefault="00187192" w:rsidP="00187192">
            <w:pPr>
              <w:autoSpaceDE w:val="0"/>
              <w:autoSpaceDN w:val="0"/>
              <w:adjustRightInd w:val="0"/>
              <w:jc w:val="both"/>
              <w:rPr>
                <w:rFonts w:cs="Courier"/>
                <w:color w:val="000000"/>
                <w:sz w:val="24"/>
                <w:szCs w:val="24"/>
              </w:rPr>
            </w:pPr>
          </w:p>
          <w:p w:rsidR="00187192" w:rsidRPr="00C127D8" w:rsidRDefault="00187192" w:rsidP="00187192">
            <w:pPr>
              <w:autoSpaceDE w:val="0"/>
              <w:autoSpaceDN w:val="0"/>
              <w:adjustRightInd w:val="0"/>
              <w:jc w:val="both"/>
              <w:rPr>
                <w:rFonts w:cs="Courier"/>
                <w:color w:val="000000"/>
                <w:sz w:val="24"/>
                <w:szCs w:val="24"/>
              </w:rPr>
            </w:pPr>
            <w:r w:rsidRPr="00C127D8">
              <w:rPr>
                <w:rFonts w:cs="Courier"/>
                <w:color w:val="000000"/>
                <w:sz w:val="24"/>
                <w:szCs w:val="24"/>
              </w:rPr>
              <w:t>Asimismo, los consejeros deberán</w:t>
            </w:r>
            <w:r>
              <w:rPr>
                <w:rFonts w:cs="Courier"/>
                <w:color w:val="000000"/>
                <w:sz w:val="24"/>
                <w:szCs w:val="24"/>
              </w:rPr>
              <w:t xml:space="preserve"> </w:t>
            </w:r>
            <w:r w:rsidRPr="00C127D8">
              <w:rPr>
                <w:rFonts w:cs="Courier"/>
                <w:color w:val="000000"/>
                <w:sz w:val="24"/>
                <w:szCs w:val="24"/>
              </w:rPr>
              <w:t>informar a sus respectivas organizaciones,</w:t>
            </w:r>
            <w:r>
              <w:rPr>
                <w:rFonts w:cs="Courier"/>
                <w:color w:val="000000"/>
                <w:sz w:val="24"/>
                <w:szCs w:val="24"/>
              </w:rPr>
              <w:t xml:space="preserve"> </w:t>
            </w:r>
            <w:r w:rsidRPr="00C127D8">
              <w:rPr>
                <w:rFonts w:cs="Courier"/>
                <w:color w:val="000000"/>
                <w:sz w:val="24"/>
                <w:szCs w:val="24"/>
              </w:rPr>
              <w:t>en sesión especialmente</w:t>
            </w:r>
            <w:r>
              <w:rPr>
                <w:rFonts w:cs="Courier"/>
                <w:color w:val="000000"/>
                <w:sz w:val="24"/>
                <w:szCs w:val="24"/>
              </w:rPr>
              <w:t xml:space="preserve"> </w:t>
            </w:r>
            <w:r w:rsidRPr="00C127D8">
              <w:rPr>
                <w:rFonts w:cs="Courier"/>
                <w:color w:val="000000"/>
                <w:sz w:val="24"/>
                <w:szCs w:val="24"/>
              </w:rPr>
              <w:t>convocada al efecto y con la</w:t>
            </w:r>
            <w:r>
              <w:rPr>
                <w:rFonts w:cs="Courier"/>
                <w:color w:val="000000"/>
                <w:sz w:val="24"/>
                <w:szCs w:val="24"/>
              </w:rPr>
              <w:t xml:space="preserve"> </w:t>
            </w:r>
            <w:r w:rsidRPr="00C127D8">
              <w:rPr>
                <w:rFonts w:cs="Courier"/>
                <w:color w:val="000000"/>
                <w:sz w:val="24"/>
                <w:szCs w:val="24"/>
              </w:rPr>
              <w:t>debida anticipación para recibir</w:t>
            </w:r>
            <w:r>
              <w:rPr>
                <w:rFonts w:cs="Courier"/>
                <w:color w:val="000000"/>
                <w:sz w:val="24"/>
                <w:szCs w:val="24"/>
              </w:rPr>
              <w:t xml:space="preserve"> </w:t>
            </w:r>
            <w:r w:rsidRPr="00C127D8">
              <w:rPr>
                <w:rFonts w:cs="Courier"/>
                <w:color w:val="000000"/>
                <w:sz w:val="24"/>
                <w:szCs w:val="24"/>
              </w:rPr>
              <w:t>consultas y opiniones, acerca de</w:t>
            </w:r>
            <w:r>
              <w:rPr>
                <w:rFonts w:cs="Courier"/>
                <w:color w:val="000000"/>
                <w:sz w:val="24"/>
                <w:szCs w:val="24"/>
              </w:rPr>
              <w:t xml:space="preserve"> </w:t>
            </w:r>
            <w:r w:rsidRPr="00C127D8">
              <w:rPr>
                <w:rFonts w:cs="Courier"/>
                <w:color w:val="000000"/>
                <w:sz w:val="24"/>
                <w:szCs w:val="24"/>
              </w:rPr>
              <w:t>la propuesta de presupuesto y</w:t>
            </w:r>
            <w:r>
              <w:rPr>
                <w:rFonts w:cs="Courier"/>
                <w:color w:val="000000"/>
                <w:sz w:val="24"/>
                <w:szCs w:val="24"/>
              </w:rPr>
              <w:t xml:space="preserve"> </w:t>
            </w:r>
            <w:r w:rsidRPr="00C127D8">
              <w:rPr>
                <w:rFonts w:cs="Courier"/>
                <w:color w:val="000000"/>
                <w:sz w:val="24"/>
                <w:szCs w:val="24"/>
              </w:rPr>
              <w:t>del plan comunal de desarrollo, incluyendo</w:t>
            </w:r>
            <w:r>
              <w:rPr>
                <w:rFonts w:cs="Courier"/>
                <w:color w:val="000000"/>
                <w:sz w:val="24"/>
                <w:szCs w:val="24"/>
              </w:rPr>
              <w:t xml:space="preserve"> </w:t>
            </w:r>
            <w:r w:rsidRPr="00C127D8">
              <w:rPr>
                <w:rFonts w:cs="Courier"/>
                <w:color w:val="000000"/>
                <w:sz w:val="24"/>
                <w:szCs w:val="24"/>
              </w:rPr>
              <w:t>el plan de inversiones y</w:t>
            </w:r>
            <w:r>
              <w:rPr>
                <w:rFonts w:cs="Courier"/>
                <w:color w:val="000000"/>
                <w:sz w:val="24"/>
                <w:szCs w:val="24"/>
              </w:rPr>
              <w:t xml:space="preserve"> </w:t>
            </w:r>
            <w:r w:rsidRPr="00C127D8">
              <w:rPr>
                <w:rFonts w:cs="Courier"/>
                <w:color w:val="000000"/>
                <w:sz w:val="24"/>
                <w:szCs w:val="24"/>
              </w:rPr>
              <w:t>las modificaciones al plan regulador,</w:t>
            </w:r>
            <w:r>
              <w:rPr>
                <w:rFonts w:cs="Courier"/>
                <w:color w:val="000000"/>
                <w:sz w:val="24"/>
                <w:szCs w:val="24"/>
              </w:rPr>
              <w:t xml:space="preserve"> </w:t>
            </w:r>
            <w:r w:rsidRPr="00C127D8">
              <w:rPr>
                <w:rFonts w:cs="Courier"/>
                <w:color w:val="000000"/>
                <w:sz w:val="24"/>
                <w:szCs w:val="24"/>
              </w:rPr>
              <w:t>como también sobre cualquier otra</w:t>
            </w:r>
            <w:r>
              <w:rPr>
                <w:rFonts w:cs="Courier"/>
                <w:color w:val="000000"/>
                <w:sz w:val="24"/>
                <w:szCs w:val="24"/>
              </w:rPr>
              <w:t xml:space="preserve"> </w:t>
            </w:r>
            <w:r w:rsidRPr="00C127D8">
              <w:rPr>
                <w:rFonts w:cs="Courier"/>
                <w:color w:val="000000"/>
                <w:sz w:val="24"/>
                <w:szCs w:val="24"/>
              </w:rPr>
              <w:t>materia relevante que les haya</w:t>
            </w:r>
            <w:r>
              <w:rPr>
                <w:rFonts w:cs="Courier"/>
                <w:color w:val="000000"/>
                <w:sz w:val="24"/>
                <w:szCs w:val="24"/>
              </w:rPr>
              <w:t xml:space="preserve"> </w:t>
            </w:r>
            <w:r w:rsidRPr="00C127D8">
              <w:rPr>
                <w:rFonts w:cs="Courier"/>
                <w:color w:val="000000"/>
                <w:sz w:val="24"/>
                <w:szCs w:val="24"/>
              </w:rPr>
              <w:t>presentado el alcalde o el</w:t>
            </w:r>
            <w:r>
              <w:rPr>
                <w:rFonts w:cs="Courier"/>
                <w:color w:val="000000"/>
                <w:sz w:val="24"/>
                <w:szCs w:val="24"/>
              </w:rPr>
              <w:t xml:space="preserve"> </w:t>
            </w:r>
            <w:r w:rsidRPr="00C127D8">
              <w:rPr>
                <w:rFonts w:cs="Courier"/>
                <w:color w:val="000000"/>
                <w:sz w:val="24"/>
                <w:szCs w:val="24"/>
              </w:rPr>
              <w:t>concejo.</w:t>
            </w:r>
          </w:p>
          <w:p w:rsidR="00187192" w:rsidRDefault="00187192" w:rsidP="00187192">
            <w:pPr>
              <w:autoSpaceDE w:val="0"/>
              <w:autoSpaceDN w:val="0"/>
              <w:adjustRightInd w:val="0"/>
              <w:jc w:val="both"/>
              <w:rPr>
                <w:rFonts w:cs="Courier"/>
                <w:color w:val="000000"/>
                <w:sz w:val="24"/>
                <w:szCs w:val="24"/>
              </w:rPr>
            </w:pPr>
          </w:p>
          <w:p w:rsidR="00187192" w:rsidRPr="00C127D8" w:rsidRDefault="00187192" w:rsidP="00187192">
            <w:pPr>
              <w:autoSpaceDE w:val="0"/>
              <w:autoSpaceDN w:val="0"/>
              <w:adjustRightInd w:val="0"/>
              <w:jc w:val="both"/>
              <w:rPr>
                <w:rFonts w:cs="Courier"/>
                <w:color w:val="000000"/>
                <w:sz w:val="24"/>
                <w:szCs w:val="24"/>
              </w:rPr>
            </w:pPr>
            <w:r w:rsidRPr="00C127D8">
              <w:rPr>
                <w:rFonts w:cs="Courier"/>
                <w:color w:val="000000"/>
                <w:sz w:val="24"/>
                <w:szCs w:val="24"/>
              </w:rPr>
              <w:t>Cada municipalidad deberá</w:t>
            </w:r>
            <w:r>
              <w:rPr>
                <w:rFonts w:cs="Courier"/>
                <w:color w:val="000000"/>
                <w:sz w:val="24"/>
                <w:szCs w:val="24"/>
              </w:rPr>
              <w:t xml:space="preserve"> </w:t>
            </w:r>
            <w:r w:rsidRPr="00C127D8">
              <w:rPr>
                <w:rFonts w:cs="Courier"/>
                <w:color w:val="000000"/>
                <w:sz w:val="24"/>
                <w:szCs w:val="24"/>
              </w:rPr>
              <w:t>proporcionar los medios necesarios</w:t>
            </w:r>
            <w:r>
              <w:rPr>
                <w:rFonts w:cs="Courier"/>
                <w:color w:val="000000"/>
                <w:sz w:val="24"/>
                <w:szCs w:val="24"/>
              </w:rPr>
              <w:t xml:space="preserve"> </w:t>
            </w:r>
            <w:r w:rsidRPr="00C127D8">
              <w:rPr>
                <w:rFonts w:cs="Courier"/>
                <w:color w:val="000000"/>
                <w:sz w:val="24"/>
                <w:szCs w:val="24"/>
              </w:rPr>
              <w:t>para el funcionamiento del</w:t>
            </w:r>
            <w:r>
              <w:rPr>
                <w:rFonts w:cs="Courier"/>
                <w:color w:val="000000"/>
                <w:sz w:val="24"/>
                <w:szCs w:val="24"/>
              </w:rPr>
              <w:t xml:space="preserve"> </w:t>
            </w:r>
            <w:r w:rsidRPr="00C127D8">
              <w:rPr>
                <w:rFonts w:cs="Courier"/>
                <w:color w:val="000000"/>
                <w:sz w:val="24"/>
                <w:szCs w:val="24"/>
              </w:rPr>
              <w:t>consejo comunal de organizaciones</w:t>
            </w:r>
            <w:r>
              <w:rPr>
                <w:rFonts w:cs="Courier"/>
                <w:color w:val="000000"/>
                <w:sz w:val="24"/>
                <w:szCs w:val="24"/>
              </w:rPr>
              <w:t xml:space="preserve"> </w:t>
            </w:r>
            <w:r w:rsidRPr="00C127D8">
              <w:rPr>
                <w:rFonts w:cs="Courier"/>
                <w:color w:val="000000"/>
                <w:sz w:val="24"/>
                <w:szCs w:val="24"/>
              </w:rPr>
              <w:t>de la sociedad civil.</w:t>
            </w:r>
          </w:p>
          <w:p w:rsidR="00187192" w:rsidRDefault="00187192"/>
          <w:p w:rsidR="006F17D0" w:rsidRDefault="006F17D0"/>
          <w:p w:rsidR="00793F5B" w:rsidRDefault="00793F5B" w:rsidP="00793F5B">
            <w:pPr>
              <w:autoSpaceDE w:val="0"/>
              <w:autoSpaceDN w:val="0"/>
              <w:adjustRightInd w:val="0"/>
              <w:jc w:val="both"/>
              <w:rPr>
                <w:rFonts w:cs="Courier"/>
                <w:sz w:val="24"/>
                <w:szCs w:val="24"/>
              </w:rPr>
            </w:pPr>
            <w:r w:rsidRPr="00385E28">
              <w:rPr>
                <w:rFonts w:cs="Courier"/>
                <w:b/>
                <w:sz w:val="24"/>
                <w:szCs w:val="24"/>
              </w:rPr>
              <w:t>Artículo 98.-</w:t>
            </w:r>
            <w:r w:rsidRPr="00F47751">
              <w:rPr>
                <w:rFonts w:cs="Courier"/>
                <w:sz w:val="24"/>
                <w:szCs w:val="24"/>
              </w:rPr>
              <w:t xml:space="preserve"> Sin perjuicio de lo</w:t>
            </w:r>
            <w:r>
              <w:rPr>
                <w:rFonts w:cs="Courier"/>
                <w:sz w:val="24"/>
                <w:szCs w:val="24"/>
              </w:rPr>
              <w:t xml:space="preserve"> </w:t>
            </w:r>
            <w:r w:rsidRPr="00F47751">
              <w:rPr>
                <w:rFonts w:cs="Courier"/>
                <w:sz w:val="24"/>
                <w:szCs w:val="24"/>
              </w:rPr>
              <w:t>dispuesto en los artículos anteriores,</w:t>
            </w:r>
            <w:r>
              <w:rPr>
                <w:rFonts w:cs="Courier"/>
                <w:sz w:val="24"/>
                <w:szCs w:val="24"/>
              </w:rPr>
              <w:t xml:space="preserve"> </w:t>
            </w:r>
            <w:r w:rsidRPr="00F47751">
              <w:rPr>
                <w:rFonts w:cs="Courier"/>
                <w:sz w:val="24"/>
                <w:szCs w:val="24"/>
              </w:rPr>
              <w:t xml:space="preserve">cada municipalidad deberá habilitar </w:t>
            </w:r>
            <w:r>
              <w:rPr>
                <w:rFonts w:cs="Courier"/>
                <w:sz w:val="24"/>
                <w:szCs w:val="24"/>
              </w:rPr>
              <w:t>y</w:t>
            </w:r>
            <w:r w:rsidRPr="00F47751">
              <w:rPr>
                <w:rFonts w:cs="Courier"/>
                <w:sz w:val="24"/>
                <w:szCs w:val="24"/>
              </w:rPr>
              <w:t xml:space="preserve"> mantener en funcionamiento una oficina de informaciones, </w:t>
            </w:r>
            <w:r>
              <w:rPr>
                <w:rFonts w:cs="Courier"/>
                <w:sz w:val="24"/>
                <w:szCs w:val="24"/>
              </w:rPr>
              <w:t xml:space="preserve"> </w:t>
            </w:r>
            <w:r w:rsidRPr="00F47751">
              <w:rPr>
                <w:rFonts w:cs="Courier"/>
                <w:sz w:val="24"/>
                <w:szCs w:val="24"/>
              </w:rPr>
              <w:t xml:space="preserve">reclamos y </w:t>
            </w:r>
            <w:r w:rsidRPr="00F47751">
              <w:rPr>
                <w:rFonts w:cs="Courier"/>
                <w:sz w:val="24"/>
                <w:szCs w:val="24"/>
              </w:rPr>
              <w:lastRenderedPageBreak/>
              <w:t>sugerencias abierta</w:t>
            </w:r>
            <w:r>
              <w:rPr>
                <w:rFonts w:cs="Courier"/>
                <w:sz w:val="24"/>
                <w:szCs w:val="24"/>
              </w:rPr>
              <w:t xml:space="preserve"> </w:t>
            </w:r>
            <w:r w:rsidRPr="00F47751">
              <w:rPr>
                <w:rFonts w:cs="Courier"/>
                <w:sz w:val="24"/>
                <w:szCs w:val="24"/>
              </w:rPr>
              <w:t>a la comunidad. La ordenanza de</w:t>
            </w:r>
            <w:r>
              <w:rPr>
                <w:rFonts w:cs="Courier"/>
                <w:sz w:val="24"/>
                <w:szCs w:val="24"/>
              </w:rPr>
              <w:t xml:space="preserve"> </w:t>
            </w:r>
            <w:r w:rsidRPr="00F47751">
              <w:rPr>
                <w:rFonts w:cs="Courier"/>
                <w:sz w:val="24"/>
                <w:szCs w:val="24"/>
              </w:rPr>
              <w:t>participación establecerá un procedimiento</w:t>
            </w:r>
            <w:r>
              <w:rPr>
                <w:rFonts w:cs="Courier"/>
                <w:sz w:val="24"/>
                <w:szCs w:val="24"/>
              </w:rPr>
              <w:t xml:space="preserve"> </w:t>
            </w:r>
            <w:r w:rsidRPr="00F47751">
              <w:rPr>
                <w:rFonts w:cs="Courier"/>
                <w:sz w:val="24"/>
                <w:szCs w:val="24"/>
              </w:rPr>
              <w:t>público para el tratamiento de las</w:t>
            </w:r>
            <w:r>
              <w:rPr>
                <w:rFonts w:cs="Courier"/>
                <w:sz w:val="24"/>
                <w:szCs w:val="24"/>
              </w:rPr>
              <w:t xml:space="preserve"> </w:t>
            </w:r>
            <w:r w:rsidRPr="00F47751">
              <w:rPr>
                <w:rFonts w:cs="Courier"/>
                <w:sz w:val="24"/>
                <w:szCs w:val="24"/>
              </w:rPr>
              <w:t>presentaciones o reclamos, como</w:t>
            </w:r>
            <w:r>
              <w:rPr>
                <w:rFonts w:cs="Courier"/>
                <w:sz w:val="24"/>
                <w:szCs w:val="24"/>
              </w:rPr>
              <w:t xml:space="preserve"> </w:t>
            </w:r>
            <w:r w:rsidRPr="00F47751">
              <w:rPr>
                <w:rFonts w:cs="Courier"/>
                <w:sz w:val="24"/>
                <w:szCs w:val="24"/>
              </w:rPr>
              <w:t>asimismo los plazos en que el</w:t>
            </w:r>
            <w:r>
              <w:rPr>
                <w:rFonts w:cs="Courier"/>
                <w:sz w:val="24"/>
                <w:szCs w:val="24"/>
              </w:rPr>
              <w:t xml:space="preserve"> </w:t>
            </w:r>
            <w:r w:rsidRPr="00F47751">
              <w:rPr>
                <w:rFonts w:cs="Courier"/>
                <w:sz w:val="24"/>
                <w:szCs w:val="24"/>
              </w:rPr>
              <w:t>municipio deberá dar respuesta a ellos,</w:t>
            </w:r>
            <w:r>
              <w:rPr>
                <w:rFonts w:cs="Courier"/>
                <w:sz w:val="24"/>
                <w:szCs w:val="24"/>
              </w:rPr>
              <w:t xml:space="preserve"> </w:t>
            </w:r>
            <w:r w:rsidRPr="00F47751">
              <w:rPr>
                <w:rFonts w:cs="Courier"/>
                <w:sz w:val="24"/>
                <w:szCs w:val="24"/>
              </w:rPr>
              <w:t>los que, en ningún caso, serán</w:t>
            </w:r>
            <w:r>
              <w:rPr>
                <w:rFonts w:cs="Courier"/>
                <w:sz w:val="24"/>
                <w:szCs w:val="24"/>
              </w:rPr>
              <w:t xml:space="preserve"> </w:t>
            </w:r>
            <w:r w:rsidRPr="00F47751">
              <w:rPr>
                <w:rFonts w:cs="Courier"/>
                <w:sz w:val="24"/>
                <w:szCs w:val="24"/>
              </w:rPr>
              <w:t>superiores a treinta días, de</w:t>
            </w:r>
            <w:r>
              <w:rPr>
                <w:rFonts w:cs="Courier"/>
                <w:sz w:val="24"/>
                <w:szCs w:val="24"/>
              </w:rPr>
              <w:t xml:space="preserve"> </w:t>
            </w:r>
            <w:r w:rsidRPr="00F47751">
              <w:rPr>
                <w:rFonts w:cs="Courier"/>
                <w:sz w:val="24"/>
                <w:szCs w:val="24"/>
              </w:rPr>
              <w:t>acuerdo a las disposiciones</w:t>
            </w:r>
            <w:r>
              <w:rPr>
                <w:rFonts w:cs="Courier"/>
                <w:sz w:val="24"/>
                <w:szCs w:val="24"/>
              </w:rPr>
              <w:t xml:space="preserve"> </w:t>
            </w:r>
            <w:r w:rsidRPr="00F47751">
              <w:rPr>
                <w:rFonts w:cs="Courier"/>
                <w:sz w:val="24"/>
                <w:szCs w:val="24"/>
              </w:rPr>
              <w:t>contenidas en la ley Nº 19.880.</w:t>
            </w:r>
          </w:p>
          <w:p w:rsidR="00793F5B" w:rsidRDefault="00793F5B" w:rsidP="00793F5B">
            <w:pPr>
              <w:autoSpaceDE w:val="0"/>
              <w:autoSpaceDN w:val="0"/>
              <w:adjustRightInd w:val="0"/>
              <w:jc w:val="both"/>
              <w:rPr>
                <w:rFonts w:cs="Courier"/>
                <w:sz w:val="24"/>
                <w:szCs w:val="24"/>
              </w:rPr>
            </w:pPr>
          </w:p>
          <w:p w:rsidR="006F17D0" w:rsidRDefault="006F17D0" w:rsidP="00793F5B">
            <w:pPr>
              <w:autoSpaceDE w:val="0"/>
              <w:autoSpaceDN w:val="0"/>
              <w:adjustRightInd w:val="0"/>
              <w:jc w:val="both"/>
              <w:rPr>
                <w:rFonts w:cs="Courier"/>
                <w:sz w:val="24"/>
                <w:szCs w:val="24"/>
              </w:rPr>
            </w:pPr>
          </w:p>
          <w:p w:rsidR="006F17D0" w:rsidRDefault="006F17D0" w:rsidP="00793F5B">
            <w:pPr>
              <w:autoSpaceDE w:val="0"/>
              <w:autoSpaceDN w:val="0"/>
              <w:adjustRightInd w:val="0"/>
              <w:jc w:val="both"/>
              <w:rPr>
                <w:rFonts w:cs="Courier"/>
                <w:sz w:val="24"/>
                <w:szCs w:val="24"/>
              </w:rPr>
            </w:pPr>
          </w:p>
          <w:p w:rsidR="006F17D0" w:rsidRDefault="006F17D0" w:rsidP="00793F5B">
            <w:pPr>
              <w:autoSpaceDE w:val="0"/>
              <w:autoSpaceDN w:val="0"/>
              <w:adjustRightInd w:val="0"/>
              <w:jc w:val="both"/>
              <w:rPr>
                <w:rFonts w:cs="Courier"/>
                <w:sz w:val="24"/>
                <w:szCs w:val="24"/>
              </w:rPr>
            </w:pPr>
          </w:p>
          <w:p w:rsidR="006F17D0" w:rsidRDefault="006F17D0" w:rsidP="00793F5B">
            <w:pPr>
              <w:autoSpaceDE w:val="0"/>
              <w:autoSpaceDN w:val="0"/>
              <w:adjustRightInd w:val="0"/>
              <w:jc w:val="both"/>
              <w:rPr>
                <w:rFonts w:cs="Courier"/>
                <w:sz w:val="24"/>
                <w:szCs w:val="24"/>
              </w:rPr>
            </w:pPr>
          </w:p>
          <w:p w:rsidR="006F17D0" w:rsidRDefault="006F17D0" w:rsidP="00793F5B">
            <w:pPr>
              <w:autoSpaceDE w:val="0"/>
              <w:autoSpaceDN w:val="0"/>
              <w:adjustRightInd w:val="0"/>
              <w:jc w:val="both"/>
              <w:rPr>
                <w:rFonts w:cs="Courier"/>
                <w:sz w:val="24"/>
                <w:szCs w:val="24"/>
              </w:rPr>
            </w:pPr>
          </w:p>
          <w:p w:rsidR="006F17D0" w:rsidRDefault="006F17D0" w:rsidP="00793F5B">
            <w:pPr>
              <w:autoSpaceDE w:val="0"/>
              <w:autoSpaceDN w:val="0"/>
              <w:adjustRightInd w:val="0"/>
              <w:jc w:val="both"/>
              <w:rPr>
                <w:rFonts w:cs="Courier"/>
                <w:sz w:val="24"/>
                <w:szCs w:val="24"/>
              </w:rPr>
            </w:pPr>
          </w:p>
          <w:p w:rsidR="006F17D0" w:rsidRDefault="006F17D0" w:rsidP="00793F5B">
            <w:pPr>
              <w:autoSpaceDE w:val="0"/>
              <w:autoSpaceDN w:val="0"/>
              <w:adjustRightInd w:val="0"/>
              <w:jc w:val="both"/>
              <w:rPr>
                <w:rFonts w:cs="Courier"/>
                <w:sz w:val="24"/>
                <w:szCs w:val="24"/>
              </w:rPr>
            </w:pPr>
          </w:p>
          <w:p w:rsidR="006F17D0" w:rsidRDefault="006F17D0" w:rsidP="00793F5B">
            <w:pPr>
              <w:autoSpaceDE w:val="0"/>
              <w:autoSpaceDN w:val="0"/>
              <w:adjustRightInd w:val="0"/>
              <w:jc w:val="both"/>
              <w:rPr>
                <w:rFonts w:cs="Courier"/>
                <w:sz w:val="24"/>
                <w:szCs w:val="24"/>
              </w:rPr>
            </w:pPr>
          </w:p>
          <w:p w:rsidR="00793F5B" w:rsidRDefault="00793F5B" w:rsidP="00793F5B">
            <w:pPr>
              <w:autoSpaceDE w:val="0"/>
              <w:autoSpaceDN w:val="0"/>
              <w:adjustRightInd w:val="0"/>
              <w:jc w:val="both"/>
              <w:rPr>
                <w:rFonts w:cs="Courier"/>
                <w:sz w:val="24"/>
                <w:szCs w:val="24"/>
              </w:rPr>
            </w:pPr>
            <w:r w:rsidRPr="00F47751">
              <w:rPr>
                <w:rFonts w:cs="Courier"/>
                <w:sz w:val="24"/>
                <w:szCs w:val="24"/>
              </w:rPr>
              <w:t xml:space="preserve">La información y documentos </w:t>
            </w:r>
            <w:r>
              <w:rPr>
                <w:rFonts w:cs="Courier"/>
                <w:sz w:val="24"/>
                <w:szCs w:val="24"/>
              </w:rPr>
              <w:t xml:space="preserve"> </w:t>
            </w:r>
            <w:r w:rsidRPr="00F47751">
              <w:rPr>
                <w:rFonts w:cs="Courier"/>
                <w:sz w:val="24"/>
                <w:szCs w:val="24"/>
              </w:rPr>
              <w:t>municipales son públicos. En dicha oficina deberán estar disponibles, para quien los solicite, a lo</w:t>
            </w:r>
            <w:r>
              <w:rPr>
                <w:rFonts w:cs="Courier"/>
                <w:sz w:val="24"/>
                <w:szCs w:val="24"/>
              </w:rPr>
              <w:t xml:space="preserve"> </w:t>
            </w:r>
            <w:r w:rsidRPr="00F47751">
              <w:rPr>
                <w:rFonts w:cs="Courier"/>
                <w:sz w:val="24"/>
                <w:szCs w:val="24"/>
              </w:rPr>
              <w:t>menos los siguientes antecedentes:</w:t>
            </w:r>
          </w:p>
          <w:p w:rsidR="00793F5B" w:rsidRPr="00F47751" w:rsidRDefault="00793F5B" w:rsidP="00793F5B">
            <w:pPr>
              <w:autoSpaceDE w:val="0"/>
              <w:autoSpaceDN w:val="0"/>
              <w:adjustRightInd w:val="0"/>
              <w:jc w:val="both"/>
              <w:rPr>
                <w:rFonts w:cs="Courier"/>
                <w:sz w:val="24"/>
                <w:szCs w:val="24"/>
              </w:rPr>
            </w:pPr>
          </w:p>
          <w:p w:rsidR="00793F5B" w:rsidRPr="00F47751" w:rsidRDefault="00793F5B" w:rsidP="00793F5B">
            <w:pPr>
              <w:autoSpaceDE w:val="0"/>
              <w:autoSpaceDN w:val="0"/>
              <w:adjustRightInd w:val="0"/>
              <w:jc w:val="both"/>
              <w:rPr>
                <w:rFonts w:cs="Courier"/>
                <w:sz w:val="24"/>
                <w:szCs w:val="24"/>
              </w:rPr>
            </w:pPr>
            <w:r w:rsidRPr="00F47751">
              <w:rPr>
                <w:rFonts w:cs="Courier"/>
                <w:sz w:val="24"/>
                <w:szCs w:val="24"/>
              </w:rPr>
              <w:t>a) El plan comunal de desarrollo,</w:t>
            </w:r>
            <w:r>
              <w:rPr>
                <w:rFonts w:cs="Courier"/>
                <w:sz w:val="24"/>
                <w:szCs w:val="24"/>
              </w:rPr>
              <w:t xml:space="preserve"> </w:t>
            </w:r>
            <w:r w:rsidRPr="00F47751">
              <w:rPr>
                <w:rFonts w:cs="Courier"/>
                <w:sz w:val="24"/>
                <w:szCs w:val="24"/>
              </w:rPr>
              <w:t>el presupuesto municipal y el</w:t>
            </w:r>
            <w:r>
              <w:rPr>
                <w:rFonts w:cs="Courier"/>
                <w:sz w:val="24"/>
                <w:szCs w:val="24"/>
              </w:rPr>
              <w:t xml:space="preserve"> </w:t>
            </w:r>
            <w:r w:rsidRPr="00F47751">
              <w:rPr>
                <w:rFonts w:cs="Courier"/>
                <w:sz w:val="24"/>
                <w:szCs w:val="24"/>
              </w:rPr>
              <w:t>plan regulador comunal con sus</w:t>
            </w:r>
            <w:r>
              <w:rPr>
                <w:rFonts w:cs="Courier"/>
                <w:sz w:val="24"/>
                <w:szCs w:val="24"/>
              </w:rPr>
              <w:t xml:space="preserve"> </w:t>
            </w:r>
            <w:r w:rsidRPr="00F47751">
              <w:rPr>
                <w:rFonts w:cs="Courier"/>
                <w:sz w:val="24"/>
                <w:szCs w:val="24"/>
              </w:rPr>
              <w:lastRenderedPageBreak/>
              <w:t>correspondientes seccionales,</w:t>
            </w:r>
            <w:r>
              <w:rPr>
                <w:rFonts w:cs="Courier"/>
                <w:sz w:val="24"/>
                <w:szCs w:val="24"/>
              </w:rPr>
              <w:t xml:space="preserve"> </w:t>
            </w:r>
            <w:r w:rsidRPr="00F47751">
              <w:rPr>
                <w:rFonts w:cs="Courier"/>
                <w:sz w:val="24"/>
                <w:szCs w:val="24"/>
              </w:rPr>
              <w:t>y las políticas específicas.</w:t>
            </w:r>
          </w:p>
          <w:p w:rsidR="00793F5B" w:rsidRPr="00F47751" w:rsidRDefault="00793F5B" w:rsidP="00793F5B">
            <w:pPr>
              <w:autoSpaceDE w:val="0"/>
              <w:autoSpaceDN w:val="0"/>
              <w:adjustRightInd w:val="0"/>
              <w:jc w:val="both"/>
              <w:rPr>
                <w:rFonts w:cs="Courier"/>
                <w:sz w:val="24"/>
                <w:szCs w:val="24"/>
              </w:rPr>
            </w:pPr>
            <w:r w:rsidRPr="00F47751">
              <w:rPr>
                <w:rFonts w:cs="Courier"/>
                <w:sz w:val="24"/>
                <w:szCs w:val="24"/>
              </w:rPr>
              <w:t>b) El reglamento interno, el</w:t>
            </w:r>
            <w:r>
              <w:rPr>
                <w:rFonts w:cs="Courier"/>
                <w:sz w:val="24"/>
                <w:szCs w:val="24"/>
              </w:rPr>
              <w:t xml:space="preserve"> </w:t>
            </w:r>
            <w:r w:rsidRPr="00F47751">
              <w:rPr>
                <w:rFonts w:cs="Courier"/>
                <w:sz w:val="24"/>
                <w:szCs w:val="24"/>
              </w:rPr>
              <w:t>reglamento de contrataciones</w:t>
            </w:r>
            <w:r>
              <w:rPr>
                <w:rFonts w:cs="Courier"/>
                <w:sz w:val="24"/>
                <w:szCs w:val="24"/>
              </w:rPr>
              <w:t xml:space="preserve"> </w:t>
            </w:r>
            <w:r w:rsidRPr="00F47751">
              <w:rPr>
                <w:rFonts w:cs="Courier"/>
                <w:sz w:val="24"/>
                <w:szCs w:val="24"/>
              </w:rPr>
              <w:t>y adquisiciones, la ordenanza</w:t>
            </w:r>
            <w:r>
              <w:rPr>
                <w:rFonts w:cs="Courier"/>
                <w:sz w:val="24"/>
                <w:szCs w:val="24"/>
              </w:rPr>
              <w:t xml:space="preserve"> </w:t>
            </w:r>
            <w:r w:rsidRPr="00F47751">
              <w:rPr>
                <w:rFonts w:cs="Courier"/>
                <w:sz w:val="24"/>
                <w:szCs w:val="24"/>
              </w:rPr>
              <w:t>de participación y todas las</w:t>
            </w:r>
            <w:r>
              <w:rPr>
                <w:rFonts w:cs="Courier"/>
                <w:sz w:val="24"/>
                <w:szCs w:val="24"/>
              </w:rPr>
              <w:t xml:space="preserve"> </w:t>
            </w:r>
            <w:r w:rsidRPr="00F47751">
              <w:rPr>
                <w:rFonts w:cs="Courier"/>
                <w:sz w:val="24"/>
                <w:szCs w:val="24"/>
              </w:rPr>
              <w:t>ordenanzas y resoluciones</w:t>
            </w:r>
            <w:r>
              <w:rPr>
                <w:rFonts w:cs="Courier"/>
                <w:sz w:val="24"/>
                <w:szCs w:val="24"/>
              </w:rPr>
              <w:t xml:space="preserve"> </w:t>
            </w:r>
            <w:r w:rsidRPr="00F47751">
              <w:rPr>
                <w:rFonts w:cs="Courier"/>
                <w:sz w:val="24"/>
                <w:szCs w:val="24"/>
              </w:rPr>
              <w:t>municipales.</w:t>
            </w:r>
          </w:p>
          <w:p w:rsidR="00793F5B" w:rsidRPr="00F47751" w:rsidRDefault="00793F5B" w:rsidP="00793F5B">
            <w:pPr>
              <w:autoSpaceDE w:val="0"/>
              <w:autoSpaceDN w:val="0"/>
              <w:adjustRightInd w:val="0"/>
              <w:jc w:val="both"/>
              <w:rPr>
                <w:rFonts w:cs="Courier"/>
                <w:sz w:val="24"/>
                <w:szCs w:val="24"/>
              </w:rPr>
            </w:pPr>
            <w:r w:rsidRPr="00F47751">
              <w:rPr>
                <w:rFonts w:cs="Courier"/>
                <w:sz w:val="24"/>
                <w:szCs w:val="24"/>
              </w:rPr>
              <w:t>c) Los convenios, contratos y</w:t>
            </w:r>
            <w:r>
              <w:rPr>
                <w:rFonts w:cs="Courier"/>
                <w:sz w:val="24"/>
                <w:szCs w:val="24"/>
              </w:rPr>
              <w:t xml:space="preserve"> </w:t>
            </w:r>
            <w:r w:rsidRPr="00F47751">
              <w:rPr>
                <w:rFonts w:cs="Courier"/>
                <w:sz w:val="24"/>
                <w:szCs w:val="24"/>
              </w:rPr>
              <w:t>concesiones.</w:t>
            </w:r>
          </w:p>
          <w:p w:rsidR="00793F5B" w:rsidRPr="00F47751" w:rsidRDefault="00793F5B" w:rsidP="00793F5B">
            <w:pPr>
              <w:autoSpaceDE w:val="0"/>
              <w:autoSpaceDN w:val="0"/>
              <w:adjustRightInd w:val="0"/>
              <w:jc w:val="both"/>
              <w:rPr>
                <w:rFonts w:cs="Courier"/>
                <w:sz w:val="24"/>
                <w:szCs w:val="24"/>
              </w:rPr>
            </w:pPr>
            <w:r w:rsidRPr="00F47751">
              <w:rPr>
                <w:rFonts w:cs="Courier"/>
                <w:sz w:val="24"/>
                <w:szCs w:val="24"/>
              </w:rPr>
              <w:t>d) Las cuentas públicas de los</w:t>
            </w:r>
            <w:r>
              <w:rPr>
                <w:rFonts w:cs="Courier"/>
                <w:sz w:val="24"/>
                <w:szCs w:val="24"/>
              </w:rPr>
              <w:t xml:space="preserve"> </w:t>
            </w:r>
            <w:r w:rsidRPr="00F47751">
              <w:rPr>
                <w:rFonts w:cs="Courier"/>
                <w:sz w:val="24"/>
                <w:szCs w:val="24"/>
              </w:rPr>
              <w:t>alcaldes en los últimos 3</w:t>
            </w:r>
            <w:r>
              <w:rPr>
                <w:rFonts w:cs="Courier"/>
                <w:sz w:val="24"/>
                <w:szCs w:val="24"/>
              </w:rPr>
              <w:t xml:space="preserve"> </w:t>
            </w:r>
            <w:r w:rsidRPr="00F47751">
              <w:rPr>
                <w:rFonts w:cs="Courier"/>
                <w:sz w:val="24"/>
                <w:szCs w:val="24"/>
              </w:rPr>
              <w:t>años.</w:t>
            </w:r>
          </w:p>
          <w:p w:rsidR="00793F5B" w:rsidRPr="00F47751" w:rsidRDefault="00793F5B" w:rsidP="00793F5B">
            <w:pPr>
              <w:autoSpaceDE w:val="0"/>
              <w:autoSpaceDN w:val="0"/>
              <w:adjustRightInd w:val="0"/>
              <w:jc w:val="both"/>
              <w:rPr>
                <w:rFonts w:cs="Courier"/>
                <w:color w:val="000000"/>
                <w:sz w:val="24"/>
                <w:szCs w:val="24"/>
              </w:rPr>
            </w:pPr>
            <w:r w:rsidRPr="00F47751">
              <w:rPr>
                <w:rFonts w:cs="Courier"/>
                <w:sz w:val="24"/>
                <w:szCs w:val="24"/>
              </w:rPr>
              <w:t>e) Los registros mensuales de</w:t>
            </w:r>
            <w:r>
              <w:rPr>
                <w:rFonts w:cs="Courier"/>
                <w:sz w:val="24"/>
                <w:szCs w:val="24"/>
              </w:rPr>
              <w:t xml:space="preserve"> </w:t>
            </w:r>
            <w:r w:rsidRPr="00F47751">
              <w:rPr>
                <w:rFonts w:cs="Courier"/>
                <w:sz w:val="24"/>
                <w:szCs w:val="24"/>
              </w:rPr>
              <w:t>gastos efectuados al menos en</w:t>
            </w:r>
            <w:r>
              <w:rPr>
                <w:rFonts w:cs="Courier"/>
                <w:sz w:val="24"/>
                <w:szCs w:val="24"/>
              </w:rPr>
              <w:t xml:space="preserve"> </w:t>
            </w:r>
            <w:r w:rsidRPr="00F47751">
              <w:rPr>
                <w:rFonts w:cs="Courier"/>
                <w:sz w:val="24"/>
                <w:szCs w:val="24"/>
              </w:rPr>
              <w:t>los últimos dos años.</w:t>
            </w:r>
          </w:p>
          <w:p w:rsidR="00793F5B" w:rsidRDefault="00793F5B"/>
          <w:p w:rsidR="003A10FA" w:rsidRDefault="003A10FA" w:rsidP="003A10FA">
            <w:pPr>
              <w:autoSpaceDE w:val="0"/>
              <w:autoSpaceDN w:val="0"/>
              <w:adjustRightInd w:val="0"/>
              <w:jc w:val="both"/>
              <w:rPr>
                <w:rFonts w:cs="Courier"/>
                <w:sz w:val="24"/>
                <w:szCs w:val="24"/>
              </w:rPr>
            </w:pPr>
            <w:r w:rsidRPr="008E173A">
              <w:rPr>
                <w:rFonts w:cs="Courier"/>
                <w:b/>
                <w:sz w:val="24"/>
                <w:szCs w:val="24"/>
              </w:rPr>
              <w:t>Artículo 107</w:t>
            </w:r>
            <w:r w:rsidRPr="00385E28">
              <w:rPr>
                <w:rFonts w:cs="Courier"/>
                <w:sz w:val="24"/>
                <w:szCs w:val="24"/>
              </w:rPr>
              <w:t xml:space="preserve">.- Las candidaturas a alcaldes y concejales sólo podrán ser declaradas hasta las </w:t>
            </w:r>
            <w:r>
              <w:rPr>
                <w:rFonts w:cs="Courier"/>
                <w:sz w:val="24"/>
                <w:szCs w:val="24"/>
              </w:rPr>
              <w:t xml:space="preserve"> </w:t>
            </w:r>
            <w:r w:rsidRPr="00385E28">
              <w:rPr>
                <w:rFonts w:cs="Courier"/>
                <w:sz w:val="24"/>
                <w:szCs w:val="24"/>
              </w:rPr>
              <w:t>veinticuatro horas del nonagésimo</w:t>
            </w:r>
            <w:r>
              <w:rPr>
                <w:rFonts w:cs="Courier"/>
                <w:sz w:val="24"/>
                <w:szCs w:val="24"/>
              </w:rPr>
              <w:t xml:space="preserve"> </w:t>
            </w:r>
            <w:r w:rsidRPr="00385E28">
              <w:rPr>
                <w:rFonts w:cs="Courier"/>
                <w:sz w:val="24"/>
                <w:szCs w:val="24"/>
              </w:rPr>
              <w:t>día anterior a la fecha de la</w:t>
            </w:r>
            <w:r>
              <w:rPr>
                <w:rFonts w:cs="Courier"/>
                <w:sz w:val="24"/>
                <w:szCs w:val="24"/>
              </w:rPr>
              <w:t xml:space="preserve"> </w:t>
            </w:r>
            <w:r w:rsidRPr="00385E28">
              <w:rPr>
                <w:rFonts w:cs="Courier"/>
                <w:sz w:val="24"/>
                <w:szCs w:val="24"/>
              </w:rPr>
              <w:t>elección correspondiente. Tales</w:t>
            </w:r>
            <w:r>
              <w:rPr>
                <w:rFonts w:cs="Courier"/>
                <w:sz w:val="24"/>
                <w:szCs w:val="24"/>
              </w:rPr>
              <w:t xml:space="preserve"> </w:t>
            </w:r>
            <w:r w:rsidRPr="00385E28">
              <w:rPr>
                <w:rFonts w:cs="Courier"/>
                <w:sz w:val="24"/>
                <w:szCs w:val="24"/>
              </w:rPr>
              <w:t>declaraciones sólo podrán incluir</w:t>
            </w:r>
            <w:r>
              <w:rPr>
                <w:rFonts w:cs="Courier"/>
                <w:sz w:val="24"/>
                <w:szCs w:val="24"/>
              </w:rPr>
              <w:t xml:space="preserve"> </w:t>
            </w:r>
            <w:r w:rsidRPr="00385E28">
              <w:rPr>
                <w:rFonts w:cs="Courier"/>
                <w:sz w:val="24"/>
                <w:szCs w:val="24"/>
              </w:rPr>
              <w:t>hasta tantos candidatos como cargos</w:t>
            </w:r>
            <w:r>
              <w:rPr>
                <w:rFonts w:cs="Courier"/>
                <w:sz w:val="24"/>
                <w:szCs w:val="24"/>
              </w:rPr>
              <w:t xml:space="preserve"> </w:t>
            </w:r>
            <w:r w:rsidRPr="00385E28">
              <w:rPr>
                <w:rFonts w:cs="Courier"/>
                <w:sz w:val="24"/>
                <w:szCs w:val="24"/>
              </w:rPr>
              <w:t>corresponda elegir en la respectiva</w:t>
            </w:r>
            <w:r>
              <w:rPr>
                <w:rFonts w:cs="Courier"/>
                <w:sz w:val="24"/>
                <w:szCs w:val="24"/>
              </w:rPr>
              <w:t xml:space="preserve"> </w:t>
            </w:r>
            <w:r w:rsidRPr="00385E28">
              <w:rPr>
                <w:rFonts w:cs="Courier"/>
                <w:sz w:val="24"/>
                <w:szCs w:val="24"/>
              </w:rPr>
              <w:t>comuna o agrupación de comunas. Las</w:t>
            </w:r>
            <w:r>
              <w:rPr>
                <w:rFonts w:cs="Courier"/>
                <w:sz w:val="24"/>
                <w:szCs w:val="24"/>
              </w:rPr>
              <w:t xml:space="preserve"> </w:t>
            </w:r>
            <w:r w:rsidRPr="00385E28">
              <w:rPr>
                <w:rFonts w:cs="Courier"/>
                <w:sz w:val="24"/>
                <w:szCs w:val="24"/>
              </w:rPr>
              <w:t xml:space="preserve">candidaturas a alcalde y concejal son excluyentes entre sí. Una misma </w:t>
            </w:r>
            <w:r>
              <w:rPr>
                <w:rFonts w:cs="Courier"/>
                <w:sz w:val="24"/>
                <w:szCs w:val="24"/>
              </w:rPr>
              <w:t xml:space="preserve"> </w:t>
            </w:r>
            <w:r w:rsidRPr="00385E28">
              <w:rPr>
                <w:rFonts w:cs="Courier"/>
                <w:sz w:val="24"/>
                <w:szCs w:val="24"/>
              </w:rPr>
              <w:t>persona sólo podrá postular al cargo</w:t>
            </w:r>
            <w:r>
              <w:rPr>
                <w:rFonts w:cs="Courier"/>
                <w:sz w:val="24"/>
                <w:szCs w:val="24"/>
              </w:rPr>
              <w:t xml:space="preserve">  </w:t>
            </w:r>
            <w:r w:rsidRPr="00385E28">
              <w:rPr>
                <w:rFonts w:cs="Courier"/>
                <w:sz w:val="24"/>
                <w:szCs w:val="24"/>
              </w:rPr>
              <w:t xml:space="preserve">de alcalde </w:t>
            </w:r>
            <w:r w:rsidRPr="00385E28">
              <w:rPr>
                <w:rFonts w:cs="Courier"/>
                <w:sz w:val="24"/>
                <w:szCs w:val="24"/>
              </w:rPr>
              <w:lastRenderedPageBreak/>
              <w:t>o de concejal en una sola comuna.</w:t>
            </w:r>
          </w:p>
          <w:p w:rsidR="003A10FA" w:rsidRPr="00385E28" w:rsidRDefault="003A10FA" w:rsidP="003A10FA">
            <w:pPr>
              <w:autoSpaceDE w:val="0"/>
              <w:autoSpaceDN w:val="0"/>
              <w:adjustRightInd w:val="0"/>
              <w:jc w:val="both"/>
              <w:rPr>
                <w:rFonts w:cs="Courier"/>
                <w:sz w:val="24"/>
                <w:szCs w:val="24"/>
              </w:rPr>
            </w:pPr>
          </w:p>
          <w:p w:rsidR="003A10FA" w:rsidRDefault="003A10FA" w:rsidP="003A10FA">
            <w:pPr>
              <w:autoSpaceDE w:val="0"/>
              <w:autoSpaceDN w:val="0"/>
              <w:adjustRightInd w:val="0"/>
              <w:jc w:val="both"/>
              <w:rPr>
                <w:rFonts w:cs="Courier"/>
                <w:sz w:val="24"/>
                <w:szCs w:val="24"/>
              </w:rPr>
            </w:pPr>
            <w:r w:rsidRPr="00385E28">
              <w:rPr>
                <w:rFonts w:cs="Courier"/>
                <w:sz w:val="24"/>
                <w:szCs w:val="24"/>
              </w:rPr>
              <w:t>La falsedad de cualquiera de los hechos aseverados en la declaración mencionada en el artículo 3° de a)</w:t>
            </w:r>
            <w:r>
              <w:rPr>
                <w:rFonts w:cs="Courier"/>
                <w:sz w:val="24"/>
                <w:szCs w:val="24"/>
              </w:rPr>
              <w:t xml:space="preserve"> </w:t>
            </w:r>
            <w:r w:rsidRPr="00385E28">
              <w:rPr>
                <w:rFonts w:cs="Courier"/>
                <w:sz w:val="24"/>
                <w:szCs w:val="24"/>
              </w:rPr>
              <w:t>la ley N° 18.700, o su omisión, producen la nulidad de la declaración de</w:t>
            </w:r>
            <w:r>
              <w:rPr>
                <w:rFonts w:cs="Courier"/>
                <w:sz w:val="24"/>
                <w:szCs w:val="24"/>
              </w:rPr>
              <w:t xml:space="preserve"> </w:t>
            </w:r>
            <w:r w:rsidRPr="00385E28">
              <w:rPr>
                <w:rFonts w:cs="Courier"/>
                <w:sz w:val="24"/>
                <w:szCs w:val="24"/>
              </w:rPr>
              <w:t>ese candidato y la de todos sus</w:t>
            </w:r>
            <w:r>
              <w:rPr>
                <w:rFonts w:cs="Courier"/>
                <w:sz w:val="24"/>
                <w:szCs w:val="24"/>
              </w:rPr>
              <w:t xml:space="preserve"> </w:t>
            </w:r>
            <w:r w:rsidRPr="00385E28">
              <w:rPr>
                <w:rFonts w:cs="Courier"/>
                <w:sz w:val="24"/>
                <w:szCs w:val="24"/>
              </w:rPr>
              <w:t>efectos legales posteriores, incluyendo</w:t>
            </w:r>
            <w:r>
              <w:rPr>
                <w:rFonts w:cs="Courier"/>
                <w:sz w:val="24"/>
                <w:szCs w:val="24"/>
              </w:rPr>
              <w:t xml:space="preserve"> </w:t>
            </w:r>
            <w:r w:rsidRPr="00385E28">
              <w:rPr>
                <w:rFonts w:cs="Courier"/>
                <w:sz w:val="24"/>
                <w:szCs w:val="24"/>
              </w:rPr>
              <w:t>su elección.</w:t>
            </w:r>
          </w:p>
          <w:p w:rsidR="003A10FA" w:rsidRPr="00385E28" w:rsidRDefault="003A10FA" w:rsidP="003A10FA">
            <w:pPr>
              <w:autoSpaceDE w:val="0"/>
              <w:autoSpaceDN w:val="0"/>
              <w:adjustRightInd w:val="0"/>
              <w:jc w:val="both"/>
              <w:rPr>
                <w:rFonts w:cs="Courier"/>
                <w:sz w:val="24"/>
                <w:szCs w:val="24"/>
              </w:rPr>
            </w:pPr>
          </w:p>
          <w:p w:rsidR="003A10FA" w:rsidRPr="00385E28" w:rsidRDefault="003A10FA" w:rsidP="003A10FA">
            <w:pPr>
              <w:autoSpaceDE w:val="0"/>
              <w:autoSpaceDN w:val="0"/>
              <w:adjustRightInd w:val="0"/>
              <w:jc w:val="both"/>
              <w:rPr>
                <w:rFonts w:cs="Courier"/>
                <w:color w:val="000000"/>
                <w:sz w:val="24"/>
                <w:szCs w:val="24"/>
              </w:rPr>
            </w:pPr>
            <w:r w:rsidRPr="00385E28">
              <w:rPr>
                <w:rFonts w:cs="Courier"/>
                <w:sz w:val="24"/>
                <w:szCs w:val="24"/>
              </w:rPr>
              <w:t>En el caso que un alcalde postulare a su reelección o a su elección como concejal en su propia comuna, se procederá a su subrogación en conformidad con el</w:t>
            </w:r>
            <w:r>
              <w:rPr>
                <w:rFonts w:cs="Courier"/>
                <w:sz w:val="24"/>
                <w:szCs w:val="24"/>
              </w:rPr>
              <w:t xml:space="preserve"> </w:t>
            </w:r>
            <w:r w:rsidRPr="00385E28">
              <w:rPr>
                <w:rFonts w:cs="Courier"/>
                <w:sz w:val="24"/>
                <w:szCs w:val="24"/>
              </w:rPr>
              <w:t>inciso primero del artículo 62,</w:t>
            </w:r>
            <w:r>
              <w:rPr>
                <w:rFonts w:cs="Courier"/>
                <w:sz w:val="24"/>
                <w:szCs w:val="24"/>
              </w:rPr>
              <w:t xml:space="preserve"> </w:t>
            </w:r>
            <w:r w:rsidRPr="00385E28">
              <w:rPr>
                <w:rFonts w:cs="Courier"/>
                <w:sz w:val="24"/>
                <w:szCs w:val="24"/>
              </w:rPr>
              <w:t>desde los treinta días anteriores</w:t>
            </w:r>
            <w:r>
              <w:rPr>
                <w:rFonts w:cs="Courier"/>
                <w:sz w:val="24"/>
                <w:szCs w:val="24"/>
              </w:rPr>
              <w:t xml:space="preserve"> </w:t>
            </w:r>
            <w:r w:rsidRPr="00385E28">
              <w:rPr>
                <w:rFonts w:cs="Courier"/>
                <w:sz w:val="24"/>
                <w:szCs w:val="24"/>
              </w:rPr>
              <w:t>a la fecha de la elección y hasta</w:t>
            </w:r>
            <w:r>
              <w:rPr>
                <w:rFonts w:cs="Courier"/>
                <w:sz w:val="24"/>
                <w:szCs w:val="24"/>
              </w:rPr>
              <w:t xml:space="preserve"> </w:t>
            </w:r>
            <w:r w:rsidRPr="00385E28">
              <w:rPr>
                <w:rFonts w:cs="Courier"/>
                <w:sz w:val="24"/>
                <w:szCs w:val="24"/>
              </w:rPr>
              <w:t>el día siguiente de ella. En todo</w:t>
            </w:r>
            <w:r>
              <w:rPr>
                <w:rFonts w:cs="Courier"/>
                <w:sz w:val="24"/>
                <w:szCs w:val="24"/>
              </w:rPr>
              <w:t xml:space="preserve"> </w:t>
            </w:r>
            <w:r w:rsidRPr="00385E28">
              <w:rPr>
                <w:rFonts w:cs="Courier"/>
                <w:sz w:val="24"/>
                <w:szCs w:val="24"/>
              </w:rPr>
              <w:t>caso, durante el período señalado,</w:t>
            </w:r>
            <w:r>
              <w:rPr>
                <w:rFonts w:cs="Courier"/>
                <w:sz w:val="24"/>
                <w:szCs w:val="24"/>
              </w:rPr>
              <w:t xml:space="preserve"> </w:t>
            </w:r>
            <w:r w:rsidRPr="00385E28">
              <w:rPr>
                <w:rFonts w:cs="Courier"/>
                <w:sz w:val="24"/>
                <w:szCs w:val="24"/>
              </w:rPr>
              <w:t>la presidencia del concejo sólo</w:t>
            </w:r>
            <w:r>
              <w:rPr>
                <w:rFonts w:cs="Courier"/>
                <w:sz w:val="24"/>
                <w:szCs w:val="24"/>
              </w:rPr>
              <w:t xml:space="preserve"> </w:t>
            </w:r>
            <w:r w:rsidRPr="00385E28">
              <w:rPr>
                <w:rFonts w:cs="Courier"/>
                <w:sz w:val="24"/>
                <w:szCs w:val="24"/>
              </w:rPr>
              <w:t>podrá ejercerla un concejal que no</w:t>
            </w:r>
            <w:r>
              <w:rPr>
                <w:rFonts w:cs="Courier"/>
                <w:sz w:val="24"/>
                <w:szCs w:val="24"/>
              </w:rPr>
              <w:t xml:space="preserve"> </w:t>
            </w:r>
            <w:r w:rsidRPr="00385E28">
              <w:rPr>
                <w:rFonts w:cs="Courier"/>
                <w:sz w:val="24"/>
                <w:szCs w:val="24"/>
              </w:rPr>
              <w:t xml:space="preserve">estuviere </w:t>
            </w:r>
            <w:proofErr w:type="spellStart"/>
            <w:r w:rsidRPr="00385E28">
              <w:rPr>
                <w:rFonts w:cs="Courier"/>
                <w:sz w:val="24"/>
                <w:szCs w:val="24"/>
              </w:rPr>
              <w:t>repostulando</w:t>
            </w:r>
            <w:proofErr w:type="spellEnd"/>
            <w:r w:rsidRPr="00385E28">
              <w:rPr>
                <w:rFonts w:cs="Courier"/>
                <w:sz w:val="24"/>
                <w:szCs w:val="24"/>
              </w:rPr>
              <w:t xml:space="preserve"> a dicho</w:t>
            </w:r>
            <w:r>
              <w:rPr>
                <w:rFonts w:cs="Courier"/>
                <w:sz w:val="24"/>
                <w:szCs w:val="24"/>
              </w:rPr>
              <w:t xml:space="preserve"> </w:t>
            </w:r>
            <w:r w:rsidRPr="00385E28">
              <w:rPr>
                <w:rFonts w:cs="Courier"/>
                <w:sz w:val="24"/>
                <w:szCs w:val="24"/>
              </w:rPr>
              <w:t>cargo. Si hubiere más de uno en</w:t>
            </w:r>
            <w:r>
              <w:rPr>
                <w:rFonts w:cs="Courier"/>
                <w:sz w:val="24"/>
                <w:szCs w:val="24"/>
              </w:rPr>
              <w:t xml:space="preserve"> </w:t>
            </w:r>
            <w:r w:rsidRPr="00385E28">
              <w:rPr>
                <w:rFonts w:cs="Courier"/>
                <w:sz w:val="24"/>
                <w:szCs w:val="24"/>
              </w:rPr>
              <w:t>tal situación la presidencia le</w:t>
            </w:r>
            <w:r>
              <w:rPr>
                <w:rFonts w:cs="Courier"/>
                <w:sz w:val="24"/>
                <w:szCs w:val="24"/>
              </w:rPr>
              <w:t xml:space="preserve"> </w:t>
            </w:r>
            <w:r w:rsidRPr="00385E28">
              <w:rPr>
                <w:rFonts w:cs="Courier"/>
                <w:sz w:val="24"/>
                <w:szCs w:val="24"/>
              </w:rPr>
              <w:t>corresponderá a quien haya obtenido</w:t>
            </w:r>
            <w:r>
              <w:rPr>
                <w:rFonts w:cs="Courier"/>
                <w:sz w:val="24"/>
                <w:szCs w:val="24"/>
              </w:rPr>
              <w:t xml:space="preserve"> </w:t>
            </w:r>
            <w:r w:rsidRPr="00385E28">
              <w:rPr>
                <w:rFonts w:cs="Courier"/>
                <w:sz w:val="24"/>
                <w:szCs w:val="24"/>
              </w:rPr>
              <w:t>individualmente mayor votación</w:t>
            </w:r>
            <w:r>
              <w:rPr>
                <w:rFonts w:cs="Courier"/>
                <w:sz w:val="24"/>
                <w:szCs w:val="24"/>
              </w:rPr>
              <w:t xml:space="preserve"> </w:t>
            </w:r>
            <w:r w:rsidRPr="00385E28">
              <w:rPr>
                <w:rFonts w:cs="Courier"/>
                <w:sz w:val="24"/>
                <w:szCs w:val="24"/>
              </w:rPr>
              <w:t>ciudadana en la elección</w:t>
            </w:r>
            <w:r>
              <w:rPr>
                <w:rFonts w:cs="Courier"/>
                <w:sz w:val="24"/>
                <w:szCs w:val="24"/>
              </w:rPr>
              <w:t xml:space="preserve"> </w:t>
            </w:r>
            <w:r w:rsidRPr="00385E28">
              <w:rPr>
                <w:rFonts w:cs="Courier"/>
                <w:sz w:val="24"/>
                <w:szCs w:val="24"/>
              </w:rPr>
              <w:lastRenderedPageBreak/>
              <w:t>respectiva. Si todos los concejales</w:t>
            </w:r>
            <w:r>
              <w:rPr>
                <w:rFonts w:cs="Courier"/>
                <w:sz w:val="24"/>
                <w:szCs w:val="24"/>
              </w:rPr>
              <w:t xml:space="preserve"> </w:t>
            </w:r>
            <w:r w:rsidRPr="00385E28">
              <w:rPr>
                <w:rFonts w:cs="Courier"/>
                <w:sz w:val="24"/>
                <w:szCs w:val="24"/>
              </w:rPr>
              <w:t xml:space="preserve">estuvieren </w:t>
            </w:r>
            <w:proofErr w:type="spellStart"/>
            <w:r w:rsidRPr="00385E28">
              <w:rPr>
                <w:rFonts w:cs="Courier"/>
                <w:sz w:val="24"/>
                <w:szCs w:val="24"/>
              </w:rPr>
              <w:t>repostulando</w:t>
            </w:r>
            <w:proofErr w:type="spellEnd"/>
            <w:r w:rsidRPr="00385E28">
              <w:rPr>
                <w:rFonts w:cs="Courier"/>
                <w:sz w:val="24"/>
                <w:szCs w:val="24"/>
              </w:rPr>
              <w:t>, la</w:t>
            </w:r>
            <w:r>
              <w:rPr>
                <w:rFonts w:cs="Courier"/>
                <w:sz w:val="24"/>
                <w:szCs w:val="24"/>
              </w:rPr>
              <w:t xml:space="preserve"> </w:t>
            </w:r>
            <w:r w:rsidRPr="00385E28">
              <w:rPr>
                <w:rFonts w:cs="Courier"/>
                <w:sz w:val="24"/>
                <w:szCs w:val="24"/>
              </w:rPr>
              <w:t>presidencia se decidirá por sorteo</w:t>
            </w:r>
            <w:r>
              <w:rPr>
                <w:rFonts w:cs="Courier"/>
                <w:sz w:val="24"/>
                <w:szCs w:val="24"/>
              </w:rPr>
              <w:t xml:space="preserve"> </w:t>
            </w:r>
            <w:r w:rsidRPr="00385E28">
              <w:rPr>
                <w:rFonts w:cs="Courier"/>
                <w:sz w:val="24"/>
                <w:szCs w:val="24"/>
              </w:rPr>
              <w:t>entre ellos.</w:t>
            </w:r>
          </w:p>
          <w:p w:rsidR="00187192" w:rsidRDefault="00187192"/>
          <w:p w:rsidR="003A10FA" w:rsidRPr="006F17D0" w:rsidRDefault="003A10FA">
            <w:pPr>
              <w:rPr>
                <w:b/>
                <w:u w:val="single"/>
              </w:rPr>
            </w:pPr>
            <w:r w:rsidRPr="006F17D0">
              <w:rPr>
                <w:b/>
                <w:u w:val="single"/>
              </w:rPr>
              <w:t>Estatuto  Administrativo</w:t>
            </w:r>
          </w:p>
          <w:p w:rsidR="003A10FA" w:rsidRDefault="003A10FA"/>
          <w:p w:rsidR="003A10FA" w:rsidRDefault="003A10FA" w:rsidP="003A10FA">
            <w:pPr>
              <w:autoSpaceDE w:val="0"/>
              <w:autoSpaceDN w:val="0"/>
              <w:adjustRightInd w:val="0"/>
              <w:jc w:val="both"/>
              <w:rPr>
                <w:rFonts w:cs="Courier"/>
                <w:color w:val="000000"/>
                <w:sz w:val="24"/>
                <w:szCs w:val="24"/>
              </w:rPr>
            </w:pPr>
            <w:r w:rsidRPr="00AC24F9">
              <w:rPr>
                <w:rFonts w:cs="Courier"/>
                <w:color w:val="000000"/>
                <w:sz w:val="24"/>
                <w:szCs w:val="24"/>
              </w:rPr>
              <w:t>Artículo 1°.- El estatuto administrativo de los</w:t>
            </w:r>
            <w:r>
              <w:rPr>
                <w:rFonts w:cs="Courier"/>
                <w:color w:val="000000"/>
                <w:sz w:val="24"/>
                <w:szCs w:val="24"/>
              </w:rPr>
              <w:t xml:space="preserve"> </w:t>
            </w:r>
            <w:r w:rsidRPr="00AC24F9">
              <w:rPr>
                <w:rFonts w:cs="Courier"/>
                <w:color w:val="000000"/>
                <w:sz w:val="24"/>
                <w:szCs w:val="24"/>
              </w:rPr>
              <w:t>funcionarios municipales se aplicará al personal</w:t>
            </w:r>
            <w:r>
              <w:rPr>
                <w:rFonts w:cs="Courier"/>
                <w:color w:val="000000"/>
                <w:sz w:val="24"/>
                <w:szCs w:val="24"/>
              </w:rPr>
              <w:t xml:space="preserve"> </w:t>
            </w:r>
            <w:r w:rsidRPr="00AC24F9">
              <w:rPr>
                <w:rFonts w:cs="Courier"/>
                <w:color w:val="000000"/>
                <w:sz w:val="24"/>
                <w:szCs w:val="24"/>
              </w:rPr>
              <w:t>nombrado en un cargo de las plantas de las</w:t>
            </w:r>
            <w:r>
              <w:rPr>
                <w:rFonts w:cs="Courier"/>
                <w:color w:val="000000"/>
                <w:sz w:val="24"/>
                <w:szCs w:val="24"/>
              </w:rPr>
              <w:t xml:space="preserve"> </w:t>
            </w:r>
            <w:r w:rsidRPr="00AC24F9">
              <w:rPr>
                <w:rFonts w:cs="Courier"/>
                <w:color w:val="000000"/>
                <w:sz w:val="24"/>
                <w:szCs w:val="24"/>
              </w:rPr>
              <w:t>municipalidades. A los alcaldes sólo les serán</w:t>
            </w:r>
            <w:r>
              <w:rPr>
                <w:rFonts w:cs="Courier"/>
                <w:color w:val="000000"/>
                <w:sz w:val="24"/>
                <w:szCs w:val="24"/>
              </w:rPr>
              <w:t xml:space="preserve"> </w:t>
            </w:r>
            <w:r w:rsidRPr="00AC24F9">
              <w:rPr>
                <w:rFonts w:cs="Courier"/>
                <w:color w:val="000000"/>
                <w:sz w:val="24"/>
                <w:szCs w:val="24"/>
              </w:rPr>
              <w:t>aplicables las normas relativas a los deberes y derechos</w:t>
            </w:r>
            <w:r>
              <w:rPr>
                <w:rFonts w:cs="Courier"/>
                <w:color w:val="000000"/>
                <w:sz w:val="24"/>
                <w:szCs w:val="24"/>
              </w:rPr>
              <w:t xml:space="preserve"> </w:t>
            </w:r>
            <w:r w:rsidRPr="00AC24F9">
              <w:rPr>
                <w:rFonts w:cs="Courier"/>
                <w:color w:val="000000"/>
                <w:sz w:val="24"/>
                <w:szCs w:val="24"/>
              </w:rPr>
              <w:t xml:space="preserve">y la responsabilidad administrativa. Los funcionarios a contrata estarán sujetos a esta ley en todo aquello que </w:t>
            </w:r>
            <w:r>
              <w:rPr>
                <w:rFonts w:cs="Courier"/>
                <w:color w:val="000000"/>
                <w:sz w:val="24"/>
                <w:szCs w:val="24"/>
              </w:rPr>
              <w:t xml:space="preserve"> </w:t>
            </w:r>
            <w:r w:rsidRPr="00AC24F9">
              <w:rPr>
                <w:rFonts w:cs="Courier"/>
                <w:color w:val="000000"/>
                <w:sz w:val="24"/>
                <w:szCs w:val="24"/>
              </w:rPr>
              <w:t>sea compatible con la naturaleza de estos cargos.</w:t>
            </w:r>
          </w:p>
          <w:p w:rsidR="003A10FA" w:rsidRPr="00AC24F9" w:rsidRDefault="003A10FA" w:rsidP="003A10FA">
            <w:pPr>
              <w:autoSpaceDE w:val="0"/>
              <w:autoSpaceDN w:val="0"/>
              <w:adjustRightInd w:val="0"/>
              <w:jc w:val="both"/>
              <w:rPr>
                <w:rFonts w:cs="Courier"/>
                <w:color w:val="000000"/>
                <w:sz w:val="24"/>
                <w:szCs w:val="24"/>
              </w:rPr>
            </w:pPr>
          </w:p>
          <w:p w:rsidR="003A10FA" w:rsidRDefault="003A10FA" w:rsidP="003A10FA">
            <w:pPr>
              <w:autoSpaceDE w:val="0"/>
              <w:autoSpaceDN w:val="0"/>
              <w:adjustRightInd w:val="0"/>
              <w:jc w:val="both"/>
              <w:rPr>
                <w:rFonts w:cs="Courier"/>
                <w:color w:val="000000"/>
                <w:sz w:val="24"/>
                <w:szCs w:val="24"/>
              </w:rPr>
            </w:pPr>
            <w:r w:rsidRPr="000E1F0D">
              <w:rPr>
                <w:rFonts w:cs="Courier"/>
                <w:b/>
                <w:color w:val="000000"/>
                <w:sz w:val="24"/>
                <w:szCs w:val="24"/>
              </w:rPr>
              <w:t>Artículo 2°.-</w:t>
            </w:r>
            <w:r w:rsidRPr="00AC24F9">
              <w:rPr>
                <w:rFonts w:cs="Courier"/>
                <w:color w:val="000000"/>
                <w:sz w:val="24"/>
                <w:szCs w:val="24"/>
              </w:rPr>
              <w:t xml:space="preserve"> Los cargos de planta son aquéllos que</w:t>
            </w:r>
            <w:r>
              <w:rPr>
                <w:rFonts w:cs="Courier"/>
                <w:color w:val="000000"/>
                <w:sz w:val="24"/>
                <w:szCs w:val="24"/>
              </w:rPr>
              <w:t xml:space="preserve"> </w:t>
            </w:r>
            <w:r w:rsidRPr="00AC24F9">
              <w:rPr>
                <w:rFonts w:cs="Courier"/>
                <w:color w:val="000000"/>
                <w:sz w:val="24"/>
                <w:szCs w:val="24"/>
              </w:rPr>
              <w:t>conforman la organización estable de la municipalidad y</w:t>
            </w:r>
            <w:r>
              <w:rPr>
                <w:rFonts w:cs="Courier"/>
                <w:color w:val="000000"/>
                <w:sz w:val="24"/>
                <w:szCs w:val="24"/>
              </w:rPr>
              <w:t xml:space="preserve"> </w:t>
            </w:r>
            <w:r w:rsidRPr="00AC24F9">
              <w:rPr>
                <w:rFonts w:cs="Courier"/>
                <w:color w:val="000000"/>
                <w:sz w:val="24"/>
                <w:szCs w:val="24"/>
              </w:rPr>
              <w:t>sólo podrán corresponder a las funciones que se cumplen</w:t>
            </w:r>
            <w:r>
              <w:rPr>
                <w:rFonts w:cs="Courier"/>
                <w:color w:val="000000"/>
                <w:sz w:val="24"/>
                <w:szCs w:val="24"/>
              </w:rPr>
              <w:t xml:space="preserve"> </w:t>
            </w:r>
            <w:r w:rsidRPr="00AC24F9">
              <w:rPr>
                <w:rFonts w:cs="Courier"/>
                <w:color w:val="000000"/>
                <w:sz w:val="24"/>
                <w:szCs w:val="24"/>
              </w:rPr>
              <w:t>en conformidad a la ley N° 18.695. Respecto de las demás</w:t>
            </w:r>
            <w:r>
              <w:rPr>
                <w:rFonts w:cs="Courier"/>
                <w:color w:val="000000"/>
                <w:sz w:val="24"/>
                <w:szCs w:val="24"/>
              </w:rPr>
              <w:t xml:space="preserve"> </w:t>
            </w:r>
            <w:r w:rsidRPr="00AC24F9">
              <w:rPr>
                <w:rFonts w:cs="Courier"/>
                <w:color w:val="000000"/>
                <w:sz w:val="24"/>
                <w:szCs w:val="24"/>
              </w:rPr>
              <w:t>actividades, se deberá procurar que su prestación se</w:t>
            </w:r>
            <w:r>
              <w:rPr>
                <w:rFonts w:cs="Courier"/>
                <w:color w:val="000000"/>
                <w:sz w:val="24"/>
                <w:szCs w:val="24"/>
              </w:rPr>
              <w:t xml:space="preserve"> </w:t>
            </w:r>
            <w:r w:rsidRPr="00AC24F9">
              <w:rPr>
                <w:rFonts w:cs="Courier"/>
                <w:color w:val="000000"/>
                <w:sz w:val="24"/>
                <w:szCs w:val="24"/>
              </w:rPr>
              <w:lastRenderedPageBreak/>
              <w:t>efectúe por el sector privado.</w:t>
            </w:r>
          </w:p>
          <w:p w:rsidR="003A10FA" w:rsidRPr="00AC24F9" w:rsidRDefault="003A10FA" w:rsidP="003A10FA">
            <w:pPr>
              <w:autoSpaceDE w:val="0"/>
              <w:autoSpaceDN w:val="0"/>
              <w:adjustRightInd w:val="0"/>
              <w:jc w:val="both"/>
              <w:rPr>
                <w:rFonts w:cs="Courier"/>
                <w:color w:val="000000"/>
                <w:sz w:val="24"/>
                <w:szCs w:val="24"/>
              </w:rPr>
            </w:pPr>
          </w:p>
          <w:p w:rsidR="003A10FA" w:rsidRPr="00AC24F9" w:rsidRDefault="003A10FA" w:rsidP="003A10FA">
            <w:pPr>
              <w:autoSpaceDE w:val="0"/>
              <w:autoSpaceDN w:val="0"/>
              <w:adjustRightInd w:val="0"/>
              <w:jc w:val="both"/>
              <w:rPr>
                <w:rFonts w:cs="Courier"/>
                <w:color w:val="000000"/>
                <w:sz w:val="24"/>
                <w:szCs w:val="24"/>
              </w:rPr>
            </w:pPr>
            <w:r w:rsidRPr="00AC24F9">
              <w:rPr>
                <w:rFonts w:cs="Courier"/>
                <w:color w:val="000000"/>
                <w:sz w:val="24"/>
                <w:szCs w:val="24"/>
              </w:rPr>
              <w:t xml:space="preserve">Sin perjuicio de lo señalado en el inciso anterior, </w:t>
            </w:r>
            <w:r>
              <w:rPr>
                <w:rFonts w:cs="Courier"/>
                <w:color w:val="000000"/>
                <w:sz w:val="24"/>
                <w:szCs w:val="24"/>
              </w:rPr>
              <w:t xml:space="preserve"> </w:t>
            </w:r>
            <w:r w:rsidRPr="00AC24F9">
              <w:rPr>
                <w:rFonts w:cs="Courier"/>
                <w:color w:val="000000"/>
                <w:sz w:val="24"/>
                <w:szCs w:val="24"/>
              </w:rPr>
              <w:t>la dotación de las municipalidades podrá comprender cargos a contrata, los que tendrán el carácter de</w:t>
            </w:r>
            <w:r>
              <w:rPr>
                <w:rFonts w:cs="Courier"/>
                <w:color w:val="000000"/>
                <w:sz w:val="24"/>
                <w:szCs w:val="24"/>
              </w:rPr>
              <w:t xml:space="preserve"> </w:t>
            </w:r>
            <w:r w:rsidRPr="00AC24F9">
              <w:rPr>
                <w:rFonts w:cs="Courier"/>
                <w:color w:val="000000"/>
                <w:sz w:val="24"/>
                <w:szCs w:val="24"/>
              </w:rPr>
              <w:t>transitorios.</w:t>
            </w:r>
          </w:p>
          <w:p w:rsidR="003A10FA" w:rsidRDefault="003A10FA" w:rsidP="003A10FA">
            <w:pPr>
              <w:autoSpaceDE w:val="0"/>
              <w:autoSpaceDN w:val="0"/>
              <w:adjustRightInd w:val="0"/>
              <w:jc w:val="both"/>
              <w:rPr>
                <w:rFonts w:cs="Courier"/>
                <w:color w:val="000000"/>
                <w:sz w:val="24"/>
                <w:szCs w:val="24"/>
              </w:rPr>
            </w:pPr>
            <w:r w:rsidRPr="00AC24F9">
              <w:rPr>
                <w:rFonts w:cs="Courier"/>
                <w:color w:val="000000"/>
                <w:sz w:val="24"/>
                <w:szCs w:val="24"/>
              </w:rPr>
              <w:t>Los empleos a contrata durarán, como máximo, sólo</w:t>
            </w:r>
            <w:r>
              <w:rPr>
                <w:rFonts w:cs="Courier"/>
                <w:color w:val="000000"/>
                <w:sz w:val="24"/>
                <w:szCs w:val="24"/>
              </w:rPr>
              <w:t xml:space="preserve"> </w:t>
            </w:r>
            <w:r w:rsidRPr="00AC24F9">
              <w:rPr>
                <w:rFonts w:cs="Courier"/>
                <w:color w:val="000000"/>
                <w:sz w:val="24"/>
                <w:szCs w:val="24"/>
              </w:rPr>
              <w:t>hasta el 31 de diciembre de cada año y los empleados</w:t>
            </w:r>
            <w:r>
              <w:rPr>
                <w:rFonts w:cs="Courier"/>
                <w:color w:val="000000"/>
                <w:sz w:val="24"/>
                <w:szCs w:val="24"/>
              </w:rPr>
              <w:t xml:space="preserve"> </w:t>
            </w:r>
            <w:r w:rsidRPr="00AC24F9">
              <w:rPr>
                <w:rFonts w:cs="Courier"/>
                <w:color w:val="000000"/>
                <w:sz w:val="24"/>
                <w:szCs w:val="24"/>
              </w:rPr>
              <w:t>que los sirvan cesarán en sus funciones en esa fecha,</w:t>
            </w:r>
            <w:r>
              <w:rPr>
                <w:rFonts w:cs="Courier"/>
                <w:color w:val="000000"/>
                <w:sz w:val="24"/>
                <w:szCs w:val="24"/>
              </w:rPr>
              <w:t xml:space="preserve"> </w:t>
            </w:r>
            <w:r w:rsidRPr="00AC24F9">
              <w:rPr>
                <w:rFonts w:cs="Courier"/>
                <w:color w:val="000000"/>
                <w:sz w:val="24"/>
                <w:szCs w:val="24"/>
              </w:rPr>
              <w:t>por el solo ministerio de la ley, salvo que hubiere</w:t>
            </w:r>
            <w:r>
              <w:rPr>
                <w:rFonts w:cs="Courier"/>
                <w:color w:val="000000"/>
                <w:sz w:val="24"/>
                <w:szCs w:val="24"/>
              </w:rPr>
              <w:t xml:space="preserve"> </w:t>
            </w:r>
            <w:r w:rsidRPr="00AC24F9">
              <w:rPr>
                <w:rFonts w:cs="Courier"/>
                <w:color w:val="000000"/>
                <w:sz w:val="24"/>
                <w:szCs w:val="24"/>
              </w:rPr>
              <w:t>sido dispuesta la prórroga con treinta días de</w:t>
            </w:r>
            <w:r>
              <w:rPr>
                <w:rFonts w:cs="Courier"/>
                <w:color w:val="000000"/>
                <w:sz w:val="24"/>
                <w:szCs w:val="24"/>
              </w:rPr>
              <w:t xml:space="preserve"> </w:t>
            </w:r>
            <w:r w:rsidRPr="00AC24F9">
              <w:rPr>
                <w:rFonts w:cs="Courier"/>
                <w:color w:val="000000"/>
                <w:sz w:val="24"/>
                <w:szCs w:val="24"/>
              </w:rPr>
              <w:t>anticipación, a lo menos.</w:t>
            </w:r>
          </w:p>
          <w:p w:rsidR="003A10FA" w:rsidRDefault="003A10FA" w:rsidP="003A10FA">
            <w:pPr>
              <w:autoSpaceDE w:val="0"/>
              <w:autoSpaceDN w:val="0"/>
              <w:adjustRightInd w:val="0"/>
              <w:jc w:val="both"/>
              <w:rPr>
                <w:rFonts w:cs="Courier"/>
                <w:color w:val="000000"/>
                <w:sz w:val="24"/>
                <w:szCs w:val="24"/>
              </w:rPr>
            </w:pPr>
          </w:p>
          <w:p w:rsidR="003A10FA" w:rsidRDefault="003A10FA" w:rsidP="003A10FA">
            <w:pPr>
              <w:autoSpaceDE w:val="0"/>
              <w:autoSpaceDN w:val="0"/>
              <w:adjustRightInd w:val="0"/>
              <w:jc w:val="both"/>
              <w:rPr>
                <w:rFonts w:cs="Courier"/>
                <w:color w:val="000000"/>
                <w:sz w:val="24"/>
                <w:szCs w:val="24"/>
              </w:rPr>
            </w:pPr>
            <w:r w:rsidRPr="00AC24F9">
              <w:rPr>
                <w:rFonts w:cs="Courier"/>
                <w:color w:val="000000"/>
                <w:sz w:val="24"/>
                <w:szCs w:val="24"/>
              </w:rPr>
              <w:t>Los cargos a contrata, en su conjunto, no podrán</w:t>
            </w:r>
            <w:r>
              <w:rPr>
                <w:rFonts w:cs="Courier"/>
                <w:color w:val="000000"/>
                <w:sz w:val="24"/>
                <w:szCs w:val="24"/>
              </w:rPr>
              <w:t xml:space="preserve"> </w:t>
            </w:r>
            <w:r w:rsidRPr="00AC24F9">
              <w:rPr>
                <w:rFonts w:cs="Courier"/>
                <w:color w:val="000000"/>
                <w:sz w:val="24"/>
                <w:szCs w:val="24"/>
              </w:rPr>
              <w:t>representar un gasto superior al veinte por ciento</w:t>
            </w:r>
            <w:r>
              <w:rPr>
                <w:rFonts w:cs="Courier"/>
                <w:color w:val="000000"/>
                <w:sz w:val="24"/>
                <w:szCs w:val="24"/>
              </w:rPr>
              <w:t xml:space="preserve"> </w:t>
            </w:r>
            <w:r w:rsidRPr="00AC24F9">
              <w:rPr>
                <w:rFonts w:cs="Courier"/>
                <w:color w:val="000000"/>
                <w:sz w:val="24"/>
                <w:szCs w:val="24"/>
              </w:rPr>
              <w:t>del gasto de remuneraciones de la planta municipal. Sin</w:t>
            </w:r>
            <w:r>
              <w:rPr>
                <w:rFonts w:cs="Courier"/>
                <w:color w:val="000000"/>
                <w:sz w:val="24"/>
                <w:szCs w:val="24"/>
              </w:rPr>
              <w:t xml:space="preserve"> </w:t>
            </w:r>
            <w:r w:rsidRPr="00AC24F9">
              <w:rPr>
                <w:rFonts w:cs="Courier"/>
                <w:color w:val="000000"/>
                <w:sz w:val="24"/>
                <w:szCs w:val="24"/>
              </w:rPr>
              <w:t>embargo, en las municipalidades con planta de menos de</w:t>
            </w:r>
            <w:r>
              <w:rPr>
                <w:rFonts w:cs="Courier"/>
                <w:color w:val="000000"/>
                <w:sz w:val="24"/>
                <w:szCs w:val="24"/>
              </w:rPr>
              <w:t xml:space="preserve"> </w:t>
            </w:r>
            <w:r w:rsidRPr="00AC24F9">
              <w:rPr>
                <w:rFonts w:cs="Courier"/>
                <w:color w:val="000000"/>
                <w:sz w:val="24"/>
                <w:szCs w:val="24"/>
              </w:rPr>
              <w:t>veinte cargos, podrán contratarse hasta cuatro personas.</w:t>
            </w:r>
          </w:p>
          <w:p w:rsidR="003A10FA" w:rsidRDefault="003A10FA" w:rsidP="003A10FA">
            <w:pPr>
              <w:autoSpaceDE w:val="0"/>
              <w:autoSpaceDN w:val="0"/>
              <w:adjustRightInd w:val="0"/>
              <w:jc w:val="both"/>
              <w:rPr>
                <w:rFonts w:cs="Courier"/>
                <w:color w:val="000000"/>
                <w:sz w:val="24"/>
                <w:szCs w:val="24"/>
              </w:rPr>
            </w:pPr>
          </w:p>
          <w:p w:rsidR="006F17D0" w:rsidRDefault="006F17D0" w:rsidP="003A10FA">
            <w:pPr>
              <w:autoSpaceDE w:val="0"/>
              <w:autoSpaceDN w:val="0"/>
              <w:adjustRightInd w:val="0"/>
              <w:jc w:val="both"/>
              <w:rPr>
                <w:rFonts w:cs="Courier"/>
                <w:color w:val="000000"/>
                <w:sz w:val="24"/>
                <w:szCs w:val="24"/>
              </w:rPr>
            </w:pPr>
          </w:p>
          <w:p w:rsidR="006F17D0" w:rsidRDefault="006F17D0" w:rsidP="003A10FA">
            <w:pPr>
              <w:autoSpaceDE w:val="0"/>
              <w:autoSpaceDN w:val="0"/>
              <w:adjustRightInd w:val="0"/>
              <w:jc w:val="both"/>
              <w:rPr>
                <w:rFonts w:cs="Courier"/>
                <w:color w:val="000000"/>
                <w:sz w:val="24"/>
                <w:szCs w:val="24"/>
              </w:rPr>
            </w:pPr>
          </w:p>
          <w:p w:rsidR="006F17D0" w:rsidRDefault="006F17D0" w:rsidP="003A10FA">
            <w:pPr>
              <w:autoSpaceDE w:val="0"/>
              <w:autoSpaceDN w:val="0"/>
              <w:adjustRightInd w:val="0"/>
              <w:jc w:val="both"/>
              <w:rPr>
                <w:rFonts w:cs="Courier"/>
                <w:color w:val="000000"/>
                <w:sz w:val="24"/>
                <w:szCs w:val="24"/>
              </w:rPr>
            </w:pPr>
          </w:p>
          <w:p w:rsidR="006F17D0" w:rsidRDefault="006F17D0" w:rsidP="003A10FA">
            <w:pPr>
              <w:autoSpaceDE w:val="0"/>
              <w:autoSpaceDN w:val="0"/>
              <w:adjustRightInd w:val="0"/>
              <w:jc w:val="both"/>
              <w:rPr>
                <w:rFonts w:cs="Courier"/>
                <w:color w:val="000000"/>
                <w:sz w:val="24"/>
                <w:szCs w:val="24"/>
              </w:rPr>
            </w:pPr>
          </w:p>
          <w:p w:rsidR="006F17D0" w:rsidRDefault="006F17D0" w:rsidP="003A10FA">
            <w:pPr>
              <w:autoSpaceDE w:val="0"/>
              <w:autoSpaceDN w:val="0"/>
              <w:adjustRightInd w:val="0"/>
              <w:jc w:val="both"/>
              <w:rPr>
                <w:rFonts w:cs="Courier"/>
                <w:color w:val="000000"/>
                <w:sz w:val="24"/>
                <w:szCs w:val="24"/>
              </w:rPr>
            </w:pPr>
          </w:p>
          <w:p w:rsidR="006F17D0" w:rsidRPr="00AC24F9" w:rsidRDefault="006F17D0" w:rsidP="003A10FA">
            <w:pPr>
              <w:autoSpaceDE w:val="0"/>
              <w:autoSpaceDN w:val="0"/>
              <w:adjustRightInd w:val="0"/>
              <w:jc w:val="both"/>
              <w:rPr>
                <w:rFonts w:cs="Courier"/>
                <w:color w:val="000000"/>
                <w:sz w:val="24"/>
                <w:szCs w:val="24"/>
              </w:rPr>
            </w:pPr>
          </w:p>
          <w:p w:rsidR="003A10FA" w:rsidRDefault="003A10FA" w:rsidP="003A10FA">
            <w:pPr>
              <w:autoSpaceDE w:val="0"/>
              <w:autoSpaceDN w:val="0"/>
              <w:adjustRightInd w:val="0"/>
              <w:jc w:val="both"/>
              <w:rPr>
                <w:rFonts w:cs="Courier"/>
                <w:color w:val="000000"/>
                <w:sz w:val="24"/>
                <w:szCs w:val="24"/>
              </w:rPr>
            </w:pPr>
            <w:r w:rsidRPr="00AC24F9">
              <w:rPr>
                <w:rFonts w:cs="Courier"/>
                <w:color w:val="000000"/>
                <w:sz w:val="24"/>
                <w:szCs w:val="24"/>
              </w:rPr>
              <w:t>Podrán existir empleos a contrata con jornada</w:t>
            </w:r>
            <w:r>
              <w:rPr>
                <w:rFonts w:cs="Courier"/>
                <w:color w:val="000000"/>
                <w:sz w:val="24"/>
                <w:szCs w:val="24"/>
              </w:rPr>
              <w:t xml:space="preserve"> </w:t>
            </w:r>
            <w:r w:rsidRPr="00AC24F9">
              <w:rPr>
                <w:rFonts w:cs="Courier"/>
                <w:color w:val="000000"/>
                <w:sz w:val="24"/>
                <w:szCs w:val="24"/>
              </w:rPr>
              <w:t>parcial y, en tal caso, la correspondiente remuneración</w:t>
            </w:r>
            <w:r>
              <w:rPr>
                <w:rFonts w:cs="Courier"/>
                <w:color w:val="000000"/>
                <w:sz w:val="24"/>
                <w:szCs w:val="24"/>
              </w:rPr>
              <w:t xml:space="preserve"> </w:t>
            </w:r>
            <w:r w:rsidRPr="00AC24F9">
              <w:rPr>
                <w:rFonts w:cs="Courier"/>
                <w:color w:val="000000"/>
                <w:sz w:val="24"/>
                <w:szCs w:val="24"/>
              </w:rPr>
              <w:t>será proporcional a dicha jornada.</w:t>
            </w:r>
            <w:r>
              <w:rPr>
                <w:rFonts w:cs="Courier"/>
                <w:color w:val="000000"/>
                <w:sz w:val="24"/>
                <w:szCs w:val="24"/>
              </w:rPr>
              <w:t xml:space="preserve"> </w:t>
            </w:r>
          </w:p>
          <w:p w:rsidR="003A10FA" w:rsidRPr="00AC24F9" w:rsidRDefault="003A10FA" w:rsidP="003A10FA">
            <w:pPr>
              <w:autoSpaceDE w:val="0"/>
              <w:autoSpaceDN w:val="0"/>
              <w:adjustRightInd w:val="0"/>
              <w:jc w:val="both"/>
              <w:rPr>
                <w:rFonts w:cs="Courier"/>
                <w:color w:val="000000"/>
                <w:sz w:val="24"/>
                <w:szCs w:val="24"/>
              </w:rPr>
            </w:pPr>
          </w:p>
          <w:p w:rsidR="003A10FA" w:rsidRPr="00AC24F9" w:rsidRDefault="003A10FA" w:rsidP="003A10FA">
            <w:pPr>
              <w:autoSpaceDE w:val="0"/>
              <w:autoSpaceDN w:val="0"/>
              <w:adjustRightInd w:val="0"/>
              <w:jc w:val="both"/>
              <w:rPr>
                <w:rFonts w:cs="Courier"/>
                <w:color w:val="000000"/>
                <w:sz w:val="24"/>
                <w:szCs w:val="24"/>
              </w:rPr>
            </w:pPr>
            <w:r w:rsidRPr="00AC24F9">
              <w:rPr>
                <w:rFonts w:cs="Courier"/>
                <w:color w:val="000000"/>
                <w:sz w:val="24"/>
                <w:szCs w:val="24"/>
              </w:rPr>
              <w:t>Los empleos a contrata deberán ajustarse a las</w:t>
            </w:r>
            <w:r>
              <w:rPr>
                <w:rFonts w:cs="Courier"/>
                <w:color w:val="000000"/>
                <w:sz w:val="24"/>
                <w:szCs w:val="24"/>
              </w:rPr>
              <w:t xml:space="preserve"> </w:t>
            </w:r>
            <w:r w:rsidRPr="00AC24F9">
              <w:rPr>
                <w:rFonts w:cs="Courier"/>
                <w:color w:val="000000"/>
                <w:sz w:val="24"/>
                <w:szCs w:val="24"/>
              </w:rPr>
              <w:t>posiciones relativas que se contempla para el personal</w:t>
            </w:r>
            <w:r>
              <w:rPr>
                <w:rFonts w:cs="Courier"/>
                <w:color w:val="000000"/>
                <w:sz w:val="24"/>
                <w:szCs w:val="24"/>
              </w:rPr>
              <w:t xml:space="preserve"> </w:t>
            </w:r>
            <w:r w:rsidRPr="00AC24F9">
              <w:rPr>
                <w:rFonts w:cs="Courier"/>
                <w:color w:val="000000"/>
                <w:sz w:val="24"/>
                <w:szCs w:val="24"/>
              </w:rPr>
              <w:t>de la planta de Profesionales, de Técnicos, de</w:t>
            </w:r>
            <w:r>
              <w:rPr>
                <w:rFonts w:cs="Courier"/>
                <w:color w:val="000000"/>
                <w:sz w:val="24"/>
                <w:szCs w:val="24"/>
              </w:rPr>
              <w:t xml:space="preserve"> </w:t>
            </w:r>
            <w:r w:rsidRPr="00AC24F9">
              <w:rPr>
                <w:rFonts w:cs="Courier"/>
                <w:color w:val="000000"/>
                <w:sz w:val="24"/>
                <w:szCs w:val="24"/>
              </w:rPr>
              <w:t>Administrativos y de Auxiliares, o de los escalafones</w:t>
            </w:r>
            <w:r>
              <w:rPr>
                <w:rFonts w:cs="Courier"/>
                <w:color w:val="000000"/>
                <w:sz w:val="24"/>
                <w:szCs w:val="24"/>
              </w:rPr>
              <w:t xml:space="preserve"> </w:t>
            </w:r>
            <w:r w:rsidRPr="00AC24F9">
              <w:rPr>
                <w:rFonts w:cs="Courier"/>
                <w:color w:val="000000"/>
                <w:sz w:val="24"/>
                <w:szCs w:val="24"/>
              </w:rPr>
              <w:t>vigentes en su caso, de la respectiva municipalidad,</w:t>
            </w:r>
            <w:r>
              <w:rPr>
                <w:rFonts w:cs="Courier"/>
                <w:color w:val="000000"/>
                <w:sz w:val="24"/>
                <w:szCs w:val="24"/>
              </w:rPr>
              <w:t xml:space="preserve"> </w:t>
            </w:r>
            <w:r w:rsidRPr="00AC24F9">
              <w:rPr>
                <w:rFonts w:cs="Courier"/>
                <w:color w:val="000000"/>
                <w:sz w:val="24"/>
                <w:szCs w:val="24"/>
              </w:rPr>
              <w:t>según sea la función que se encomienda. Los grados que</w:t>
            </w:r>
            <w:r>
              <w:rPr>
                <w:rFonts w:cs="Courier"/>
                <w:color w:val="000000"/>
                <w:sz w:val="24"/>
                <w:szCs w:val="24"/>
              </w:rPr>
              <w:t xml:space="preserve"> l</w:t>
            </w:r>
            <w:r w:rsidRPr="00AC24F9">
              <w:rPr>
                <w:rFonts w:cs="Courier"/>
                <w:color w:val="000000"/>
                <w:sz w:val="24"/>
                <w:szCs w:val="24"/>
              </w:rPr>
              <w:t>e asignen a los empleos a contrata no podrán exceder</w:t>
            </w:r>
            <w:r>
              <w:rPr>
                <w:rFonts w:cs="Courier"/>
                <w:color w:val="000000"/>
                <w:sz w:val="24"/>
                <w:szCs w:val="24"/>
              </w:rPr>
              <w:t xml:space="preserve"> </w:t>
            </w:r>
            <w:r w:rsidRPr="00AC24F9">
              <w:rPr>
                <w:rFonts w:cs="Courier"/>
                <w:color w:val="000000"/>
                <w:sz w:val="24"/>
                <w:szCs w:val="24"/>
              </w:rPr>
              <w:t xml:space="preserve">el tope máximo </w:t>
            </w:r>
            <w:r>
              <w:rPr>
                <w:rFonts w:cs="Courier"/>
                <w:color w:val="000000"/>
                <w:sz w:val="24"/>
                <w:szCs w:val="24"/>
              </w:rPr>
              <w:t>q</w:t>
            </w:r>
            <w:r w:rsidRPr="00AC24F9">
              <w:rPr>
                <w:rFonts w:cs="Courier"/>
                <w:color w:val="000000"/>
                <w:sz w:val="24"/>
                <w:szCs w:val="24"/>
              </w:rPr>
              <w:t>ue se contempla para el personal de las</w:t>
            </w:r>
            <w:r>
              <w:rPr>
                <w:rFonts w:cs="Courier"/>
                <w:color w:val="000000"/>
                <w:sz w:val="24"/>
                <w:szCs w:val="24"/>
              </w:rPr>
              <w:t xml:space="preserve"> </w:t>
            </w:r>
            <w:r w:rsidRPr="00AC24F9">
              <w:rPr>
                <w:rFonts w:cs="Courier"/>
                <w:color w:val="000000"/>
                <w:sz w:val="24"/>
                <w:szCs w:val="24"/>
              </w:rPr>
              <w:t>plantas de Profesionales, Técnicos, Administrativos y</w:t>
            </w:r>
            <w:r>
              <w:rPr>
                <w:rFonts w:cs="Courier"/>
                <w:color w:val="000000"/>
                <w:sz w:val="24"/>
                <w:szCs w:val="24"/>
              </w:rPr>
              <w:t xml:space="preserve"> </w:t>
            </w:r>
            <w:r w:rsidRPr="00AC24F9">
              <w:rPr>
                <w:rFonts w:cs="Courier"/>
                <w:color w:val="000000"/>
                <w:sz w:val="24"/>
                <w:szCs w:val="24"/>
              </w:rPr>
              <w:t>Auxiliares a que se refiere el artículo 11.</w:t>
            </w:r>
          </w:p>
          <w:p w:rsidR="003A10FA" w:rsidRDefault="003A10FA"/>
          <w:p w:rsidR="00D72BCD" w:rsidRDefault="00D72BCD"/>
          <w:p w:rsidR="00D72BCD" w:rsidRDefault="00D72BCD"/>
          <w:p w:rsidR="00D72BCD" w:rsidRDefault="00D72BCD"/>
          <w:p w:rsidR="00D72BCD" w:rsidRDefault="00D72BCD"/>
          <w:p w:rsidR="00D72BCD" w:rsidRDefault="00D72BCD">
            <w:pPr>
              <w:rPr>
                <w:b/>
              </w:rPr>
            </w:pPr>
            <w:r>
              <w:rPr>
                <w:b/>
              </w:rPr>
              <w:lastRenderedPageBreak/>
              <w:t>Artículo 85.</w:t>
            </w:r>
          </w:p>
          <w:p w:rsidR="00D72BCD" w:rsidRDefault="00D72BCD">
            <w:pPr>
              <w:rPr>
                <w:b/>
              </w:rPr>
            </w:pPr>
          </w:p>
          <w:p w:rsidR="00D72BCD" w:rsidRDefault="00D72BCD">
            <w:pPr>
              <w:rPr>
                <w:b/>
              </w:rPr>
            </w:pPr>
          </w:p>
          <w:p w:rsidR="00D72BCD" w:rsidRPr="00D72BCD" w:rsidRDefault="00D72BCD">
            <w:pPr>
              <w:rPr>
                <w:b/>
              </w:rPr>
            </w:pPr>
          </w:p>
          <w:p w:rsidR="003A10FA" w:rsidRPr="000E1F0D" w:rsidRDefault="003A10FA" w:rsidP="003A10FA">
            <w:pPr>
              <w:autoSpaceDE w:val="0"/>
              <w:autoSpaceDN w:val="0"/>
              <w:adjustRightInd w:val="0"/>
              <w:jc w:val="both"/>
              <w:rPr>
                <w:rFonts w:cs="Courier"/>
                <w:sz w:val="24"/>
                <w:szCs w:val="24"/>
              </w:rPr>
            </w:pPr>
            <w:r w:rsidRPr="00043153">
              <w:rPr>
                <w:rFonts w:cs="Courier"/>
                <w:b/>
                <w:sz w:val="24"/>
                <w:szCs w:val="24"/>
              </w:rPr>
              <w:t>Artículo 118.-</w:t>
            </w:r>
            <w:r w:rsidRPr="000E1F0D">
              <w:rPr>
                <w:rFonts w:cs="Courier"/>
                <w:sz w:val="24"/>
                <w:szCs w:val="24"/>
              </w:rPr>
              <w:t xml:space="preserve"> El empleado que infringiere sus</w:t>
            </w:r>
            <w:r>
              <w:rPr>
                <w:rFonts w:cs="Courier"/>
                <w:sz w:val="24"/>
                <w:szCs w:val="24"/>
              </w:rPr>
              <w:t xml:space="preserve"> </w:t>
            </w:r>
            <w:r w:rsidRPr="000E1F0D">
              <w:rPr>
                <w:rFonts w:cs="Courier"/>
                <w:sz w:val="24"/>
                <w:szCs w:val="24"/>
              </w:rPr>
              <w:t>obligaciones o deberes funcionarios podrá ser objeto de</w:t>
            </w:r>
            <w:r>
              <w:rPr>
                <w:rFonts w:cs="Courier"/>
                <w:sz w:val="24"/>
                <w:szCs w:val="24"/>
              </w:rPr>
              <w:t xml:space="preserve"> </w:t>
            </w:r>
            <w:r w:rsidRPr="000E1F0D">
              <w:rPr>
                <w:rFonts w:cs="Courier"/>
                <w:sz w:val="24"/>
                <w:szCs w:val="24"/>
              </w:rPr>
              <w:t>anotaciones de demérito en su hoja de vida o de medidas</w:t>
            </w:r>
            <w:r>
              <w:rPr>
                <w:rFonts w:cs="Courier"/>
                <w:sz w:val="24"/>
                <w:szCs w:val="24"/>
              </w:rPr>
              <w:t xml:space="preserve"> </w:t>
            </w:r>
            <w:r w:rsidRPr="000E1F0D">
              <w:rPr>
                <w:rFonts w:cs="Courier"/>
                <w:sz w:val="24"/>
                <w:szCs w:val="24"/>
              </w:rPr>
              <w:t>disciplinarias.</w:t>
            </w:r>
          </w:p>
          <w:p w:rsidR="003A10FA" w:rsidRPr="000E1F0D" w:rsidRDefault="003A10FA" w:rsidP="003A10FA">
            <w:pPr>
              <w:autoSpaceDE w:val="0"/>
              <w:autoSpaceDN w:val="0"/>
              <w:adjustRightInd w:val="0"/>
              <w:jc w:val="both"/>
              <w:rPr>
                <w:rFonts w:cs="Courier"/>
                <w:sz w:val="24"/>
                <w:szCs w:val="24"/>
              </w:rPr>
            </w:pPr>
            <w:r w:rsidRPr="000E1F0D">
              <w:rPr>
                <w:rFonts w:cs="Courier"/>
                <w:sz w:val="24"/>
                <w:szCs w:val="24"/>
              </w:rPr>
              <w:t>Los funcionarios incurrirán en responsabilidad</w:t>
            </w:r>
            <w:r>
              <w:rPr>
                <w:rFonts w:cs="Courier"/>
                <w:sz w:val="24"/>
                <w:szCs w:val="24"/>
              </w:rPr>
              <w:t xml:space="preserve"> </w:t>
            </w:r>
            <w:r w:rsidRPr="000E1F0D">
              <w:rPr>
                <w:rFonts w:cs="Courier"/>
                <w:sz w:val="24"/>
                <w:szCs w:val="24"/>
              </w:rPr>
              <w:t>administrativa cuando la infracción a sus deberes y</w:t>
            </w:r>
            <w:r>
              <w:rPr>
                <w:rFonts w:cs="Courier"/>
                <w:sz w:val="24"/>
                <w:szCs w:val="24"/>
              </w:rPr>
              <w:t xml:space="preserve"> </w:t>
            </w:r>
            <w:r w:rsidRPr="000E1F0D">
              <w:rPr>
                <w:rFonts w:cs="Courier"/>
                <w:sz w:val="24"/>
                <w:szCs w:val="24"/>
              </w:rPr>
              <w:t>obligaciones fuere susceptible de la aplicación de una</w:t>
            </w:r>
            <w:r>
              <w:rPr>
                <w:rFonts w:cs="Courier"/>
                <w:sz w:val="24"/>
                <w:szCs w:val="24"/>
              </w:rPr>
              <w:t xml:space="preserve"> </w:t>
            </w:r>
            <w:r w:rsidRPr="000E1F0D">
              <w:rPr>
                <w:rFonts w:cs="Courier"/>
                <w:sz w:val="24"/>
                <w:szCs w:val="24"/>
              </w:rPr>
              <w:t>medida disciplinaria, la que deberá ser acreditada mediante</w:t>
            </w:r>
            <w:r>
              <w:rPr>
                <w:rFonts w:cs="Courier"/>
                <w:sz w:val="24"/>
                <w:szCs w:val="24"/>
              </w:rPr>
              <w:t xml:space="preserve"> </w:t>
            </w:r>
            <w:r w:rsidRPr="000E1F0D">
              <w:rPr>
                <w:rFonts w:cs="Courier"/>
                <w:sz w:val="24"/>
                <w:szCs w:val="24"/>
              </w:rPr>
              <w:t>investigación sumaria o sumario administrativo.</w:t>
            </w:r>
          </w:p>
          <w:p w:rsidR="003A10FA" w:rsidRDefault="003A10FA" w:rsidP="003A10FA">
            <w:pPr>
              <w:autoSpaceDE w:val="0"/>
              <w:autoSpaceDN w:val="0"/>
              <w:adjustRightInd w:val="0"/>
              <w:jc w:val="both"/>
              <w:rPr>
                <w:rFonts w:cs="Courier"/>
                <w:sz w:val="24"/>
                <w:szCs w:val="24"/>
              </w:rPr>
            </w:pPr>
          </w:p>
          <w:p w:rsidR="003A10FA" w:rsidRPr="00043153" w:rsidRDefault="003A10FA" w:rsidP="003A10FA">
            <w:pPr>
              <w:autoSpaceDE w:val="0"/>
              <w:autoSpaceDN w:val="0"/>
              <w:adjustRightInd w:val="0"/>
              <w:jc w:val="both"/>
              <w:rPr>
                <w:rFonts w:cs="Courier"/>
                <w:sz w:val="24"/>
                <w:szCs w:val="24"/>
              </w:rPr>
            </w:pPr>
            <w:r w:rsidRPr="000E1F0D">
              <w:rPr>
                <w:rFonts w:cs="Courier"/>
                <w:sz w:val="24"/>
                <w:szCs w:val="24"/>
              </w:rPr>
              <w:t>Tratándose del alcalde su responsabilidad</w:t>
            </w:r>
            <w:r>
              <w:rPr>
                <w:rFonts w:cs="Courier"/>
                <w:sz w:val="24"/>
                <w:szCs w:val="24"/>
              </w:rPr>
              <w:t xml:space="preserve"> </w:t>
            </w:r>
            <w:r w:rsidRPr="000E1F0D">
              <w:rPr>
                <w:rFonts w:cs="Courier"/>
                <w:sz w:val="24"/>
                <w:szCs w:val="24"/>
              </w:rPr>
              <w:t>administrativa se har</w:t>
            </w:r>
            <w:r>
              <w:rPr>
                <w:rFonts w:cs="Courier"/>
                <w:sz w:val="24"/>
                <w:szCs w:val="24"/>
              </w:rPr>
              <w:t>á</w:t>
            </w:r>
            <w:r w:rsidRPr="000E1F0D">
              <w:rPr>
                <w:rFonts w:cs="Courier"/>
                <w:sz w:val="24"/>
                <w:szCs w:val="24"/>
              </w:rPr>
              <w:t xml:space="preserve"> efectiva en conformidad al artículo</w:t>
            </w:r>
            <w:r>
              <w:rPr>
                <w:rFonts w:cs="Courier"/>
                <w:sz w:val="24"/>
                <w:szCs w:val="24"/>
              </w:rPr>
              <w:t xml:space="preserve"> </w:t>
            </w:r>
            <w:r w:rsidRPr="000E1F0D">
              <w:rPr>
                <w:rFonts w:cs="Courier"/>
                <w:sz w:val="24"/>
                <w:szCs w:val="24"/>
              </w:rPr>
              <w:t>76, letra b) de la ley N.° 18.695.</w:t>
            </w:r>
          </w:p>
          <w:p w:rsidR="003A10FA" w:rsidRDefault="003A10FA"/>
          <w:p w:rsidR="003A10FA" w:rsidRDefault="003A10FA"/>
        </w:tc>
        <w:tc>
          <w:tcPr>
            <w:tcW w:w="4253" w:type="dxa"/>
          </w:tcPr>
          <w:p w:rsidR="008843EC" w:rsidRPr="002E37F5" w:rsidRDefault="008843EC" w:rsidP="002E37F5">
            <w:pPr>
              <w:autoSpaceDE w:val="0"/>
              <w:autoSpaceDN w:val="0"/>
              <w:adjustRightInd w:val="0"/>
              <w:jc w:val="both"/>
              <w:rPr>
                <w:rFonts w:cs="Courier"/>
                <w:b/>
                <w:color w:val="000000"/>
              </w:rPr>
            </w:pPr>
          </w:p>
          <w:p w:rsidR="008843EC" w:rsidRPr="002E37F5" w:rsidRDefault="008843EC" w:rsidP="002E37F5">
            <w:pPr>
              <w:autoSpaceDE w:val="0"/>
              <w:autoSpaceDN w:val="0"/>
              <w:adjustRightInd w:val="0"/>
              <w:jc w:val="both"/>
              <w:rPr>
                <w:rFonts w:cs="Courier"/>
                <w:b/>
                <w:color w:val="000000"/>
              </w:rPr>
            </w:pPr>
          </w:p>
          <w:p w:rsidR="008843EC" w:rsidRPr="002E37F5" w:rsidRDefault="008843EC" w:rsidP="002E37F5">
            <w:pPr>
              <w:autoSpaceDE w:val="0"/>
              <w:autoSpaceDN w:val="0"/>
              <w:adjustRightInd w:val="0"/>
              <w:jc w:val="both"/>
              <w:rPr>
                <w:rFonts w:cs="Courier"/>
                <w:b/>
                <w:color w:val="000000"/>
              </w:rPr>
            </w:pPr>
          </w:p>
          <w:p w:rsidR="008843EC" w:rsidRPr="002E37F5" w:rsidRDefault="008843EC" w:rsidP="002E37F5">
            <w:pPr>
              <w:autoSpaceDE w:val="0"/>
              <w:autoSpaceDN w:val="0"/>
              <w:adjustRightInd w:val="0"/>
              <w:jc w:val="both"/>
              <w:rPr>
                <w:rFonts w:cs="Courier"/>
                <w:b/>
                <w:color w:val="000000"/>
              </w:rPr>
            </w:pPr>
          </w:p>
          <w:p w:rsidR="008843EC" w:rsidRPr="002E37F5" w:rsidRDefault="008843EC" w:rsidP="002E37F5">
            <w:pPr>
              <w:autoSpaceDE w:val="0"/>
              <w:autoSpaceDN w:val="0"/>
              <w:adjustRightInd w:val="0"/>
              <w:jc w:val="both"/>
              <w:rPr>
                <w:rFonts w:cs="Courier"/>
                <w:b/>
                <w:color w:val="000000"/>
              </w:rPr>
            </w:pPr>
          </w:p>
          <w:p w:rsidR="008843EC" w:rsidRPr="002E37F5" w:rsidRDefault="008843EC" w:rsidP="002E37F5">
            <w:pPr>
              <w:autoSpaceDE w:val="0"/>
              <w:autoSpaceDN w:val="0"/>
              <w:adjustRightInd w:val="0"/>
              <w:jc w:val="both"/>
              <w:rPr>
                <w:rFonts w:cs="Courier"/>
                <w:b/>
                <w:color w:val="000000"/>
              </w:rPr>
            </w:pPr>
          </w:p>
          <w:p w:rsidR="008843EC" w:rsidRPr="002E37F5" w:rsidRDefault="008843EC" w:rsidP="002E37F5">
            <w:pPr>
              <w:autoSpaceDE w:val="0"/>
              <w:autoSpaceDN w:val="0"/>
              <w:adjustRightInd w:val="0"/>
              <w:jc w:val="both"/>
              <w:rPr>
                <w:rFonts w:cs="Courier"/>
                <w:b/>
                <w:color w:val="000000"/>
              </w:rPr>
            </w:pPr>
          </w:p>
          <w:p w:rsidR="008843EC" w:rsidRPr="002E37F5" w:rsidRDefault="008843EC" w:rsidP="002E37F5">
            <w:pPr>
              <w:autoSpaceDE w:val="0"/>
              <w:autoSpaceDN w:val="0"/>
              <w:adjustRightInd w:val="0"/>
              <w:jc w:val="both"/>
              <w:rPr>
                <w:rFonts w:cs="Courier"/>
                <w:b/>
                <w:color w:val="000000"/>
              </w:rPr>
            </w:pPr>
          </w:p>
          <w:p w:rsidR="008843EC" w:rsidRPr="002E37F5" w:rsidRDefault="008843EC" w:rsidP="002E37F5">
            <w:pPr>
              <w:autoSpaceDE w:val="0"/>
              <w:autoSpaceDN w:val="0"/>
              <w:adjustRightInd w:val="0"/>
              <w:jc w:val="both"/>
              <w:rPr>
                <w:rFonts w:cs="Courier"/>
                <w:b/>
                <w:color w:val="000000"/>
              </w:rPr>
            </w:pPr>
          </w:p>
          <w:p w:rsidR="008843EC" w:rsidRPr="002E37F5" w:rsidRDefault="008843EC" w:rsidP="002E37F5">
            <w:pPr>
              <w:autoSpaceDE w:val="0"/>
              <w:autoSpaceDN w:val="0"/>
              <w:adjustRightInd w:val="0"/>
              <w:jc w:val="both"/>
              <w:rPr>
                <w:rFonts w:cs="Courier"/>
                <w:b/>
                <w:color w:val="000000"/>
              </w:rPr>
            </w:pPr>
          </w:p>
          <w:p w:rsidR="008843EC" w:rsidRPr="002E37F5" w:rsidRDefault="008843EC" w:rsidP="002E37F5">
            <w:pPr>
              <w:autoSpaceDE w:val="0"/>
              <w:autoSpaceDN w:val="0"/>
              <w:adjustRightInd w:val="0"/>
              <w:jc w:val="both"/>
              <w:rPr>
                <w:rFonts w:cs="Courier"/>
                <w:b/>
                <w:color w:val="000000"/>
              </w:rPr>
            </w:pPr>
          </w:p>
          <w:p w:rsidR="008843EC" w:rsidRPr="002E37F5" w:rsidRDefault="008843EC" w:rsidP="002E37F5">
            <w:pPr>
              <w:autoSpaceDE w:val="0"/>
              <w:autoSpaceDN w:val="0"/>
              <w:adjustRightInd w:val="0"/>
              <w:jc w:val="both"/>
              <w:rPr>
                <w:rFonts w:cs="Courier"/>
                <w:b/>
                <w:color w:val="000000"/>
              </w:rPr>
            </w:pPr>
          </w:p>
          <w:p w:rsidR="008843EC" w:rsidRPr="002E37F5" w:rsidRDefault="008843EC" w:rsidP="002E37F5">
            <w:pPr>
              <w:autoSpaceDE w:val="0"/>
              <w:autoSpaceDN w:val="0"/>
              <w:adjustRightInd w:val="0"/>
              <w:jc w:val="both"/>
              <w:rPr>
                <w:rFonts w:cs="Courier"/>
                <w:b/>
                <w:color w:val="000000"/>
              </w:rPr>
            </w:pPr>
          </w:p>
          <w:p w:rsidR="008843EC" w:rsidRPr="002E37F5" w:rsidRDefault="008843EC" w:rsidP="002E37F5">
            <w:pPr>
              <w:autoSpaceDE w:val="0"/>
              <w:autoSpaceDN w:val="0"/>
              <w:adjustRightInd w:val="0"/>
              <w:jc w:val="both"/>
              <w:rPr>
                <w:rFonts w:cs="Courier"/>
                <w:b/>
                <w:color w:val="000000"/>
              </w:rPr>
            </w:pPr>
          </w:p>
          <w:p w:rsidR="008843EC" w:rsidRPr="002E37F5" w:rsidRDefault="008843EC" w:rsidP="002E37F5">
            <w:pPr>
              <w:autoSpaceDE w:val="0"/>
              <w:autoSpaceDN w:val="0"/>
              <w:adjustRightInd w:val="0"/>
              <w:jc w:val="both"/>
              <w:rPr>
                <w:rFonts w:cs="Courier"/>
                <w:b/>
                <w:color w:val="000000"/>
              </w:rPr>
            </w:pPr>
          </w:p>
          <w:p w:rsidR="008843EC" w:rsidRPr="002E37F5" w:rsidRDefault="008843EC" w:rsidP="002E37F5">
            <w:pPr>
              <w:autoSpaceDE w:val="0"/>
              <w:autoSpaceDN w:val="0"/>
              <w:adjustRightInd w:val="0"/>
              <w:jc w:val="both"/>
              <w:rPr>
                <w:rFonts w:cs="Courier"/>
                <w:b/>
                <w:color w:val="000000"/>
              </w:rPr>
            </w:pPr>
          </w:p>
          <w:p w:rsidR="008843EC" w:rsidRPr="002E37F5" w:rsidRDefault="008843EC" w:rsidP="002E37F5">
            <w:pPr>
              <w:autoSpaceDE w:val="0"/>
              <w:autoSpaceDN w:val="0"/>
              <w:adjustRightInd w:val="0"/>
              <w:jc w:val="both"/>
              <w:rPr>
                <w:rFonts w:cs="Courier"/>
                <w:b/>
                <w:color w:val="000000"/>
              </w:rPr>
            </w:pPr>
          </w:p>
          <w:p w:rsidR="007A070D" w:rsidRPr="002E37F5" w:rsidRDefault="007A070D" w:rsidP="002E37F5">
            <w:pPr>
              <w:autoSpaceDE w:val="0"/>
              <w:autoSpaceDN w:val="0"/>
              <w:adjustRightInd w:val="0"/>
              <w:jc w:val="both"/>
              <w:rPr>
                <w:rFonts w:cs="Courier"/>
                <w:b/>
                <w:color w:val="000000"/>
              </w:rPr>
            </w:pPr>
          </w:p>
          <w:p w:rsidR="008843EC" w:rsidRDefault="008843EC" w:rsidP="002E37F5">
            <w:pPr>
              <w:autoSpaceDE w:val="0"/>
              <w:autoSpaceDN w:val="0"/>
              <w:adjustRightInd w:val="0"/>
              <w:jc w:val="both"/>
              <w:rPr>
                <w:rFonts w:cs="Courier"/>
                <w:b/>
                <w:color w:val="000000"/>
              </w:rPr>
            </w:pPr>
          </w:p>
          <w:p w:rsidR="004833EB" w:rsidRDefault="004833EB" w:rsidP="002E37F5">
            <w:pPr>
              <w:autoSpaceDE w:val="0"/>
              <w:autoSpaceDN w:val="0"/>
              <w:adjustRightInd w:val="0"/>
              <w:jc w:val="both"/>
              <w:rPr>
                <w:rFonts w:cs="Courier"/>
                <w:b/>
                <w:color w:val="000000"/>
              </w:rPr>
            </w:pPr>
          </w:p>
          <w:p w:rsidR="004833EB" w:rsidRDefault="004833EB" w:rsidP="002E37F5">
            <w:pPr>
              <w:autoSpaceDE w:val="0"/>
              <w:autoSpaceDN w:val="0"/>
              <w:adjustRightInd w:val="0"/>
              <w:jc w:val="both"/>
              <w:rPr>
                <w:rFonts w:cs="Courier"/>
                <w:b/>
                <w:color w:val="000000"/>
              </w:rPr>
            </w:pPr>
          </w:p>
          <w:p w:rsidR="004833EB" w:rsidRDefault="004833EB" w:rsidP="002E37F5">
            <w:pPr>
              <w:autoSpaceDE w:val="0"/>
              <w:autoSpaceDN w:val="0"/>
              <w:adjustRightInd w:val="0"/>
              <w:jc w:val="both"/>
              <w:rPr>
                <w:rFonts w:cs="Courier"/>
                <w:b/>
                <w:color w:val="000000"/>
              </w:rPr>
            </w:pPr>
          </w:p>
          <w:p w:rsidR="004833EB" w:rsidRDefault="004833EB" w:rsidP="002E37F5">
            <w:pPr>
              <w:autoSpaceDE w:val="0"/>
              <w:autoSpaceDN w:val="0"/>
              <w:adjustRightInd w:val="0"/>
              <w:jc w:val="both"/>
              <w:rPr>
                <w:rFonts w:cs="Courier"/>
                <w:b/>
                <w:color w:val="000000"/>
              </w:rPr>
            </w:pPr>
          </w:p>
          <w:p w:rsidR="004833EB" w:rsidRDefault="004833EB" w:rsidP="002E37F5">
            <w:pPr>
              <w:autoSpaceDE w:val="0"/>
              <w:autoSpaceDN w:val="0"/>
              <w:adjustRightInd w:val="0"/>
              <w:jc w:val="both"/>
              <w:rPr>
                <w:rFonts w:cs="Courier"/>
                <w:b/>
                <w:color w:val="000000"/>
              </w:rPr>
            </w:pPr>
          </w:p>
          <w:p w:rsidR="004833EB" w:rsidRDefault="004833EB" w:rsidP="002E37F5">
            <w:pPr>
              <w:autoSpaceDE w:val="0"/>
              <w:autoSpaceDN w:val="0"/>
              <w:adjustRightInd w:val="0"/>
              <w:jc w:val="both"/>
              <w:rPr>
                <w:rFonts w:cs="Courier"/>
                <w:b/>
                <w:color w:val="000000"/>
              </w:rPr>
            </w:pPr>
          </w:p>
          <w:p w:rsidR="004833EB" w:rsidRDefault="004833EB" w:rsidP="002E37F5">
            <w:pPr>
              <w:autoSpaceDE w:val="0"/>
              <w:autoSpaceDN w:val="0"/>
              <w:adjustRightInd w:val="0"/>
              <w:jc w:val="both"/>
              <w:rPr>
                <w:rFonts w:cs="Courier"/>
                <w:b/>
                <w:color w:val="000000"/>
              </w:rPr>
            </w:pPr>
          </w:p>
          <w:p w:rsidR="004833EB" w:rsidRDefault="004833EB" w:rsidP="002E37F5">
            <w:pPr>
              <w:autoSpaceDE w:val="0"/>
              <w:autoSpaceDN w:val="0"/>
              <w:adjustRightInd w:val="0"/>
              <w:jc w:val="both"/>
              <w:rPr>
                <w:rFonts w:cs="Courier"/>
                <w:b/>
                <w:color w:val="000000"/>
              </w:rPr>
            </w:pPr>
          </w:p>
          <w:p w:rsidR="004833EB" w:rsidRDefault="004833EB" w:rsidP="002E37F5">
            <w:pPr>
              <w:autoSpaceDE w:val="0"/>
              <w:autoSpaceDN w:val="0"/>
              <w:adjustRightInd w:val="0"/>
              <w:jc w:val="both"/>
              <w:rPr>
                <w:rFonts w:cs="Courier"/>
                <w:b/>
                <w:color w:val="000000"/>
              </w:rPr>
            </w:pPr>
          </w:p>
          <w:p w:rsidR="004833EB" w:rsidRPr="002E37F5" w:rsidRDefault="004833EB" w:rsidP="002E37F5">
            <w:pPr>
              <w:autoSpaceDE w:val="0"/>
              <w:autoSpaceDN w:val="0"/>
              <w:adjustRightInd w:val="0"/>
              <w:jc w:val="both"/>
              <w:rPr>
                <w:rFonts w:cs="Courier"/>
                <w:b/>
                <w:color w:val="000000"/>
              </w:rPr>
            </w:pPr>
          </w:p>
          <w:p w:rsidR="008843EC" w:rsidRPr="002E37F5" w:rsidRDefault="008843EC" w:rsidP="002E37F5">
            <w:pPr>
              <w:autoSpaceDE w:val="0"/>
              <w:autoSpaceDN w:val="0"/>
              <w:adjustRightInd w:val="0"/>
              <w:jc w:val="both"/>
              <w:rPr>
                <w:rFonts w:cs="Courier"/>
                <w:b/>
                <w:color w:val="000000"/>
              </w:rPr>
            </w:pPr>
          </w:p>
          <w:p w:rsidR="00CE72AC" w:rsidRPr="002E37F5" w:rsidRDefault="007A070D" w:rsidP="002E37F5">
            <w:pPr>
              <w:autoSpaceDE w:val="0"/>
              <w:autoSpaceDN w:val="0"/>
              <w:adjustRightInd w:val="0"/>
              <w:jc w:val="both"/>
              <w:rPr>
                <w:rFonts w:cs="Courier"/>
                <w:b/>
                <w:color w:val="000000"/>
              </w:rPr>
            </w:pPr>
            <w:r w:rsidRPr="002E37F5">
              <w:rPr>
                <w:rFonts w:cs="Courier"/>
                <w:b/>
                <w:color w:val="000000"/>
              </w:rPr>
              <w:lastRenderedPageBreak/>
              <w:t xml:space="preserve">Art. 1°, N° 1): </w:t>
            </w:r>
            <w:r w:rsidR="008843EC" w:rsidRPr="002E37F5">
              <w:rPr>
                <w:rFonts w:cs="Courier"/>
                <w:b/>
                <w:color w:val="000000"/>
              </w:rPr>
              <w:t xml:space="preserve">El </w:t>
            </w:r>
            <w:r w:rsidR="00CE72AC" w:rsidRPr="002E37F5">
              <w:rPr>
                <w:rFonts w:cs="Courier"/>
                <w:b/>
                <w:color w:val="000000"/>
              </w:rPr>
              <w:t>proyecto de ley propone reemplazar el art. 16° por el siguiente:</w:t>
            </w:r>
          </w:p>
          <w:p w:rsidR="00CE72AC" w:rsidRPr="002E37F5" w:rsidRDefault="00CE72AC" w:rsidP="002E37F5">
            <w:pPr>
              <w:autoSpaceDE w:val="0"/>
              <w:autoSpaceDN w:val="0"/>
              <w:adjustRightInd w:val="0"/>
              <w:jc w:val="both"/>
              <w:rPr>
                <w:rFonts w:cs="Courier"/>
                <w:b/>
                <w:color w:val="000000"/>
              </w:rPr>
            </w:pPr>
          </w:p>
          <w:p w:rsidR="00CE72AC" w:rsidRPr="002E37F5" w:rsidRDefault="008843EC" w:rsidP="002E37F5">
            <w:pPr>
              <w:autoSpaceDE w:val="0"/>
              <w:autoSpaceDN w:val="0"/>
              <w:adjustRightInd w:val="0"/>
              <w:jc w:val="both"/>
              <w:rPr>
                <w:rFonts w:cs="Courier"/>
                <w:b/>
                <w:color w:val="000000"/>
              </w:rPr>
            </w:pPr>
            <w:r w:rsidRPr="002E37F5">
              <w:rPr>
                <w:rFonts w:cs="Courier"/>
                <w:b/>
                <w:color w:val="000000"/>
              </w:rPr>
              <w:t>“Artículo 16.</w:t>
            </w:r>
            <w:r w:rsidR="00CE72AC" w:rsidRPr="002E37F5">
              <w:rPr>
                <w:rFonts w:cs="Courier"/>
                <w:b/>
                <w:color w:val="000000"/>
              </w:rPr>
              <w:t xml:space="preserve"> Sin perjuicio de lo dispuesto en el artículo anterior, la organización de la municipalidad deberá considerar, a lo menos, las siguientes unidades: Secretaría Municipal, Secretaría Comunal de Planificación, Unidad de Desarrollo Comunitario, Unidad de Administración y Finanzas y Unidad de Control.</w:t>
            </w:r>
          </w:p>
          <w:p w:rsidR="00CE72AC" w:rsidRPr="002E37F5" w:rsidRDefault="00CE72AC" w:rsidP="002E37F5">
            <w:pPr>
              <w:autoSpaceDE w:val="0"/>
              <w:autoSpaceDN w:val="0"/>
              <w:adjustRightInd w:val="0"/>
              <w:jc w:val="both"/>
              <w:rPr>
                <w:rFonts w:cs="Courier"/>
                <w:b/>
                <w:color w:val="000000"/>
              </w:rPr>
            </w:pPr>
          </w:p>
          <w:p w:rsidR="00CE72AC" w:rsidRPr="004833EB" w:rsidRDefault="00CE72AC" w:rsidP="002E37F5">
            <w:pPr>
              <w:autoSpaceDE w:val="0"/>
              <w:autoSpaceDN w:val="0"/>
              <w:adjustRightInd w:val="0"/>
              <w:jc w:val="both"/>
              <w:rPr>
                <w:rFonts w:cs="Courier"/>
                <w:color w:val="000000"/>
              </w:rPr>
            </w:pPr>
            <w:r w:rsidRPr="004833EB">
              <w:rPr>
                <w:rFonts w:cs="Courier"/>
                <w:color w:val="000000"/>
              </w:rPr>
              <w:t>Para efectos de lo dispuesto en el inciso anterior, en aquellas municipalidades cuyas plantas funcionarias no consideren en el escalafón directivo los cargos señalados en el inciso precedente, el Alcalde estará facultado para crearlos, debiendo al efecto sujetarse a las normas de selección directiva, que la ley disponga.</w:t>
            </w:r>
          </w:p>
          <w:p w:rsidR="00CE72AC" w:rsidRPr="004833EB" w:rsidRDefault="00CE72AC" w:rsidP="002E37F5">
            <w:pPr>
              <w:autoSpaceDE w:val="0"/>
              <w:autoSpaceDN w:val="0"/>
              <w:adjustRightInd w:val="0"/>
              <w:jc w:val="both"/>
              <w:rPr>
                <w:rFonts w:cs="Courier"/>
                <w:color w:val="000000"/>
              </w:rPr>
            </w:pPr>
          </w:p>
          <w:p w:rsidR="00CE72AC" w:rsidRPr="004833EB" w:rsidRDefault="00CE72AC" w:rsidP="002E37F5">
            <w:pPr>
              <w:autoSpaceDE w:val="0"/>
              <w:autoSpaceDN w:val="0"/>
              <w:adjustRightInd w:val="0"/>
              <w:jc w:val="both"/>
              <w:rPr>
                <w:rFonts w:cs="Courier"/>
                <w:color w:val="000000"/>
              </w:rPr>
            </w:pPr>
            <w:r w:rsidRPr="004833EB">
              <w:rPr>
                <w:rFonts w:cs="Courier"/>
                <w:color w:val="000000"/>
              </w:rPr>
              <w:t>Dichos cargos, tendrán dos grados inmediatamente inferiores de aquel que le corresponde al alcalde en la municipalidad respectiva, y aquellos señalados en el artículo 47 mantendrán la</w:t>
            </w:r>
            <w:r w:rsidRPr="002E37F5">
              <w:rPr>
                <w:rFonts w:cs="Courier"/>
                <w:b/>
                <w:color w:val="000000"/>
              </w:rPr>
              <w:t xml:space="preserve"> </w:t>
            </w:r>
            <w:r w:rsidRPr="004833EB">
              <w:rPr>
                <w:rFonts w:cs="Courier"/>
                <w:color w:val="000000"/>
              </w:rPr>
              <w:t>calidad de exclusiva confianza.</w:t>
            </w:r>
          </w:p>
          <w:p w:rsidR="00CE72AC" w:rsidRPr="002E37F5" w:rsidRDefault="00CE72AC" w:rsidP="002E37F5">
            <w:pPr>
              <w:autoSpaceDE w:val="0"/>
              <w:autoSpaceDN w:val="0"/>
              <w:adjustRightInd w:val="0"/>
              <w:jc w:val="both"/>
              <w:rPr>
                <w:rFonts w:cs="Courier"/>
                <w:b/>
                <w:color w:val="000000"/>
              </w:rPr>
            </w:pPr>
          </w:p>
          <w:p w:rsidR="00CE72AC" w:rsidRPr="002E37F5" w:rsidRDefault="00CE72AC" w:rsidP="002E37F5">
            <w:pPr>
              <w:autoSpaceDE w:val="0"/>
              <w:autoSpaceDN w:val="0"/>
              <w:adjustRightInd w:val="0"/>
              <w:jc w:val="both"/>
              <w:rPr>
                <w:rFonts w:cs="Courier"/>
                <w:b/>
                <w:color w:val="000000"/>
              </w:rPr>
            </w:pPr>
            <w:r w:rsidRPr="002E37F5">
              <w:rPr>
                <w:rFonts w:cs="Courier"/>
                <w:b/>
                <w:color w:val="000000"/>
              </w:rPr>
              <w:t xml:space="preserve">En aquellas comunas que tengan más de cien mil habitantes deberán considerar también, las unidades encargadas de cada una de las demás funciones genéricas </w:t>
            </w:r>
            <w:r w:rsidRPr="002E37F5">
              <w:rPr>
                <w:rFonts w:cs="Courier"/>
                <w:b/>
                <w:color w:val="000000"/>
              </w:rPr>
              <w:lastRenderedPageBreak/>
              <w:t>señaladas en el artículo precedente.”.</w:t>
            </w:r>
          </w:p>
          <w:p w:rsidR="00CE72AC" w:rsidRPr="002E37F5" w:rsidRDefault="00CE72AC" w:rsidP="002E37F5">
            <w:pPr>
              <w:autoSpaceDE w:val="0"/>
              <w:autoSpaceDN w:val="0"/>
              <w:adjustRightInd w:val="0"/>
              <w:jc w:val="both"/>
              <w:rPr>
                <w:rFonts w:cs="Courier"/>
                <w:b/>
                <w:color w:val="000000"/>
              </w:rPr>
            </w:pPr>
          </w:p>
          <w:p w:rsidR="00CE72AC" w:rsidRPr="002E37F5" w:rsidRDefault="007A070D" w:rsidP="002E37F5">
            <w:pPr>
              <w:autoSpaceDE w:val="0"/>
              <w:autoSpaceDN w:val="0"/>
              <w:adjustRightInd w:val="0"/>
              <w:jc w:val="both"/>
              <w:rPr>
                <w:rFonts w:cs="Courier"/>
                <w:b/>
                <w:color w:val="000000"/>
              </w:rPr>
            </w:pPr>
            <w:r w:rsidRPr="002E37F5">
              <w:rPr>
                <w:rFonts w:cs="Courier"/>
                <w:b/>
                <w:color w:val="000000"/>
              </w:rPr>
              <w:t xml:space="preserve">Art. 1°, N 2): </w:t>
            </w:r>
            <w:r w:rsidR="00CE72AC" w:rsidRPr="002E37F5">
              <w:rPr>
                <w:rFonts w:cs="Courier"/>
                <w:b/>
                <w:color w:val="000000"/>
              </w:rPr>
              <w:t>El proyecto de ley propone reemplazar el artículo 17, por el siguiente:</w:t>
            </w:r>
          </w:p>
          <w:p w:rsidR="00CE72AC" w:rsidRPr="002E37F5" w:rsidRDefault="00CE72AC" w:rsidP="002E37F5">
            <w:pPr>
              <w:autoSpaceDE w:val="0"/>
              <w:autoSpaceDN w:val="0"/>
              <w:adjustRightInd w:val="0"/>
              <w:jc w:val="both"/>
              <w:rPr>
                <w:rFonts w:cs="Courier"/>
                <w:b/>
                <w:color w:val="000000"/>
              </w:rPr>
            </w:pPr>
          </w:p>
          <w:p w:rsidR="00CE72AC" w:rsidRPr="002E37F5" w:rsidRDefault="008843EC" w:rsidP="002E37F5">
            <w:pPr>
              <w:autoSpaceDE w:val="0"/>
              <w:autoSpaceDN w:val="0"/>
              <w:adjustRightInd w:val="0"/>
              <w:jc w:val="both"/>
              <w:rPr>
                <w:rFonts w:cs="Courier"/>
                <w:b/>
                <w:color w:val="000000"/>
              </w:rPr>
            </w:pPr>
            <w:r w:rsidRPr="002E37F5">
              <w:rPr>
                <w:rFonts w:cs="Courier"/>
                <w:b/>
                <w:color w:val="000000"/>
              </w:rPr>
              <w:t xml:space="preserve">Artículo 17. </w:t>
            </w:r>
            <w:proofErr w:type="gramStart"/>
            <w:r w:rsidR="00CE72AC" w:rsidRPr="002E37F5">
              <w:rPr>
                <w:rFonts w:cs="Courier"/>
                <w:b/>
                <w:color w:val="000000"/>
              </w:rPr>
              <w:t>“ Las</w:t>
            </w:r>
            <w:proofErr w:type="gramEnd"/>
            <w:r w:rsidR="00CE72AC" w:rsidRPr="002E37F5">
              <w:rPr>
                <w:rFonts w:cs="Courier"/>
                <w:b/>
                <w:color w:val="000000"/>
              </w:rPr>
              <w:t xml:space="preserve"> municipalidades de comunas con menos de cien mil habitantes podrán refundir en una sola unidad, dos o más funciones genéricas, cuando las necesidades y características de la comuna respectiva así lo requieran. Esta facultad no podrá ejercerse respecto de las unidades mínimas señaladas en el artículo anterior.”. </w:t>
            </w:r>
          </w:p>
          <w:p w:rsidR="005C6E2A" w:rsidRPr="002E37F5" w:rsidRDefault="005C6E2A" w:rsidP="002E37F5">
            <w:pPr>
              <w:jc w:val="both"/>
            </w:pPr>
          </w:p>
          <w:p w:rsidR="00CE72AC" w:rsidRPr="002E37F5" w:rsidRDefault="00CE72AC" w:rsidP="002E37F5">
            <w:pPr>
              <w:jc w:val="both"/>
            </w:pPr>
          </w:p>
          <w:p w:rsidR="00CE72AC" w:rsidRPr="002E37F5" w:rsidRDefault="00CE72AC" w:rsidP="002E37F5">
            <w:pPr>
              <w:jc w:val="both"/>
            </w:pPr>
          </w:p>
          <w:p w:rsidR="00CE72AC" w:rsidRPr="002E37F5" w:rsidRDefault="00CE72AC" w:rsidP="002E37F5">
            <w:pPr>
              <w:jc w:val="both"/>
            </w:pPr>
          </w:p>
          <w:p w:rsidR="00CE72AC" w:rsidRDefault="00CE72AC"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Pr="002E37F5" w:rsidRDefault="00E62A47" w:rsidP="002E37F5">
            <w:pPr>
              <w:jc w:val="both"/>
            </w:pPr>
          </w:p>
          <w:p w:rsidR="00CE72AC" w:rsidRDefault="00CE72AC"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Pr="002E37F5" w:rsidRDefault="00E62A47" w:rsidP="002E37F5">
            <w:pPr>
              <w:jc w:val="both"/>
            </w:pPr>
          </w:p>
          <w:p w:rsidR="008843EC" w:rsidRPr="002E37F5" w:rsidRDefault="008843EC" w:rsidP="002E37F5">
            <w:pPr>
              <w:jc w:val="both"/>
            </w:pPr>
          </w:p>
          <w:p w:rsidR="008843EC" w:rsidRDefault="008843EC"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Pr="002E37F5" w:rsidRDefault="00E62A47" w:rsidP="002E37F5">
            <w:pPr>
              <w:jc w:val="both"/>
            </w:pPr>
          </w:p>
          <w:p w:rsidR="00CE72AC" w:rsidRPr="002E37F5" w:rsidRDefault="007A070D" w:rsidP="002E37F5">
            <w:pPr>
              <w:autoSpaceDE w:val="0"/>
              <w:autoSpaceDN w:val="0"/>
              <w:adjustRightInd w:val="0"/>
              <w:jc w:val="both"/>
              <w:rPr>
                <w:rFonts w:cs="Courier"/>
                <w:b/>
                <w:color w:val="000000"/>
              </w:rPr>
            </w:pPr>
            <w:r w:rsidRPr="002E37F5">
              <w:rPr>
                <w:rFonts w:cs="Courier"/>
                <w:b/>
                <w:color w:val="000000"/>
              </w:rPr>
              <w:t>Art. 1°, N 3):</w:t>
            </w:r>
            <w:r w:rsidR="00D92DBE" w:rsidRPr="002E37F5">
              <w:rPr>
                <w:rFonts w:cs="Courier"/>
                <w:b/>
                <w:color w:val="000000"/>
              </w:rPr>
              <w:t>E</w:t>
            </w:r>
            <w:r w:rsidR="00CE72AC" w:rsidRPr="002E37F5">
              <w:rPr>
                <w:rFonts w:cs="Courier"/>
                <w:b/>
                <w:color w:val="000000"/>
              </w:rPr>
              <w:t>l proyecto de ley, propone las siguientes modificaciones al artículo 29:</w:t>
            </w:r>
          </w:p>
          <w:p w:rsidR="00CE72AC" w:rsidRPr="002E37F5" w:rsidRDefault="00CE72AC" w:rsidP="002E37F5">
            <w:pPr>
              <w:autoSpaceDE w:val="0"/>
              <w:autoSpaceDN w:val="0"/>
              <w:adjustRightInd w:val="0"/>
              <w:jc w:val="both"/>
              <w:rPr>
                <w:rFonts w:cs="Courier"/>
                <w:b/>
                <w:color w:val="000000"/>
              </w:rPr>
            </w:pPr>
          </w:p>
          <w:p w:rsidR="00426EEF" w:rsidRDefault="00426EEF" w:rsidP="002E37F5">
            <w:pPr>
              <w:autoSpaceDE w:val="0"/>
              <w:autoSpaceDN w:val="0"/>
              <w:adjustRightInd w:val="0"/>
              <w:jc w:val="both"/>
              <w:rPr>
                <w:rFonts w:cs="Courier"/>
                <w:b/>
                <w:color w:val="000000"/>
              </w:rPr>
            </w:pPr>
          </w:p>
          <w:p w:rsidR="00E62A47" w:rsidRDefault="00E62A47" w:rsidP="002E37F5">
            <w:pPr>
              <w:autoSpaceDE w:val="0"/>
              <w:autoSpaceDN w:val="0"/>
              <w:adjustRightInd w:val="0"/>
              <w:jc w:val="both"/>
              <w:rPr>
                <w:rFonts w:cs="Courier"/>
                <w:b/>
                <w:color w:val="000000"/>
              </w:rPr>
            </w:pPr>
          </w:p>
          <w:p w:rsidR="00E62A47" w:rsidRDefault="00E62A47" w:rsidP="002E37F5">
            <w:pPr>
              <w:autoSpaceDE w:val="0"/>
              <w:autoSpaceDN w:val="0"/>
              <w:adjustRightInd w:val="0"/>
              <w:jc w:val="both"/>
              <w:rPr>
                <w:rFonts w:cs="Courier"/>
                <w:b/>
                <w:color w:val="000000"/>
              </w:rPr>
            </w:pPr>
          </w:p>
          <w:p w:rsidR="00E62A47" w:rsidRDefault="00E62A47" w:rsidP="002E37F5">
            <w:pPr>
              <w:autoSpaceDE w:val="0"/>
              <w:autoSpaceDN w:val="0"/>
              <w:adjustRightInd w:val="0"/>
              <w:jc w:val="both"/>
              <w:rPr>
                <w:rFonts w:cs="Courier"/>
                <w:b/>
                <w:color w:val="000000"/>
              </w:rPr>
            </w:pPr>
          </w:p>
          <w:p w:rsidR="00E62A47" w:rsidRDefault="00E62A47" w:rsidP="002E37F5">
            <w:pPr>
              <w:autoSpaceDE w:val="0"/>
              <w:autoSpaceDN w:val="0"/>
              <w:adjustRightInd w:val="0"/>
              <w:jc w:val="both"/>
              <w:rPr>
                <w:rFonts w:cs="Courier"/>
                <w:b/>
                <w:color w:val="000000"/>
              </w:rPr>
            </w:pPr>
          </w:p>
          <w:p w:rsidR="00E62A47" w:rsidRDefault="00E62A47" w:rsidP="002E37F5">
            <w:pPr>
              <w:autoSpaceDE w:val="0"/>
              <w:autoSpaceDN w:val="0"/>
              <w:adjustRightInd w:val="0"/>
              <w:jc w:val="both"/>
              <w:rPr>
                <w:rFonts w:cs="Courier"/>
                <w:b/>
                <w:color w:val="000000"/>
              </w:rPr>
            </w:pPr>
          </w:p>
          <w:p w:rsidR="00E62A47" w:rsidRDefault="00E62A47" w:rsidP="002E37F5">
            <w:pPr>
              <w:autoSpaceDE w:val="0"/>
              <w:autoSpaceDN w:val="0"/>
              <w:adjustRightInd w:val="0"/>
              <w:jc w:val="both"/>
              <w:rPr>
                <w:rFonts w:cs="Courier"/>
                <w:b/>
                <w:color w:val="000000"/>
              </w:rPr>
            </w:pPr>
          </w:p>
          <w:p w:rsidR="00E62A47" w:rsidRDefault="00E62A47" w:rsidP="002E37F5">
            <w:pPr>
              <w:autoSpaceDE w:val="0"/>
              <w:autoSpaceDN w:val="0"/>
              <w:adjustRightInd w:val="0"/>
              <w:jc w:val="both"/>
              <w:rPr>
                <w:rFonts w:cs="Courier"/>
                <w:b/>
                <w:color w:val="000000"/>
              </w:rPr>
            </w:pPr>
          </w:p>
          <w:p w:rsidR="00E62A47" w:rsidRDefault="00E62A47" w:rsidP="002E37F5">
            <w:pPr>
              <w:autoSpaceDE w:val="0"/>
              <w:autoSpaceDN w:val="0"/>
              <w:adjustRightInd w:val="0"/>
              <w:jc w:val="both"/>
              <w:rPr>
                <w:rFonts w:cs="Courier"/>
                <w:b/>
                <w:color w:val="000000"/>
              </w:rPr>
            </w:pPr>
          </w:p>
          <w:p w:rsidR="00E62A47" w:rsidRDefault="00E62A47" w:rsidP="002E37F5">
            <w:pPr>
              <w:autoSpaceDE w:val="0"/>
              <w:autoSpaceDN w:val="0"/>
              <w:adjustRightInd w:val="0"/>
              <w:jc w:val="both"/>
              <w:rPr>
                <w:rFonts w:cs="Courier"/>
                <w:b/>
                <w:color w:val="000000"/>
              </w:rPr>
            </w:pPr>
          </w:p>
          <w:p w:rsidR="00E62A47" w:rsidRPr="002E37F5" w:rsidRDefault="00E62A47" w:rsidP="002E37F5">
            <w:pPr>
              <w:autoSpaceDE w:val="0"/>
              <w:autoSpaceDN w:val="0"/>
              <w:adjustRightInd w:val="0"/>
              <w:jc w:val="both"/>
              <w:rPr>
                <w:rFonts w:cs="Courier"/>
                <w:b/>
                <w:color w:val="000000"/>
              </w:rPr>
            </w:pPr>
          </w:p>
          <w:p w:rsidR="00CE72AC" w:rsidRDefault="00CE72AC" w:rsidP="002E37F5">
            <w:pPr>
              <w:pStyle w:val="Prrafodelista"/>
              <w:numPr>
                <w:ilvl w:val="0"/>
                <w:numId w:val="1"/>
              </w:numPr>
              <w:autoSpaceDE w:val="0"/>
              <w:autoSpaceDN w:val="0"/>
              <w:adjustRightInd w:val="0"/>
              <w:jc w:val="both"/>
              <w:rPr>
                <w:rFonts w:cs="Courier"/>
                <w:b/>
                <w:color w:val="000000"/>
              </w:rPr>
            </w:pPr>
            <w:proofErr w:type="spellStart"/>
            <w:r w:rsidRPr="002E37F5">
              <w:rPr>
                <w:rFonts w:cs="Courier"/>
                <w:b/>
                <w:color w:val="000000"/>
              </w:rPr>
              <w:t>Reemplázase</w:t>
            </w:r>
            <w:proofErr w:type="spellEnd"/>
            <w:r w:rsidRPr="002E37F5">
              <w:rPr>
                <w:rFonts w:cs="Courier"/>
                <w:b/>
                <w:color w:val="000000"/>
              </w:rPr>
              <w:t xml:space="preserve">, en la letra c) del inciso primero el punto y coma (;) que sigue a la palabra </w:t>
            </w:r>
            <w:proofErr w:type="gramStart"/>
            <w:r w:rsidRPr="002E37F5">
              <w:rPr>
                <w:rFonts w:cs="Courier"/>
                <w:b/>
                <w:color w:val="000000"/>
              </w:rPr>
              <w:t>“ disponible</w:t>
            </w:r>
            <w:proofErr w:type="gramEnd"/>
            <w:r w:rsidRPr="002E37F5">
              <w:rPr>
                <w:rFonts w:cs="Courier"/>
                <w:b/>
                <w:color w:val="000000"/>
              </w:rPr>
              <w:t xml:space="preserve"> “ por un punto seguido (.) y </w:t>
            </w:r>
            <w:proofErr w:type="spellStart"/>
            <w:r w:rsidRPr="002E37F5">
              <w:rPr>
                <w:rFonts w:cs="Courier"/>
                <w:b/>
                <w:color w:val="000000"/>
              </w:rPr>
              <w:t>agrégase</w:t>
            </w:r>
            <w:proofErr w:type="spellEnd"/>
            <w:r w:rsidRPr="002E37F5">
              <w:rPr>
                <w:rFonts w:cs="Courier"/>
                <w:b/>
                <w:color w:val="000000"/>
              </w:rPr>
              <w:t xml:space="preserve"> la siguiente oración </w:t>
            </w:r>
            <w:proofErr w:type="gramStart"/>
            <w:r w:rsidRPr="002E37F5">
              <w:rPr>
                <w:rFonts w:cs="Courier"/>
                <w:b/>
                <w:color w:val="000000"/>
              </w:rPr>
              <w:t>“ seguida</w:t>
            </w:r>
            <w:proofErr w:type="gramEnd"/>
            <w:r w:rsidRPr="002E37F5">
              <w:rPr>
                <w:rFonts w:cs="Courier"/>
                <w:b/>
                <w:color w:val="000000"/>
              </w:rPr>
              <w:t xml:space="preserve"> de un punto y coma (;): “ Dicha representación deberá efectuarse dentro de los diez días siguientes a aquel en que la unidad de control haya tomado conocimiento de los actos. Si el alcalde no tomare medidas administrativas con el objeto de enmendar el acto representado, la unidad de control deberá remitir dicha información a la Contraloría General de la República.”.</w:t>
            </w:r>
          </w:p>
          <w:p w:rsidR="00E62A47" w:rsidRPr="002E37F5" w:rsidRDefault="00E62A47" w:rsidP="00E62A47">
            <w:pPr>
              <w:pStyle w:val="Prrafodelista"/>
              <w:autoSpaceDE w:val="0"/>
              <w:autoSpaceDN w:val="0"/>
              <w:adjustRightInd w:val="0"/>
              <w:jc w:val="both"/>
              <w:rPr>
                <w:rFonts w:cs="Courier"/>
                <w:b/>
                <w:color w:val="000000"/>
              </w:rPr>
            </w:pPr>
          </w:p>
          <w:p w:rsidR="00CE72AC" w:rsidRPr="002E37F5" w:rsidRDefault="00CE72AC" w:rsidP="002E37F5">
            <w:pPr>
              <w:pStyle w:val="Prrafodelista"/>
              <w:numPr>
                <w:ilvl w:val="0"/>
                <w:numId w:val="1"/>
              </w:numPr>
              <w:autoSpaceDE w:val="0"/>
              <w:autoSpaceDN w:val="0"/>
              <w:adjustRightInd w:val="0"/>
              <w:jc w:val="both"/>
              <w:rPr>
                <w:rFonts w:cs="Courier"/>
                <w:b/>
                <w:color w:val="000000"/>
              </w:rPr>
            </w:pPr>
            <w:r w:rsidRPr="002E37F5">
              <w:rPr>
                <w:rFonts w:cs="Courier"/>
                <w:b/>
                <w:color w:val="000000"/>
              </w:rPr>
              <w:t>Sustituye, en el literal d) del inciso primero, la coma (,) y la conjunción “y” que le sigue por un punto y coma (;).</w:t>
            </w:r>
          </w:p>
          <w:p w:rsidR="00426EEF" w:rsidRPr="002E37F5" w:rsidRDefault="00426EEF" w:rsidP="002E37F5">
            <w:pPr>
              <w:pStyle w:val="Prrafodelista"/>
              <w:autoSpaceDE w:val="0"/>
              <w:autoSpaceDN w:val="0"/>
              <w:adjustRightInd w:val="0"/>
              <w:jc w:val="both"/>
              <w:rPr>
                <w:rFonts w:cs="Courier"/>
                <w:b/>
                <w:color w:val="000000"/>
              </w:rPr>
            </w:pPr>
          </w:p>
          <w:p w:rsidR="00426EEF" w:rsidRPr="002E37F5" w:rsidRDefault="00426EEF" w:rsidP="002E37F5">
            <w:pPr>
              <w:pStyle w:val="Prrafodelista"/>
              <w:autoSpaceDE w:val="0"/>
              <w:autoSpaceDN w:val="0"/>
              <w:adjustRightInd w:val="0"/>
              <w:jc w:val="both"/>
              <w:rPr>
                <w:rFonts w:cs="Courier"/>
                <w:b/>
                <w:color w:val="000000"/>
              </w:rPr>
            </w:pPr>
          </w:p>
          <w:p w:rsidR="00426EEF" w:rsidRPr="002E37F5" w:rsidRDefault="00426EEF" w:rsidP="002E37F5">
            <w:pPr>
              <w:pStyle w:val="Prrafodelista"/>
              <w:autoSpaceDE w:val="0"/>
              <w:autoSpaceDN w:val="0"/>
              <w:adjustRightInd w:val="0"/>
              <w:jc w:val="both"/>
              <w:rPr>
                <w:rFonts w:cs="Courier"/>
                <w:b/>
                <w:color w:val="000000"/>
              </w:rPr>
            </w:pPr>
          </w:p>
          <w:p w:rsidR="00426EEF" w:rsidRPr="002E37F5" w:rsidRDefault="00426EEF" w:rsidP="002E37F5">
            <w:pPr>
              <w:pStyle w:val="Prrafodelista"/>
              <w:autoSpaceDE w:val="0"/>
              <w:autoSpaceDN w:val="0"/>
              <w:adjustRightInd w:val="0"/>
              <w:jc w:val="both"/>
              <w:rPr>
                <w:rFonts w:cs="Courier"/>
                <w:b/>
                <w:color w:val="000000"/>
              </w:rPr>
            </w:pPr>
          </w:p>
          <w:p w:rsidR="00426EEF" w:rsidRPr="002E37F5" w:rsidRDefault="00426EEF" w:rsidP="002E37F5">
            <w:pPr>
              <w:pStyle w:val="Prrafodelista"/>
              <w:autoSpaceDE w:val="0"/>
              <w:autoSpaceDN w:val="0"/>
              <w:adjustRightInd w:val="0"/>
              <w:jc w:val="both"/>
              <w:rPr>
                <w:rFonts w:cs="Courier"/>
                <w:b/>
                <w:color w:val="000000"/>
              </w:rPr>
            </w:pPr>
          </w:p>
          <w:p w:rsidR="00426EEF" w:rsidRPr="002E37F5" w:rsidRDefault="00426EEF" w:rsidP="002E37F5">
            <w:pPr>
              <w:pStyle w:val="Prrafodelista"/>
              <w:autoSpaceDE w:val="0"/>
              <w:autoSpaceDN w:val="0"/>
              <w:adjustRightInd w:val="0"/>
              <w:jc w:val="both"/>
              <w:rPr>
                <w:rFonts w:cs="Courier"/>
                <w:b/>
                <w:color w:val="000000"/>
              </w:rPr>
            </w:pPr>
          </w:p>
          <w:p w:rsidR="00426EEF" w:rsidRPr="002E37F5" w:rsidRDefault="00426EEF" w:rsidP="002E37F5">
            <w:pPr>
              <w:pStyle w:val="Prrafodelista"/>
              <w:autoSpaceDE w:val="0"/>
              <w:autoSpaceDN w:val="0"/>
              <w:adjustRightInd w:val="0"/>
              <w:jc w:val="both"/>
              <w:rPr>
                <w:rFonts w:cs="Courier"/>
                <w:b/>
                <w:color w:val="000000"/>
              </w:rPr>
            </w:pPr>
          </w:p>
          <w:p w:rsidR="00426EEF" w:rsidRPr="002E37F5" w:rsidRDefault="00426EEF" w:rsidP="002E37F5">
            <w:pPr>
              <w:pStyle w:val="Prrafodelista"/>
              <w:autoSpaceDE w:val="0"/>
              <w:autoSpaceDN w:val="0"/>
              <w:adjustRightInd w:val="0"/>
              <w:jc w:val="both"/>
              <w:rPr>
                <w:rFonts w:cs="Courier"/>
                <w:b/>
                <w:color w:val="000000"/>
              </w:rPr>
            </w:pPr>
          </w:p>
          <w:p w:rsidR="00426EEF" w:rsidRPr="002E37F5" w:rsidRDefault="00426EEF" w:rsidP="002E37F5">
            <w:pPr>
              <w:pStyle w:val="Prrafodelista"/>
              <w:autoSpaceDE w:val="0"/>
              <w:autoSpaceDN w:val="0"/>
              <w:adjustRightInd w:val="0"/>
              <w:jc w:val="both"/>
              <w:rPr>
                <w:rFonts w:cs="Courier"/>
                <w:b/>
                <w:color w:val="000000"/>
              </w:rPr>
            </w:pPr>
          </w:p>
          <w:p w:rsidR="00426EEF" w:rsidRPr="002E37F5" w:rsidRDefault="00426EEF" w:rsidP="002E37F5">
            <w:pPr>
              <w:pStyle w:val="Prrafodelista"/>
              <w:autoSpaceDE w:val="0"/>
              <w:autoSpaceDN w:val="0"/>
              <w:adjustRightInd w:val="0"/>
              <w:jc w:val="both"/>
              <w:rPr>
                <w:rFonts w:cs="Courier"/>
                <w:b/>
                <w:color w:val="000000"/>
              </w:rPr>
            </w:pPr>
          </w:p>
          <w:p w:rsidR="00426EEF" w:rsidRPr="002E37F5" w:rsidRDefault="00426EEF" w:rsidP="002E37F5">
            <w:pPr>
              <w:pStyle w:val="Prrafodelista"/>
              <w:autoSpaceDE w:val="0"/>
              <w:autoSpaceDN w:val="0"/>
              <w:adjustRightInd w:val="0"/>
              <w:jc w:val="both"/>
              <w:rPr>
                <w:rFonts w:cs="Courier"/>
                <w:b/>
                <w:color w:val="000000"/>
              </w:rPr>
            </w:pPr>
          </w:p>
          <w:p w:rsidR="00426EEF" w:rsidRPr="002E37F5" w:rsidRDefault="00426EEF" w:rsidP="002E37F5">
            <w:pPr>
              <w:pStyle w:val="Prrafodelista"/>
              <w:autoSpaceDE w:val="0"/>
              <w:autoSpaceDN w:val="0"/>
              <w:adjustRightInd w:val="0"/>
              <w:jc w:val="both"/>
              <w:rPr>
                <w:rFonts w:cs="Courier"/>
                <w:b/>
                <w:color w:val="000000"/>
              </w:rPr>
            </w:pPr>
          </w:p>
          <w:p w:rsidR="00426EEF" w:rsidRPr="002E37F5" w:rsidRDefault="00426EEF" w:rsidP="002E37F5">
            <w:pPr>
              <w:pStyle w:val="Prrafodelista"/>
              <w:autoSpaceDE w:val="0"/>
              <w:autoSpaceDN w:val="0"/>
              <w:adjustRightInd w:val="0"/>
              <w:jc w:val="both"/>
              <w:rPr>
                <w:rFonts w:cs="Courier"/>
                <w:b/>
                <w:color w:val="000000"/>
              </w:rPr>
            </w:pPr>
          </w:p>
          <w:p w:rsidR="00426EEF" w:rsidRPr="002E37F5" w:rsidRDefault="00426EEF" w:rsidP="002E37F5">
            <w:pPr>
              <w:pStyle w:val="Prrafodelista"/>
              <w:autoSpaceDE w:val="0"/>
              <w:autoSpaceDN w:val="0"/>
              <w:adjustRightInd w:val="0"/>
              <w:jc w:val="both"/>
              <w:rPr>
                <w:rFonts w:cs="Courier"/>
                <w:b/>
                <w:color w:val="000000"/>
              </w:rPr>
            </w:pPr>
          </w:p>
          <w:p w:rsidR="00426EEF" w:rsidRPr="002E37F5" w:rsidRDefault="00426EEF" w:rsidP="002E37F5">
            <w:pPr>
              <w:pStyle w:val="Prrafodelista"/>
              <w:autoSpaceDE w:val="0"/>
              <w:autoSpaceDN w:val="0"/>
              <w:adjustRightInd w:val="0"/>
              <w:jc w:val="both"/>
              <w:rPr>
                <w:rFonts w:cs="Courier"/>
                <w:b/>
                <w:color w:val="000000"/>
              </w:rPr>
            </w:pPr>
          </w:p>
          <w:p w:rsidR="00426EEF" w:rsidRPr="002E37F5" w:rsidRDefault="00426EEF" w:rsidP="002E37F5">
            <w:pPr>
              <w:pStyle w:val="Prrafodelista"/>
              <w:autoSpaceDE w:val="0"/>
              <w:autoSpaceDN w:val="0"/>
              <w:adjustRightInd w:val="0"/>
              <w:jc w:val="both"/>
              <w:rPr>
                <w:rFonts w:cs="Courier"/>
                <w:b/>
                <w:color w:val="000000"/>
              </w:rPr>
            </w:pPr>
          </w:p>
          <w:p w:rsidR="00426EEF" w:rsidRPr="002E37F5" w:rsidRDefault="00426EEF" w:rsidP="002E37F5">
            <w:pPr>
              <w:pStyle w:val="Prrafodelista"/>
              <w:autoSpaceDE w:val="0"/>
              <w:autoSpaceDN w:val="0"/>
              <w:adjustRightInd w:val="0"/>
              <w:jc w:val="both"/>
              <w:rPr>
                <w:rFonts w:cs="Courier"/>
                <w:b/>
                <w:color w:val="000000"/>
              </w:rPr>
            </w:pPr>
          </w:p>
          <w:p w:rsidR="00426EEF" w:rsidRPr="002E37F5" w:rsidRDefault="00426EEF" w:rsidP="002E37F5">
            <w:pPr>
              <w:pStyle w:val="Prrafodelista"/>
              <w:autoSpaceDE w:val="0"/>
              <w:autoSpaceDN w:val="0"/>
              <w:adjustRightInd w:val="0"/>
              <w:jc w:val="both"/>
              <w:rPr>
                <w:rFonts w:cs="Courier"/>
                <w:b/>
                <w:color w:val="000000"/>
              </w:rPr>
            </w:pPr>
          </w:p>
          <w:p w:rsidR="00426EEF" w:rsidRDefault="00426EEF" w:rsidP="002E37F5">
            <w:pPr>
              <w:pStyle w:val="Prrafodelista"/>
              <w:autoSpaceDE w:val="0"/>
              <w:autoSpaceDN w:val="0"/>
              <w:adjustRightInd w:val="0"/>
              <w:jc w:val="both"/>
              <w:rPr>
                <w:rFonts w:cs="Courier"/>
                <w:b/>
                <w:color w:val="000000"/>
              </w:rPr>
            </w:pPr>
          </w:p>
          <w:p w:rsidR="00E62A47" w:rsidRDefault="00E62A47" w:rsidP="002E37F5">
            <w:pPr>
              <w:pStyle w:val="Prrafodelista"/>
              <w:autoSpaceDE w:val="0"/>
              <w:autoSpaceDN w:val="0"/>
              <w:adjustRightInd w:val="0"/>
              <w:jc w:val="both"/>
              <w:rPr>
                <w:rFonts w:cs="Courier"/>
                <w:b/>
                <w:color w:val="000000"/>
              </w:rPr>
            </w:pPr>
          </w:p>
          <w:p w:rsidR="00E62A47" w:rsidRDefault="00E62A47" w:rsidP="002E37F5">
            <w:pPr>
              <w:pStyle w:val="Prrafodelista"/>
              <w:autoSpaceDE w:val="0"/>
              <w:autoSpaceDN w:val="0"/>
              <w:adjustRightInd w:val="0"/>
              <w:jc w:val="both"/>
              <w:rPr>
                <w:rFonts w:cs="Courier"/>
                <w:b/>
                <w:color w:val="000000"/>
              </w:rPr>
            </w:pPr>
          </w:p>
          <w:p w:rsidR="00E62A47" w:rsidRDefault="00E62A47" w:rsidP="002E37F5">
            <w:pPr>
              <w:pStyle w:val="Prrafodelista"/>
              <w:autoSpaceDE w:val="0"/>
              <w:autoSpaceDN w:val="0"/>
              <w:adjustRightInd w:val="0"/>
              <w:jc w:val="both"/>
              <w:rPr>
                <w:rFonts w:cs="Courier"/>
                <w:b/>
                <w:color w:val="000000"/>
              </w:rPr>
            </w:pPr>
          </w:p>
          <w:p w:rsidR="00E62A47" w:rsidRDefault="00E62A47" w:rsidP="002E37F5">
            <w:pPr>
              <w:pStyle w:val="Prrafodelista"/>
              <w:autoSpaceDE w:val="0"/>
              <w:autoSpaceDN w:val="0"/>
              <w:adjustRightInd w:val="0"/>
              <w:jc w:val="both"/>
              <w:rPr>
                <w:rFonts w:cs="Courier"/>
                <w:b/>
                <w:color w:val="000000"/>
              </w:rPr>
            </w:pPr>
          </w:p>
          <w:p w:rsidR="00E62A47" w:rsidRDefault="00E62A47" w:rsidP="002E37F5">
            <w:pPr>
              <w:pStyle w:val="Prrafodelista"/>
              <w:autoSpaceDE w:val="0"/>
              <w:autoSpaceDN w:val="0"/>
              <w:adjustRightInd w:val="0"/>
              <w:jc w:val="both"/>
              <w:rPr>
                <w:rFonts w:cs="Courier"/>
                <w:b/>
                <w:color w:val="000000"/>
              </w:rPr>
            </w:pPr>
          </w:p>
          <w:p w:rsidR="00E62A47" w:rsidRDefault="00E62A47" w:rsidP="002E37F5">
            <w:pPr>
              <w:pStyle w:val="Prrafodelista"/>
              <w:autoSpaceDE w:val="0"/>
              <w:autoSpaceDN w:val="0"/>
              <w:adjustRightInd w:val="0"/>
              <w:jc w:val="both"/>
              <w:rPr>
                <w:rFonts w:cs="Courier"/>
                <w:b/>
                <w:color w:val="000000"/>
              </w:rPr>
            </w:pPr>
          </w:p>
          <w:p w:rsidR="00E62A47" w:rsidRDefault="00E62A47" w:rsidP="002E37F5">
            <w:pPr>
              <w:pStyle w:val="Prrafodelista"/>
              <w:autoSpaceDE w:val="0"/>
              <w:autoSpaceDN w:val="0"/>
              <w:adjustRightInd w:val="0"/>
              <w:jc w:val="both"/>
              <w:rPr>
                <w:rFonts w:cs="Courier"/>
                <w:b/>
                <w:color w:val="000000"/>
              </w:rPr>
            </w:pPr>
          </w:p>
          <w:p w:rsidR="00E62A47" w:rsidRPr="002E37F5" w:rsidRDefault="00E62A47" w:rsidP="002E37F5">
            <w:pPr>
              <w:pStyle w:val="Prrafodelista"/>
              <w:autoSpaceDE w:val="0"/>
              <w:autoSpaceDN w:val="0"/>
              <w:adjustRightInd w:val="0"/>
              <w:jc w:val="both"/>
              <w:rPr>
                <w:rFonts w:cs="Courier"/>
                <w:b/>
                <w:color w:val="000000"/>
              </w:rPr>
            </w:pPr>
          </w:p>
          <w:p w:rsidR="00426EEF" w:rsidRPr="002E37F5" w:rsidRDefault="00426EEF" w:rsidP="002E37F5">
            <w:pPr>
              <w:pStyle w:val="Prrafodelista"/>
              <w:autoSpaceDE w:val="0"/>
              <w:autoSpaceDN w:val="0"/>
              <w:adjustRightInd w:val="0"/>
              <w:jc w:val="both"/>
              <w:rPr>
                <w:rFonts w:cs="Courier"/>
                <w:b/>
                <w:color w:val="000000"/>
              </w:rPr>
            </w:pPr>
          </w:p>
          <w:p w:rsidR="00CE72AC" w:rsidRDefault="00CE72AC" w:rsidP="002E37F5">
            <w:pPr>
              <w:pStyle w:val="Prrafodelista"/>
              <w:numPr>
                <w:ilvl w:val="0"/>
                <w:numId w:val="1"/>
              </w:numPr>
              <w:autoSpaceDE w:val="0"/>
              <w:autoSpaceDN w:val="0"/>
              <w:adjustRightInd w:val="0"/>
              <w:jc w:val="both"/>
              <w:rPr>
                <w:rFonts w:cs="Courier"/>
                <w:b/>
                <w:color w:val="000000"/>
              </w:rPr>
            </w:pPr>
            <w:r w:rsidRPr="002E37F5">
              <w:rPr>
                <w:rFonts w:cs="Courier"/>
                <w:b/>
                <w:color w:val="000000"/>
              </w:rPr>
              <w:t>Reemplaza en la letra e) del inciso primero el punto final (.) por la conjunción “y” precedida de un punto y coma (;).</w:t>
            </w:r>
          </w:p>
          <w:p w:rsidR="00E62A47" w:rsidRDefault="00E62A47" w:rsidP="00E62A47">
            <w:pPr>
              <w:autoSpaceDE w:val="0"/>
              <w:autoSpaceDN w:val="0"/>
              <w:adjustRightInd w:val="0"/>
              <w:jc w:val="both"/>
              <w:rPr>
                <w:rFonts w:cs="Courier"/>
                <w:b/>
                <w:color w:val="000000"/>
              </w:rPr>
            </w:pPr>
          </w:p>
          <w:p w:rsidR="00E62A47" w:rsidRPr="00E62A47" w:rsidRDefault="00E62A47" w:rsidP="00E62A47">
            <w:pPr>
              <w:autoSpaceDE w:val="0"/>
              <w:autoSpaceDN w:val="0"/>
              <w:adjustRightInd w:val="0"/>
              <w:jc w:val="both"/>
              <w:rPr>
                <w:rFonts w:cs="Courier"/>
                <w:b/>
                <w:color w:val="000000"/>
              </w:rPr>
            </w:pPr>
          </w:p>
          <w:p w:rsidR="00CE72AC" w:rsidRPr="002E37F5" w:rsidRDefault="00CE72AC" w:rsidP="002E37F5">
            <w:pPr>
              <w:pStyle w:val="Prrafodelista"/>
              <w:numPr>
                <w:ilvl w:val="0"/>
                <w:numId w:val="1"/>
              </w:numPr>
              <w:autoSpaceDE w:val="0"/>
              <w:autoSpaceDN w:val="0"/>
              <w:adjustRightInd w:val="0"/>
              <w:jc w:val="both"/>
              <w:rPr>
                <w:rFonts w:cs="Courier"/>
                <w:b/>
                <w:color w:val="000000"/>
              </w:rPr>
            </w:pPr>
            <w:r w:rsidRPr="002E37F5">
              <w:rPr>
                <w:rFonts w:cs="Courier"/>
                <w:b/>
                <w:color w:val="000000"/>
              </w:rPr>
              <w:lastRenderedPageBreak/>
              <w:t>Agrega en el inciso primero el siguiente nuevo literal f, “ f) Realizar, con la periodicidad que determine el Reglamento señalado en el artículo 92, una presentación en sesión de comisión de concejo, destinada a que sus miembros pueda formular consultas referidas al cumplimiento de las funciones que le competen.”.</w:t>
            </w:r>
          </w:p>
          <w:p w:rsidR="0034017F" w:rsidRPr="002E37F5" w:rsidRDefault="0034017F" w:rsidP="002E37F5">
            <w:pPr>
              <w:pStyle w:val="Prrafodelista"/>
              <w:autoSpaceDE w:val="0"/>
              <w:autoSpaceDN w:val="0"/>
              <w:adjustRightInd w:val="0"/>
              <w:jc w:val="both"/>
              <w:rPr>
                <w:rFonts w:cs="Courier"/>
                <w:b/>
                <w:color w:val="000000"/>
              </w:rPr>
            </w:pPr>
          </w:p>
          <w:p w:rsidR="00CE72AC" w:rsidRPr="002E37F5" w:rsidRDefault="00CE72AC" w:rsidP="002E37F5">
            <w:pPr>
              <w:pStyle w:val="Prrafodelista"/>
              <w:numPr>
                <w:ilvl w:val="0"/>
                <w:numId w:val="1"/>
              </w:numPr>
              <w:autoSpaceDE w:val="0"/>
              <w:autoSpaceDN w:val="0"/>
              <w:adjustRightInd w:val="0"/>
              <w:jc w:val="both"/>
              <w:rPr>
                <w:rFonts w:cs="Courier"/>
                <w:b/>
                <w:color w:val="000000"/>
              </w:rPr>
            </w:pPr>
            <w:r w:rsidRPr="002E37F5">
              <w:rPr>
                <w:rFonts w:cs="Courier"/>
                <w:b/>
                <w:color w:val="000000"/>
              </w:rPr>
              <w:t xml:space="preserve">Elimina en el inciso final, el siguiente párrafo: </w:t>
            </w:r>
            <w:proofErr w:type="gramStart"/>
            <w:r w:rsidRPr="002E37F5">
              <w:rPr>
                <w:rFonts w:cs="Courier"/>
                <w:b/>
                <w:color w:val="000000"/>
              </w:rPr>
              <w:t>“ La</w:t>
            </w:r>
            <w:proofErr w:type="gramEnd"/>
            <w:r w:rsidRPr="002E37F5">
              <w:rPr>
                <w:rFonts w:cs="Courier"/>
                <w:b/>
                <w:color w:val="000000"/>
              </w:rPr>
              <w:t xml:space="preserve"> jefatura de esta unidad se proveerá mediante concurso de oposición y antecedentes y no podrá estar vacante por más de seis meses consecutivos. Las bases del concurso y el nombramiento del funcionario que desempeñe esta  jefatura requerirán de la aprobación del concejo. A dicho cargo podrán postular personas que estén en posesión de un título profesional o técnico acorde con la función.”.</w:t>
            </w:r>
          </w:p>
          <w:p w:rsidR="00CE72AC" w:rsidRPr="002E37F5" w:rsidRDefault="00CE72AC" w:rsidP="002E37F5">
            <w:pPr>
              <w:jc w:val="both"/>
            </w:pPr>
          </w:p>
          <w:p w:rsidR="00E47D61" w:rsidRPr="002E37F5" w:rsidRDefault="00E47D61" w:rsidP="002E37F5">
            <w:pPr>
              <w:jc w:val="both"/>
            </w:pPr>
          </w:p>
          <w:p w:rsidR="00E47D61" w:rsidRPr="002E37F5" w:rsidRDefault="00E47D61" w:rsidP="002E37F5">
            <w:pPr>
              <w:jc w:val="both"/>
            </w:pPr>
          </w:p>
          <w:p w:rsidR="00E47D61" w:rsidRPr="002E37F5" w:rsidRDefault="00E47D61" w:rsidP="002E37F5">
            <w:pPr>
              <w:jc w:val="both"/>
            </w:pPr>
          </w:p>
          <w:p w:rsidR="00E47D61" w:rsidRPr="002E37F5" w:rsidRDefault="00E47D61" w:rsidP="002E37F5">
            <w:pPr>
              <w:jc w:val="both"/>
            </w:pPr>
          </w:p>
          <w:p w:rsidR="00E47D61" w:rsidRPr="002E37F5" w:rsidRDefault="00E47D61" w:rsidP="002E37F5">
            <w:pPr>
              <w:jc w:val="both"/>
            </w:pPr>
          </w:p>
          <w:p w:rsidR="00E47D61" w:rsidRDefault="00E47D61" w:rsidP="002E37F5">
            <w:pPr>
              <w:jc w:val="both"/>
            </w:pPr>
          </w:p>
          <w:p w:rsidR="00E62A47" w:rsidRDefault="00E62A47" w:rsidP="002E37F5">
            <w:pPr>
              <w:jc w:val="both"/>
            </w:pPr>
          </w:p>
          <w:p w:rsidR="00E62A47" w:rsidRDefault="00E62A47" w:rsidP="002E37F5">
            <w:pPr>
              <w:jc w:val="both"/>
            </w:pPr>
          </w:p>
          <w:p w:rsidR="00E62A47" w:rsidRDefault="00E62A47" w:rsidP="002E37F5">
            <w:pPr>
              <w:jc w:val="both"/>
            </w:pPr>
          </w:p>
          <w:p w:rsidR="00E62A47" w:rsidRPr="002E37F5" w:rsidRDefault="00E62A47" w:rsidP="002E37F5">
            <w:pPr>
              <w:jc w:val="both"/>
            </w:pPr>
          </w:p>
          <w:p w:rsidR="00796C77" w:rsidRPr="002E37F5" w:rsidRDefault="007A070D" w:rsidP="002E37F5">
            <w:pPr>
              <w:autoSpaceDE w:val="0"/>
              <w:autoSpaceDN w:val="0"/>
              <w:adjustRightInd w:val="0"/>
              <w:jc w:val="both"/>
              <w:rPr>
                <w:rFonts w:cs="Courier"/>
                <w:b/>
                <w:color w:val="000000"/>
              </w:rPr>
            </w:pPr>
            <w:r w:rsidRPr="002E37F5">
              <w:rPr>
                <w:rFonts w:cs="Courier"/>
                <w:b/>
                <w:color w:val="000000"/>
              </w:rPr>
              <w:t xml:space="preserve">Art. 1°, N 4): </w:t>
            </w:r>
            <w:r w:rsidR="00796C77" w:rsidRPr="002E37F5">
              <w:rPr>
                <w:rFonts w:cs="Courier"/>
                <w:b/>
                <w:color w:val="000000"/>
              </w:rPr>
              <w:t>El proyecto de ley propone incorporar al artículo 51, los siguientes incisos segundo y tercero, nuevos:</w:t>
            </w:r>
          </w:p>
          <w:p w:rsidR="00796C77" w:rsidRPr="002E37F5" w:rsidRDefault="00796C77" w:rsidP="002E37F5">
            <w:pPr>
              <w:autoSpaceDE w:val="0"/>
              <w:autoSpaceDN w:val="0"/>
              <w:adjustRightInd w:val="0"/>
              <w:jc w:val="both"/>
              <w:rPr>
                <w:rFonts w:cs="Courier"/>
                <w:b/>
                <w:color w:val="000000"/>
              </w:rPr>
            </w:pPr>
          </w:p>
          <w:p w:rsidR="00E47D61" w:rsidRPr="002E37F5" w:rsidRDefault="00E47D61" w:rsidP="002E37F5">
            <w:pPr>
              <w:autoSpaceDE w:val="0"/>
              <w:autoSpaceDN w:val="0"/>
              <w:adjustRightInd w:val="0"/>
              <w:jc w:val="both"/>
              <w:rPr>
                <w:rFonts w:cs="Courier"/>
                <w:b/>
                <w:color w:val="000000"/>
              </w:rPr>
            </w:pPr>
          </w:p>
          <w:p w:rsidR="00E47D61" w:rsidRPr="002E37F5" w:rsidRDefault="00E47D61" w:rsidP="002E37F5">
            <w:pPr>
              <w:autoSpaceDE w:val="0"/>
              <w:autoSpaceDN w:val="0"/>
              <w:adjustRightInd w:val="0"/>
              <w:jc w:val="both"/>
              <w:rPr>
                <w:rFonts w:cs="Courier"/>
                <w:b/>
                <w:color w:val="000000"/>
              </w:rPr>
            </w:pPr>
          </w:p>
          <w:p w:rsidR="00E47D61" w:rsidRPr="002E37F5" w:rsidRDefault="00E47D61" w:rsidP="002E37F5">
            <w:pPr>
              <w:autoSpaceDE w:val="0"/>
              <w:autoSpaceDN w:val="0"/>
              <w:adjustRightInd w:val="0"/>
              <w:jc w:val="both"/>
              <w:rPr>
                <w:rFonts w:cs="Courier"/>
                <w:b/>
                <w:color w:val="000000"/>
              </w:rPr>
            </w:pPr>
          </w:p>
          <w:p w:rsidR="00E47D61" w:rsidRPr="002E37F5" w:rsidRDefault="00E47D61" w:rsidP="002E37F5">
            <w:pPr>
              <w:autoSpaceDE w:val="0"/>
              <w:autoSpaceDN w:val="0"/>
              <w:adjustRightInd w:val="0"/>
              <w:jc w:val="both"/>
              <w:rPr>
                <w:rFonts w:cs="Courier"/>
                <w:b/>
                <w:color w:val="000000"/>
              </w:rPr>
            </w:pPr>
          </w:p>
          <w:p w:rsidR="00E47D61" w:rsidRDefault="00E47D61" w:rsidP="002E37F5">
            <w:pPr>
              <w:autoSpaceDE w:val="0"/>
              <w:autoSpaceDN w:val="0"/>
              <w:adjustRightInd w:val="0"/>
              <w:jc w:val="both"/>
              <w:rPr>
                <w:rFonts w:cs="Courier"/>
                <w:b/>
                <w:color w:val="000000"/>
              </w:rPr>
            </w:pPr>
          </w:p>
          <w:p w:rsidR="00FE3E5B" w:rsidRDefault="00FE3E5B" w:rsidP="002E37F5">
            <w:pPr>
              <w:autoSpaceDE w:val="0"/>
              <w:autoSpaceDN w:val="0"/>
              <w:adjustRightInd w:val="0"/>
              <w:jc w:val="both"/>
              <w:rPr>
                <w:rFonts w:cs="Courier"/>
                <w:b/>
                <w:color w:val="000000"/>
              </w:rPr>
            </w:pPr>
          </w:p>
          <w:p w:rsidR="00FE3E5B" w:rsidRDefault="00FE3E5B" w:rsidP="002E37F5">
            <w:pPr>
              <w:autoSpaceDE w:val="0"/>
              <w:autoSpaceDN w:val="0"/>
              <w:adjustRightInd w:val="0"/>
              <w:jc w:val="both"/>
              <w:rPr>
                <w:rFonts w:cs="Courier"/>
                <w:b/>
                <w:color w:val="000000"/>
              </w:rPr>
            </w:pPr>
          </w:p>
          <w:p w:rsidR="00FE3E5B" w:rsidRPr="002E37F5" w:rsidRDefault="00FE3E5B" w:rsidP="002E37F5">
            <w:pPr>
              <w:autoSpaceDE w:val="0"/>
              <w:autoSpaceDN w:val="0"/>
              <w:adjustRightInd w:val="0"/>
              <w:jc w:val="both"/>
              <w:rPr>
                <w:rFonts w:cs="Courier"/>
                <w:b/>
                <w:color w:val="000000"/>
              </w:rPr>
            </w:pPr>
          </w:p>
          <w:p w:rsidR="00E47D61" w:rsidRPr="002E37F5" w:rsidRDefault="00E47D61" w:rsidP="002E37F5">
            <w:pPr>
              <w:autoSpaceDE w:val="0"/>
              <w:autoSpaceDN w:val="0"/>
              <w:adjustRightInd w:val="0"/>
              <w:jc w:val="both"/>
              <w:rPr>
                <w:rFonts w:cs="Courier"/>
                <w:b/>
                <w:color w:val="000000"/>
              </w:rPr>
            </w:pPr>
          </w:p>
          <w:p w:rsidR="00E47D61" w:rsidRPr="002E37F5" w:rsidRDefault="00E47D61" w:rsidP="002E37F5">
            <w:pPr>
              <w:autoSpaceDE w:val="0"/>
              <w:autoSpaceDN w:val="0"/>
              <w:adjustRightInd w:val="0"/>
              <w:jc w:val="both"/>
              <w:rPr>
                <w:rFonts w:cs="Courier"/>
                <w:b/>
                <w:color w:val="000000"/>
              </w:rPr>
            </w:pPr>
          </w:p>
          <w:p w:rsidR="00796C77" w:rsidRPr="002E37F5" w:rsidRDefault="00796C77" w:rsidP="002E37F5">
            <w:pPr>
              <w:autoSpaceDE w:val="0"/>
              <w:autoSpaceDN w:val="0"/>
              <w:adjustRightInd w:val="0"/>
              <w:jc w:val="both"/>
              <w:rPr>
                <w:rFonts w:cs="Courier"/>
                <w:b/>
                <w:color w:val="000000"/>
              </w:rPr>
            </w:pPr>
            <w:r w:rsidRPr="002E37F5">
              <w:rPr>
                <w:rFonts w:cs="Courier"/>
                <w:b/>
                <w:color w:val="000000"/>
              </w:rPr>
              <w:t>“ Si en el ejercicio de tales facultades, la Contraloría General de la República determina la existencia de actos u omisiones de carácter ilegal, instruirá el correspondiente procedimiento disciplinario según lo dispuesto en el artículo 133 bis y siguientes de la Ley N° 10.336 de Organización y Atribuciones de la Contraloría General de la República.</w:t>
            </w:r>
          </w:p>
          <w:p w:rsidR="00796C77" w:rsidRPr="002E37F5" w:rsidRDefault="00796C77" w:rsidP="002E37F5">
            <w:pPr>
              <w:autoSpaceDE w:val="0"/>
              <w:autoSpaceDN w:val="0"/>
              <w:adjustRightInd w:val="0"/>
              <w:jc w:val="both"/>
              <w:rPr>
                <w:rFonts w:cs="Courier"/>
                <w:b/>
                <w:color w:val="000000"/>
              </w:rPr>
            </w:pPr>
          </w:p>
          <w:p w:rsidR="00796C77" w:rsidRPr="002E37F5" w:rsidRDefault="00796C77" w:rsidP="002E37F5">
            <w:pPr>
              <w:autoSpaceDE w:val="0"/>
              <w:autoSpaceDN w:val="0"/>
              <w:adjustRightInd w:val="0"/>
              <w:jc w:val="both"/>
              <w:rPr>
                <w:rFonts w:cs="Courier"/>
                <w:color w:val="000000"/>
              </w:rPr>
            </w:pPr>
            <w:r w:rsidRPr="002E37F5">
              <w:rPr>
                <w:rFonts w:cs="Courier"/>
                <w:b/>
                <w:color w:val="000000"/>
              </w:rPr>
              <w:t xml:space="preserve">Si como consecuencia de la investigación practicada, la que deberá respetar las reglas del debido proceso, dicho órgano </w:t>
            </w:r>
            <w:r w:rsidRPr="002E37F5">
              <w:rPr>
                <w:rFonts w:cs="Courier"/>
                <w:b/>
                <w:color w:val="000000"/>
              </w:rPr>
              <w:lastRenderedPageBreak/>
              <w:t>considerase que se encuentra acreditada responsabilidad administrativa del alcalde, deberá remitir los antecedentes  al concejo municipal para los efectos de la letra c) del artículo 60.”</w:t>
            </w:r>
            <w:r w:rsidRPr="002E37F5">
              <w:rPr>
                <w:rFonts w:cs="Courier"/>
                <w:color w:val="000000"/>
              </w:rPr>
              <w:t xml:space="preserve">  </w:t>
            </w:r>
          </w:p>
          <w:p w:rsidR="00796C77" w:rsidRPr="002E37F5" w:rsidRDefault="00796C77" w:rsidP="002E37F5">
            <w:pPr>
              <w:jc w:val="both"/>
            </w:pPr>
          </w:p>
          <w:p w:rsidR="00F9375B" w:rsidRPr="002E37F5" w:rsidRDefault="007A070D" w:rsidP="002E37F5">
            <w:pPr>
              <w:autoSpaceDE w:val="0"/>
              <w:autoSpaceDN w:val="0"/>
              <w:adjustRightInd w:val="0"/>
              <w:jc w:val="both"/>
              <w:rPr>
                <w:rFonts w:cs="Courier"/>
                <w:b/>
                <w:color w:val="000000"/>
              </w:rPr>
            </w:pPr>
            <w:r w:rsidRPr="002E37F5">
              <w:rPr>
                <w:rFonts w:cs="Courier"/>
                <w:b/>
                <w:color w:val="000000"/>
              </w:rPr>
              <w:t xml:space="preserve">Art. 1°, N 5): </w:t>
            </w:r>
            <w:r w:rsidR="00F9375B" w:rsidRPr="002E37F5">
              <w:rPr>
                <w:rFonts w:cs="Courier"/>
                <w:b/>
                <w:color w:val="000000"/>
              </w:rPr>
              <w:t>El proyecto de ley incorpora un artículo 51 bis, nuevo:</w:t>
            </w:r>
          </w:p>
          <w:p w:rsidR="00F9375B" w:rsidRPr="002E37F5" w:rsidRDefault="00F9375B" w:rsidP="002E37F5">
            <w:pPr>
              <w:autoSpaceDE w:val="0"/>
              <w:autoSpaceDN w:val="0"/>
              <w:adjustRightInd w:val="0"/>
              <w:jc w:val="both"/>
              <w:rPr>
                <w:rFonts w:cs="Courier"/>
                <w:color w:val="000000"/>
              </w:rPr>
            </w:pPr>
          </w:p>
          <w:p w:rsidR="00F9375B" w:rsidRPr="002E37F5" w:rsidRDefault="00F9375B" w:rsidP="002E37F5">
            <w:pPr>
              <w:autoSpaceDE w:val="0"/>
              <w:autoSpaceDN w:val="0"/>
              <w:adjustRightInd w:val="0"/>
              <w:jc w:val="both"/>
              <w:rPr>
                <w:rFonts w:cs="Courier"/>
                <w:color w:val="000000"/>
              </w:rPr>
            </w:pPr>
            <w:proofErr w:type="gramStart"/>
            <w:r w:rsidRPr="002E37F5">
              <w:rPr>
                <w:rFonts w:cs="Courier"/>
                <w:color w:val="000000"/>
              </w:rPr>
              <w:t>“ El</w:t>
            </w:r>
            <w:proofErr w:type="gramEnd"/>
            <w:r w:rsidRPr="002E37F5">
              <w:rPr>
                <w:rFonts w:cs="Courier"/>
                <w:color w:val="000000"/>
              </w:rPr>
              <w:t xml:space="preserve"> plazo para hacer efectiva la responsabilidad de los alcaldes y concejales, por acciones u omisiones que afecten la probidad administrativa o que impliquen un notable abandono de deberes, se contará desde la fecha de la correspondiente acción u omisión.</w:t>
            </w:r>
          </w:p>
          <w:p w:rsidR="00F9375B" w:rsidRPr="002E37F5" w:rsidRDefault="00F9375B" w:rsidP="002E37F5">
            <w:pPr>
              <w:autoSpaceDE w:val="0"/>
              <w:autoSpaceDN w:val="0"/>
              <w:adjustRightInd w:val="0"/>
              <w:jc w:val="both"/>
              <w:rPr>
                <w:rFonts w:cs="Courier"/>
                <w:color w:val="000000"/>
              </w:rPr>
            </w:pPr>
            <w:r w:rsidRPr="002E37F5">
              <w:rPr>
                <w:rFonts w:cs="Courier"/>
                <w:color w:val="000000"/>
              </w:rPr>
              <w:t>Con todo, podrá incoarse dicho procedimiento, dentro de los seis meses posteriores al término de su período edilicio, en contra del alcalde o concejal que ya hubiere cesado en su cargo, para solo el efecto de aplicar la causal de inhabilidad dispuesta en el inciso sexto del artículo 60 y el inciso segundo del artículo 77.”.</w:t>
            </w:r>
          </w:p>
          <w:p w:rsidR="00F9375B" w:rsidRPr="002E37F5" w:rsidRDefault="00F9375B" w:rsidP="002E37F5">
            <w:pPr>
              <w:jc w:val="both"/>
            </w:pPr>
          </w:p>
          <w:p w:rsidR="005A03D5" w:rsidRPr="002E37F5" w:rsidRDefault="007A070D" w:rsidP="002E37F5">
            <w:pPr>
              <w:autoSpaceDE w:val="0"/>
              <w:autoSpaceDN w:val="0"/>
              <w:adjustRightInd w:val="0"/>
              <w:jc w:val="both"/>
              <w:rPr>
                <w:rFonts w:cs="Courier"/>
                <w:b/>
              </w:rPr>
            </w:pPr>
            <w:r w:rsidRPr="002E37F5">
              <w:rPr>
                <w:rFonts w:cs="Courier"/>
                <w:b/>
              </w:rPr>
              <w:t xml:space="preserve">Art. 1°, N 6): </w:t>
            </w:r>
            <w:r w:rsidR="00A51820" w:rsidRPr="002E37F5">
              <w:rPr>
                <w:rFonts w:cs="Courier"/>
                <w:b/>
              </w:rPr>
              <w:t>El proyecto de ley propone incorporar al artículo 55 el siguiente inciso segundo nuevo.</w:t>
            </w:r>
          </w:p>
          <w:p w:rsidR="005A03D5" w:rsidRPr="002E37F5" w:rsidRDefault="005A03D5" w:rsidP="002E37F5">
            <w:pPr>
              <w:autoSpaceDE w:val="0"/>
              <w:autoSpaceDN w:val="0"/>
              <w:adjustRightInd w:val="0"/>
              <w:jc w:val="both"/>
              <w:rPr>
                <w:rFonts w:cs="Courier"/>
                <w:b/>
              </w:rPr>
            </w:pPr>
          </w:p>
          <w:p w:rsidR="005A03D5" w:rsidRPr="002E37F5" w:rsidRDefault="005A03D5" w:rsidP="002E37F5">
            <w:pPr>
              <w:autoSpaceDE w:val="0"/>
              <w:autoSpaceDN w:val="0"/>
              <w:adjustRightInd w:val="0"/>
              <w:jc w:val="both"/>
              <w:rPr>
                <w:rFonts w:cs="Courier"/>
                <w:b/>
              </w:rPr>
            </w:pPr>
          </w:p>
          <w:p w:rsidR="005A03D5" w:rsidRPr="002E37F5" w:rsidRDefault="005A03D5" w:rsidP="002E37F5">
            <w:pPr>
              <w:autoSpaceDE w:val="0"/>
              <w:autoSpaceDN w:val="0"/>
              <w:adjustRightInd w:val="0"/>
              <w:jc w:val="both"/>
              <w:rPr>
                <w:rFonts w:cs="Courier"/>
                <w:b/>
              </w:rPr>
            </w:pPr>
          </w:p>
          <w:p w:rsidR="00A51820" w:rsidRPr="002E37F5" w:rsidRDefault="00A51820" w:rsidP="002E37F5">
            <w:pPr>
              <w:autoSpaceDE w:val="0"/>
              <w:autoSpaceDN w:val="0"/>
              <w:adjustRightInd w:val="0"/>
              <w:jc w:val="both"/>
              <w:rPr>
                <w:rFonts w:cs="Courier"/>
                <w:b/>
              </w:rPr>
            </w:pPr>
            <w:r w:rsidRPr="002E37F5">
              <w:rPr>
                <w:rFonts w:cs="Courier"/>
                <w:b/>
              </w:rPr>
              <w:t xml:space="preserve"> “ Serán también puestos en conocimiento </w:t>
            </w:r>
            <w:r w:rsidRPr="002E37F5">
              <w:rPr>
                <w:rFonts w:cs="Courier"/>
                <w:b/>
              </w:rPr>
              <w:lastRenderedPageBreak/>
              <w:t>del concejo, con la periodicidad que determine el Reglamento establecido en el artículo 92, la nómina de todas aquellas solicitudes de información pública recibidas así como las respectivas respuestas entregadas por la municipalidad, que se realicen en el marco de lo dispuesto por  la Ley N° 20.285, sobre Acceso a la Información Pública.”.</w:t>
            </w:r>
          </w:p>
          <w:p w:rsidR="008F5C9C" w:rsidRPr="002E37F5" w:rsidRDefault="008F5C9C" w:rsidP="002E37F5">
            <w:pPr>
              <w:jc w:val="both"/>
            </w:pPr>
          </w:p>
          <w:p w:rsidR="00F9375B" w:rsidRPr="002E37F5" w:rsidRDefault="00F63F35" w:rsidP="002E37F5">
            <w:pPr>
              <w:autoSpaceDE w:val="0"/>
              <w:autoSpaceDN w:val="0"/>
              <w:adjustRightInd w:val="0"/>
              <w:jc w:val="both"/>
              <w:rPr>
                <w:rFonts w:cs="Courier"/>
                <w:b/>
              </w:rPr>
            </w:pPr>
            <w:r w:rsidRPr="002E37F5">
              <w:rPr>
                <w:rFonts w:cs="Courier"/>
                <w:b/>
              </w:rPr>
              <w:t xml:space="preserve">Art. 1°, N 7): </w:t>
            </w:r>
            <w:r w:rsidR="00F9375B" w:rsidRPr="002E37F5">
              <w:rPr>
                <w:rFonts w:cs="Courier"/>
                <w:b/>
              </w:rPr>
              <w:t>El proyecto de ley propone incorporar el siguiente inciso segundo nuevo en el artículo 58:</w:t>
            </w:r>
          </w:p>
          <w:p w:rsidR="00F9375B" w:rsidRPr="002E37F5" w:rsidRDefault="00F9375B" w:rsidP="002E37F5">
            <w:pPr>
              <w:autoSpaceDE w:val="0"/>
              <w:autoSpaceDN w:val="0"/>
              <w:adjustRightInd w:val="0"/>
              <w:jc w:val="both"/>
              <w:rPr>
                <w:rFonts w:cs="Courier"/>
                <w:b/>
              </w:rPr>
            </w:pPr>
          </w:p>
          <w:p w:rsidR="005A03D5" w:rsidRPr="002E37F5" w:rsidRDefault="005A03D5" w:rsidP="002E37F5">
            <w:pPr>
              <w:autoSpaceDE w:val="0"/>
              <w:autoSpaceDN w:val="0"/>
              <w:adjustRightInd w:val="0"/>
              <w:jc w:val="both"/>
              <w:rPr>
                <w:rFonts w:cs="Courier"/>
                <w:b/>
              </w:rPr>
            </w:pPr>
          </w:p>
          <w:p w:rsidR="00F9375B" w:rsidRPr="002E37F5" w:rsidRDefault="00F9375B" w:rsidP="002E37F5">
            <w:pPr>
              <w:autoSpaceDE w:val="0"/>
              <w:autoSpaceDN w:val="0"/>
              <w:adjustRightInd w:val="0"/>
              <w:jc w:val="both"/>
              <w:rPr>
                <w:rFonts w:cs="Courier"/>
                <w:b/>
              </w:rPr>
            </w:pPr>
            <w:proofErr w:type="gramStart"/>
            <w:r w:rsidRPr="002E37F5">
              <w:rPr>
                <w:rFonts w:cs="Courier"/>
                <w:b/>
              </w:rPr>
              <w:t>“ El</w:t>
            </w:r>
            <w:proofErr w:type="gramEnd"/>
            <w:r w:rsidRPr="002E37F5">
              <w:rPr>
                <w:rFonts w:cs="Courier"/>
                <w:b/>
              </w:rPr>
              <w:t xml:space="preserve"> alcalde que sea reelegido será responsable por las acciones u omisiones imputables de el o los períodos </w:t>
            </w:r>
            <w:proofErr w:type="spellStart"/>
            <w:r w:rsidRPr="002E37F5">
              <w:rPr>
                <w:rFonts w:cs="Courier"/>
                <w:b/>
              </w:rPr>
              <w:t>alcaldicios</w:t>
            </w:r>
            <w:proofErr w:type="spellEnd"/>
            <w:r w:rsidRPr="002E37F5">
              <w:rPr>
                <w:rFonts w:cs="Courier"/>
                <w:b/>
              </w:rPr>
              <w:t xml:space="preserve"> inmediatamente precedentes, que afecten la probidad administrativa o impliquen un notable abandono de deberes, sin perjuicio de que se aplique a su respecto, lo previsto en el artículo 51 bis.”.</w:t>
            </w:r>
          </w:p>
          <w:p w:rsidR="00F9375B" w:rsidRPr="002E37F5" w:rsidRDefault="00F9375B" w:rsidP="002E37F5">
            <w:pPr>
              <w:jc w:val="both"/>
            </w:pPr>
          </w:p>
          <w:p w:rsidR="00C15120" w:rsidRPr="002E37F5" w:rsidRDefault="00F63F35" w:rsidP="002E37F5">
            <w:pPr>
              <w:autoSpaceDE w:val="0"/>
              <w:autoSpaceDN w:val="0"/>
              <w:adjustRightInd w:val="0"/>
              <w:jc w:val="both"/>
              <w:rPr>
                <w:rFonts w:cs="Courier"/>
                <w:b/>
                <w:color w:val="000000"/>
              </w:rPr>
            </w:pPr>
            <w:r w:rsidRPr="002E37F5">
              <w:rPr>
                <w:rFonts w:cs="Courier"/>
                <w:b/>
                <w:color w:val="000000"/>
              </w:rPr>
              <w:t xml:space="preserve">Art. 1°, N 8): </w:t>
            </w:r>
            <w:r w:rsidR="00C15120" w:rsidRPr="002E37F5">
              <w:rPr>
                <w:rFonts w:cs="Courier"/>
                <w:b/>
                <w:color w:val="000000"/>
              </w:rPr>
              <w:t>El proyecto de ley propone incorporar las siguientes modificaciones al artículo  60:</w:t>
            </w:r>
          </w:p>
          <w:p w:rsidR="00C15120" w:rsidRPr="002E37F5" w:rsidRDefault="00C15120" w:rsidP="002E37F5">
            <w:pPr>
              <w:autoSpaceDE w:val="0"/>
              <w:autoSpaceDN w:val="0"/>
              <w:adjustRightInd w:val="0"/>
              <w:jc w:val="both"/>
              <w:rPr>
                <w:rFonts w:cs="Courier"/>
                <w:b/>
                <w:color w:val="000000"/>
              </w:rPr>
            </w:pPr>
          </w:p>
          <w:p w:rsidR="00C15120" w:rsidRPr="002E37F5" w:rsidRDefault="00C15120" w:rsidP="002E37F5">
            <w:pPr>
              <w:pStyle w:val="Prrafodelista"/>
              <w:numPr>
                <w:ilvl w:val="0"/>
                <w:numId w:val="2"/>
              </w:numPr>
              <w:autoSpaceDE w:val="0"/>
              <w:autoSpaceDN w:val="0"/>
              <w:adjustRightInd w:val="0"/>
              <w:jc w:val="both"/>
              <w:rPr>
                <w:rFonts w:cs="Courier"/>
                <w:b/>
                <w:color w:val="000000"/>
              </w:rPr>
            </w:pPr>
            <w:r w:rsidRPr="002E37F5">
              <w:rPr>
                <w:rFonts w:cs="Courier"/>
                <w:b/>
                <w:color w:val="000000"/>
              </w:rPr>
              <w:t>Reemplazar el inciso cuarto por los siguientes incisos cuarto, quinto, sexto y séptimo:</w:t>
            </w:r>
          </w:p>
          <w:p w:rsidR="00C15120" w:rsidRPr="002E37F5" w:rsidRDefault="00C15120" w:rsidP="002E37F5">
            <w:pPr>
              <w:pStyle w:val="Prrafodelista"/>
              <w:autoSpaceDE w:val="0"/>
              <w:autoSpaceDN w:val="0"/>
              <w:adjustRightInd w:val="0"/>
              <w:jc w:val="both"/>
              <w:rPr>
                <w:rFonts w:cs="Courier"/>
                <w:b/>
                <w:color w:val="000000"/>
              </w:rPr>
            </w:pPr>
            <w:r w:rsidRPr="002E37F5">
              <w:rPr>
                <w:rFonts w:cs="Courier"/>
                <w:b/>
                <w:color w:val="000000"/>
              </w:rPr>
              <w:t xml:space="preserve">“ La causal establecida en la letra c) </w:t>
            </w:r>
            <w:r w:rsidRPr="002E37F5">
              <w:rPr>
                <w:rFonts w:cs="Courier"/>
                <w:b/>
                <w:color w:val="000000"/>
              </w:rPr>
              <w:lastRenderedPageBreak/>
              <w:t xml:space="preserve">será declarada por el tribunal electoral regional respectivo, a requerimiento de, a lo menos, un tercio de los concejales en ejercicio, observándose el procedimiento establecido en los artículos 17 y siguientes de la Ley N° 18.593 de los Tribunales Electorales Regionales, para los cual no se requerirá patrocinio de abogado. </w:t>
            </w:r>
          </w:p>
          <w:p w:rsidR="00C15120" w:rsidRPr="002E37F5" w:rsidRDefault="00C15120" w:rsidP="002E37F5">
            <w:pPr>
              <w:pStyle w:val="Prrafodelista"/>
              <w:autoSpaceDE w:val="0"/>
              <w:autoSpaceDN w:val="0"/>
              <w:adjustRightInd w:val="0"/>
              <w:jc w:val="both"/>
              <w:rPr>
                <w:rFonts w:cs="Courier"/>
                <w:b/>
                <w:color w:val="000000"/>
              </w:rPr>
            </w:pPr>
          </w:p>
          <w:p w:rsidR="00C15120" w:rsidRPr="002E37F5" w:rsidRDefault="00C15120" w:rsidP="002E37F5">
            <w:pPr>
              <w:pStyle w:val="Prrafodelista"/>
              <w:autoSpaceDE w:val="0"/>
              <w:autoSpaceDN w:val="0"/>
              <w:adjustRightInd w:val="0"/>
              <w:jc w:val="both"/>
              <w:rPr>
                <w:rFonts w:cs="Courier"/>
                <w:b/>
                <w:color w:val="000000"/>
              </w:rPr>
            </w:pPr>
            <w:r w:rsidRPr="002E37F5">
              <w:rPr>
                <w:rFonts w:cs="Courier"/>
                <w:b/>
                <w:color w:val="000000"/>
              </w:rPr>
              <w:t>Con todo, si del mérito del proceso, no aparecieren acreditados los hechos constitutivos de remoción, pero dicho órgano considerase que se encuentra acreditada responsabilidad administrativa del alcalde; previa audiencia del afectado, y respetando las reglas del debido proceso, podrá determinar la aplicación de algunas de las medidas disciplinarias dispuestas en las letras a), b), y c) del artículo 120 de la Ley N° 18.883 que aprueba Estatuto Administrativo para Funcionarios Municipales. El procedimiento que se aplicará en dichos casos, será aquel dispuesto en los artículo 19 y siguientes de la Ley N° 18.593 de los Tribunales Electorales Regionales.</w:t>
            </w:r>
          </w:p>
          <w:p w:rsidR="00C15120" w:rsidRPr="002E37F5" w:rsidRDefault="00C15120" w:rsidP="002E37F5">
            <w:pPr>
              <w:pStyle w:val="Prrafodelista"/>
              <w:autoSpaceDE w:val="0"/>
              <w:autoSpaceDN w:val="0"/>
              <w:adjustRightInd w:val="0"/>
              <w:jc w:val="both"/>
              <w:rPr>
                <w:rFonts w:cs="Courier"/>
                <w:b/>
                <w:color w:val="000000"/>
              </w:rPr>
            </w:pPr>
          </w:p>
          <w:p w:rsidR="00C15120" w:rsidRPr="002E37F5" w:rsidRDefault="00C15120" w:rsidP="002E37F5">
            <w:pPr>
              <w:pStyle w:val="Prrafodelista"/>
              <w:autoSpaceDE w:val="0"/>
              <w:autoSpaceDN w:val="0"/>
              <w:adjustRightInd w:val="0"/>
              <w:jc w:val="both"/>
              <w:rPr>
                <w:rFonts w:cs="Courier"/>
                <w:b/>
                <w:color w:val="000000"/>
              </w:rPr>
            </w:pPr>
            <w:r w:rsidRPr="002E37F5">
              <w:rPr>
                <w:rFonts w:cs="Courier"/>
                <w:b/>
                <w:color w:val="000000"/>
              </w:rPr>
              <w:lastRenderedPageBreak/>
              <w:t>El Tribunal Electoral regional competente, adoptará las medidas necesarias para acumular los respectivos antecedentes, a fin de evitar un doble pronunciamiento sobre una misma materia.</w:t>
            </w:r>
          </w:p>
          <w:p w:rsidR="00C15120" w:rsidRPr="002E37F5" w:rsidRDefault="00C15120" w:rsidP="002E37F5">
            <w:pPr>
              <w:pStyle w:val="Prrafodelista"/>
              <w:autoSpaceDE w:val="0"/>
              <w:autoSpaceDN w:val="0"/>
              <w:adjustRightInd w:val="0"/>
              <w:jc w:val="both"/>
              <w:rPr>
                <w:rFonts w:cs="Courier"/>
                <w:b/>
                <w:color w:val="000000"/>
              </w:rPr>
            </w:pPr>
          </w:p>
          <w:p w:rsidR="00C15120" w:rsidRPr="002E37F5" w:rsidRDefault="00C15120" w:rsidP="002E37F5">
            <w:pPr>
              <w:pStyle w:val="Prrafodelista"/>
              <w:autoSpaceDE w:val="0"/>
              <w:autoSpaceDN w:val="0"/>
              <w:adjustRightInd w:val="0"/>
              <w:jc w:val="both"/>
              <w:rPr>
                <w:rFonts w:cs="Courier"/>
                <w:b/>
                <w:color w:val="000000"/>
              </w:rPr>
            </w:pPr>
            <w:r w:rsidRPr="002E37F5">
              <w:rPr>
                <w:rFonts w:cs="Courier"/>
                <w:b/>
                <w:color w:val="000000"/>
              </w:rPr>
              <w:t>El mismo procedimiento descrito en los incisos anteriores, se utilizará cuando el tribunal electoral regional, estime que uno o más concejales han incurrido en una contravención grave a las normas sobre probidad administrativa o en notable abandono de deberes; lo cual se entiende sin perjuicio de lo dispuesto en el artículo 77 de esta ley.”.</w:t>
            </w:r>
          </w:p>
          <w:p w:rsidR="006E59E2" w:rsidRPr="002E37F5" w:rsidRDefault="006E59E2" w:rsidP="002E37F5">
            <w:pPr>
              <w:pStyle w:val="Prrafodelista"/>
              <w:autoSpaceDE w:val="0"/>
              <w:autoSpaceDN w:val="0"/>
              <w:adjustRightInd w:val="0"/>
              <w:jc w:val="both"/>
              <w:rPr>
                <w:rFonts w:cs="Courier"/>
                <w:color w:val="000000"/>
              </w:rPr>
            </w:pPr>
          </w:p>
          <w:p w:rsidR="00C15120" w:rsidRPr="002E37F5" w:rsidRDefault="00C15120" w:rsidP="002E37F5">
            <w:pPr>
              <w:pStyle w:val="Prrafodelista"/>
              <w:autoSpaceDE w:val="0"/>
              <w:autoSpaceDN w:val="0"/>
              <w:adjustRightInd w:val="0"/>
              <w:jc w:val="both"/>
              <w:rPr>
                <w:rFonts w:cs="Courier"/>
                <w:color w:val="000000"/>
              </w:rPr>
            </w:pPr>
            <w:r w:rsidRPr="002E37F5">
              <w:rPr>
                <w:rFonts w:cs="Courier"/>
                <w:color w:val="000000"/>
              </w:rPr>
              <w:t xml:space="preserve"> </w:t>
            </w:r>
          </w:p>
          <w:p w:rsidR="00C15120" w:rsidRPr="002E37F5" w:rsidRDefault="00C15120" w:rsidP="002E37F5">
            <w:pPr>
              <w:pStyle w:val="Prrafodelista"/>
              <w:numPr>
                <w:ilvl w:val="0"/>
                <w:numId w:val="2"/>
              </w:numPr>
              <w:autoSpaceDE w:val="0"/>
              <w:autoSpaceDN w:val="0"/>
              <w:adjustRightInd w:val="0"/>
              <w:jc w:val="both"/>
              <w:rPr>
                <w:rFonts w:cs="Courier"/>
                <w:b/>
                <w:color w:val="000000"/>
              </w:rPr>
            </w:pPr>
            <w:r w:rsidRPr="002E37F5">
              <w:rPr>
                <w:rFonts w:cs="Courier"/>
                <w:b/>
                <w:color w:val="000000"/>
              </w:rPr>
              <w:t xml:space="preserve">Agrega el siguiente inciso final nuevo: “ Sin perjuicio de lo establecido en el artículo 51, se considerará que existe notable abandono de deberes cuando el alcalde o concejal transgrediere, inexcusablemente y de manera manifiesta o reiterada, las obligaciones que le imponen la Constitución y demás normas que regulen el funcionamiento municipal; así como en aquellos </w:t>
            </w:r>
            <w:r w:rsidRPr="002E37F5">
              <w:rPr>
                <w:rFonts w:cs="Courier"/>
                <w:b/>
                <w:color w:val="000000"/>
              </w:rPr>
              <w:lastRenderedPageBreak/>
              <w:t>casos en que una acción u omisión, que le sea imputable, cause grave detrimento al patrimonio de la municipalidad y afecte gravemente la actividad municipal destinada a dar satisfacción a las necesidades básicas de la comunidad local. Se entenderá asimismo que se configura un notable abandono de deberes cuando el alcalde, en forma reiterada, no pague íntegra y oportunamente las cotizaciones previsionales correspondientes a sus funcionarios o a trabajadores de los servicios traspasados en virtud de lo dispuesto en el Decreto con Fuerza de Ley N° 1-3.063, de 1979, del Ministerio del Interior. El alcalde deberá velar siempre por el cabal y oportuno pago de las cotizaciones previsionales.”.</w:t>
            </w:r>
          </w:p>
          <w:p w:rsidR="00F9375B" w:rsidRPr="002E37F5" w:rsidRDefault="00F9375B" w:rsidP="002E37F5">
            <w:pPr>
              <w:jc w:val="both"/>
            </w:pPr>
          </w:p>
          <w:p w:rsidR="00005289" w:rsidRPr="002E37F5" w:rsidRDefault="00F63F35" w:rsidP="002E37F5">
            <w:pPr>
              <w:autoSpaceDE w:val="0"/>
              <w:autoSpaceDN w:val="0"/>
              <w:adjustRightInd w:val="0"/>
              <w:jc w:val="both"/>
              <w:rPr>
                <w:rFonts w:cs="Courier"/>
                <w:b/>
                <w:color w:val="000000"/>
              </w:rPr>
            </w:pPr>
            <w:r w:rsidRPr="002E37F5">
              <w:rPr>
                <w:rFonts w:cs="Courier"/>
                <w:b/>
                <w:color w:val="000000"/>
              </w:rPr>
              <w:t xml:space="preserve">Art. 1°, N 9): </w:t>
            </w:r>
            <w:r w:rsidR="00005289" w:rsidRPr="002E37F5">
              <w:rPr>
                <w:rFonts w:cs="Courier"/>
                <w:b/>
                <w:color w:val="000000"/>
              </w:rPr>
              <w:t>El proyecto de ley propone las siguientes modificaciones al artículo 62:</w:t>
            </w:r>
          </w:p>
          <w:p w:rsidR="00005289" w:rsidRPr="002E37F5" w:rsidRDefault="00005289" w:rsidP="002E37F5">
            <w:pPr>
              <w:autoSpaceDE w:val="0"/>
              <w:autoSpaceDN w:val="0"/>
              <w:adjustRightInd w:val="0"/>
              <w:jc w:val="both"/>
              <w:rPr>
                <w:rFonts w:cs="Courier"/>
                <w:b/>
                <w:color w:val="000000"/>
              </w:rPr>
            </w:pPr>
          </w:p>
          <w:p w:rsidR="003D714A" w:rsidRPr="002E37F5" w:rsidRDefault="003D714A" w:rsidP="002E37F5">
            <w:pPr>
              <w:autoSpaceDE w:val="0"/>
              <w:autoSpaceDN w:val="0"/>
              <w:adjustRightInd w:val="0"/>
              <w:jc w:val="both"/>
              <w:rPr>
                <w:rFonts w:cs="Courier"/>
                <w:b/>
                <w:color w:val="000000"/>
              </w:rPr>
            </w:pPr>
          </w:p>
          <w:p w:rsidR="003D714A" w:rsidRPr="002E37F5" w:rsidRDefault="003D714A" w:rsidP="002E37F5">
            <w:pPr>
              <w:autoSpaceDE w:val="0"/>
              <w:autoSpaceDN w:val="0"/>
              <w:adjustRightInd w:val="0"/>
              <w:jc w:val="both"/>
              <w:rPr>
                <w:rFonts w:cs="Courier"/>
                <w:b/>
                <w:color w:val="000000"/>
              </w:rPr>
            </w:pPr>
          </w:p>
          <w:p w:rsidR="003D714A" w:rsidRPr="002E37F5" w:rsidRDefault="003D714A" w:rsidP="002E37F5">
            <w:pPr>
              <w:autoSpaceDE w:val="0"/>
              <w:autoSpaceDN w:val="0"/>
              <w:adjustRightInd w:val="0"/>
              <w:jc w:val="both"/>
              <w:rPr>
                <w:rFonts w:cs="Courier"/>
                <w:b/>
                <w:color w:val="000000"/>
              </w:rPr>
            </w:pPr>
          </w:p>
          <w:p w:rsidR="003D714A" w:rsidRPr="002E37F5" w:rsidRDefault="003D714A" w:rsidP="002E37F5">
            <w:pPr>
              <w:autoSpaceDE w:val="0"/>
              <w:autoSpaceDN w:val="0"/>
              <w:adjustRightInd w:val="0"/>
              <w:jc w:val="both"/>
              <w:rPr>
                <w:rFonts w:cs="Courier"/>
                <w:b/>
                <w:color w:val="000000"/>
              </w:rPr>
            </w:pPr>
          </w:p>
          <w:p w:rsidR="003D714A" w:rsidRPr="002E37F5" w:rsidRDefault="003D714A" w:rsidP="002E37F5">
            <w:pPr>
              <w:autoSpaceDE w:val="0"/>
              <w:autoSpaceDN w:val="0"/>
              <w:adjustRightInd w:val="0"/>
              <w:jc w:val="both"/>
              <w:rPr>
                <w:rFonts w:cs="Courier"/>
                <w:b/>
                <w:color w:val="000000"/>
              </w:rPr>
            </w:pPr>
          </w:p>
          <w:p w:rsidR="003D714A" w:rsidRPr="002E37F5" w:rsidRDefault="003D714A" w:rsidP="002E37F5">
            <w:pPr>
              <w:autoSpaceDE w:val="0"/>
              <w:autoSpaceDN w:val="0"/>
              <w:adjustRightInd w:val="0"/>
              <w:jc w:val="both"/>
              <w:rPr>
                <w:rFonts w:cs="Courier"/>
                <w:b/>
                <w:color w:val="000000"/>
              </w:rPr>
            </w:pPr>
          </w:p>
          <w:p w:rsidR="003D714A" w:rsidRDefault="003D714A" w:rsidP="002E37F5">
            <w:pPr>
              <w:autoSpaceDE w:val="0"/>
              <w:autoSpaceDN w:val="0"/>
              <w:adjustRightInd w:val="0"/>
              <w:jc w:val="both"/>
              <w:rPr>
                <w:rFonts w:cs="Courier"/>
                <w:b/>
                <w:color w:val="000000"/>
              </w:rPr>
            </w:pPr>
          </w:p>
          <w:p w:rsidR="007E072C" w:rsidRPr="002E37F5" w:rsidRDefault="007E072C" w:rsidP="002E37F5">
            <w:pPr>
              <w:autoSpaceDE w:val="0"/>
              <w:autoSpaceDN w:val="0"/>
              <w:adjustRightInd w:val="0"/>
              <w:jc w:val="both"/>
              <w:rPr>
                <w:rFonts w:cs="Courier"/>
                <w:b/>
                <w:color w:val="000000"/>
              </w:rPr>
            </w:pPr>
          </w:p>
          <w:p w:rsidR="00005289" w:rsidRPr="002E37F5" w:rsidRDefault="00005289" w:rsidP="002E37F5">
            <w:pPr>
              <w:pStyle w:val="Prrafodelista"/>
              <w:numPr>
                <w:ilvl w:val="0"/>
                <w:numId w:val="3"/>
              </w:numPr>
              <w:autoSpaceDE w:val="0"/>
              <w:autoSpaceDN w:val="0"/>
              <w:adjustRightInd w:val="0"/>
              <w:jc w:val="both"/>
              <w:rPr>
                <w:rFonts w:cs="Courier"/>
                <w:b/>
                <w:color w:val="000000"/>
              </w:rPr>
            </w:pPr>
            <w:r w:rsidRPr="002E37F5">
              <w:rPr>
                <w:rFonts w:cs="Courier"/>
                <w:b/>
                <w:color w:val="000000"/>
              </w:rPr>
              <w:t xml:space="preserve">Reemplaza el inciso segundo por el siguiente: </w:t>
            </w:r>
            <w:proofErr w:type="gramStart"/>
            <w:r w:rsidRPr="002E37F5">
              <w:rPr>
                <w:rFonts w:cs="Courier"/>
                <w:b/>
                <w:color w:val="000000"/>
              </w:rPr>
              <w:t>“  La</w:t>
            </w:r>
            <w:proofErr w:type="gramEnd"/>
            <w:r w:rsidRPr="002E37F5">
              <w:rPr>
                <w:rFonts w:cs="Courier"/>
                <w:b/>
                <w:color w:val="000000"/>
              </w:rPr>
              <w:t xml:space="preserve"> subrogación comprenderá también la representación judicial y extrajudicial de la municipalidad y el derecho a asistir a sus sesiones solo con derecho a voz, con excepción de la representación protocolar. Mientras proceda la </w:t>
            </w:r>
            <w:proofErr w:type="spellStart"/>
            <w:r w:rsidRPr="002E37F5">
              <w:rPr>
                <w:rFonts w:cs="Courier"/>
                <w:b/>
                <w:color w:val="000000"/>
              </w:rPr>
              <w:t>subrogancia</w:t>
            </w:r>
            <w:proofErr w:type="spellEnd"/>
            <w:r w:rsidRPr="002E37F5">
              <w:rPr>
                <w:rFonts w:cs="Courier"/>
                <w:b/>
                <w:color w:val="000000"/>
              </w:rPr>
              <w:t xml:space="preserve">, la presidencia del concejo la ejercerá el concejal presente que haya obtenido mayor votación ciudadana en la elección municipal respectiva, salvo cuando se verifique lo dispuesto en el inciso tercero del artículo 107. El concejal que presida durante la </w:t>
            </w:r>
            <w:proofErr w:type="spellStart"/>
            <w:r w:rsidRPr="002E37F5">
              <w:rPr>
                <w:rFonts w:cs="Courier"/>
                <w:b/>
                <w:color w:val="000000"/>
              </w:rPr>
              <w:t>subrogancia</w:t>
            </w:r>
            <w:proofErr w:type="spellEnd"/>
            <w:r w:rsidRPr="002E37F5">
              <w:rPr>
                <w:rFonts w:cs="Courier"/>
                <w:b/>
                <w:color w:val="000000"/>
              </w:rPr>
              <w:t xml:space="preserve"> además representará protocolarmente a la municipalidad.”.</w:t>
            </w: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Default="003D714A" w:rsidP="002E37F5">
            <w:pPr>
              <w:pStyle w:val="Prrafodelista"/>
              <w:autoSpaceDE w:val="0"/>
              <w:autoSpaceDN w:val="0"/>
              <w:adjustRightInd w:val="0"/>
              <w:jc w:val="both"/>
              <w:rPr>
                <w:rFonts w:cs="Courier"/>
                <w:b/>
                <w:color w:val="000000"/>
              </w:rPr>
            </w:pPr>
          </w:p>
          <w:p w:rsidR="007E072C" w:rsidRDefault="007E072C" w:rsidP="002E37F5">
            <w:pPr>
              <w:pStyle w:val="Prrafodelista"/>
              <w:autoSpaceDE w:val="0"/>
              <w:autoSpaceDN w:val="0"/>
              <w:adjustRightInd w:val="0"/>
              <w:jc w:val="both"/>
              <w:rPr>
                <w:rFonts w:cs="Courier"/>
                <w:b/>
                <w:color w:val="000000"/>
              </w:rPr>
            </w:pPr>
          </w:p>
          <w:p w:rsidR="007E072C" w:rsidRDefault="007E072C" w:rsidP="002E37F5">
            <w:pPr>
              <w:pStyle w:val="Prrafodelista"/>
              <w:autoSpaceDE w:val="0"/>
              <w:autoSpaceDN w:val="0"/>
              <w:adjustRightInd w:val="0"/>
              <w:jc w:val="both"/>
              <w:rPr>
                <w:rFonts w:cs="Courier"/>
                <w:b/>
                <w:color w:val="000000"/>
              </w:rPr>
            </w:pPr>
          </w:p>
          <w:p w:rsidR="007E072C" w:rsidRDefault="007E072C" w:rsidP="002E37F5">
            <w:pPr>
              <w:pStyle w:val="Prrafodelista"/>
              <w:autoSpaceDE w:val="0"/>
              <w:autoSpaceDN w:val="0"/>
              <w:adjustRightInd w:val="0"/>
              <w:jc w:val="both"/>
              <w:rPr>
                <w:rFonts w:cs="Courier"/>
                <w:b/>
                <w:color w:val="000000"/>
              </w:rPr>
            </w:pPr>
          </w:p>
          <w:p w:rsidR="007E072C" w:rsidRDefault="007E072C" w:rsidP="002E37F5">
            <w:pPr>
              <w:pStyle w:val="Prrafodelista"/>
              <w:autoSpaceDE w:val="0"/>
              <w:autoSpaceDN w:val="0"/>
              <w:adjustRightInd w:val="0"/>
              <w:jc w:val="both"/>
              <w:rPr>
                <w:rFonts w:cs="Courier"/>
                <w:b/>
                <w:color w:val="000000"/>
              </w:rPr>
            </w:pPr>
          </w:p>
          <w:p w:rsidR="007E072C" w:rsidRPr="002E37F5" w:rsidRDefault="007E072C"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005289" w:rsidRPr="002E37F5" w:rsidRDefault="00005289" w:rsidP="002E37F5">
            <w:pPr>
              <w:pStyle w:val="Prrafodelista"/>
              <w:numPr>
                <w:ilvl w:val="0"/>
                <w:numId w:val="3"/>
              </w:numPr>
              <w:autoSpaceDE w:val="0"/>
              <w:autoSpaceDN w:val="0"/>
              <w:adjustRightInd w:val="0"/>
              <w:jc w:val="both"/>
              <w:rPr>
                <w:rFonts w:cs="Courier"/>
                <w:b/>
                <w:color w:val="000000"/>
              </w:rPr>
            </w:pPr>
            <w:r w:rsidRPr="002E37F5">
              <w:rPr>
                <w:rFonts w:cs="Courier"/>
                <w:b/>
                <w:color w:val="000000"/>
              </w:rPr>
              <w:t xml:space="preserve">Intercala en el inciso quinto, entre la proposición “en” y la palabra “sesión”, la expresión </w:t>
            </w:r>
            <w:proofErr w:type="gramStart"/>
            <w:r w:rsidRPr="002E37F5">
              <w:rPr>
                <w:rFonts w:cs="Courier"/>
                <w:b/>
                <w:color w:val="000000"/>
              </w:rPr>
              <w:t>“ una</w:t>
            </w:r>
            <w:proofErr w:type="gramEnd"/>
            <w:r w:rsidRPr="002E37F5">
              <w:rPr>
                <w:rFonts w:cs="Courier"/>
                <w:b/>
                <w:color w:val="000000"/>
              </w:rPr>
              <w:t xml:space="preserve"> única “.</w:t>
            </w: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Default="003D714A" w:rsidP="002E37F5">
            <w:pPr>
              <w:pStyle w:val="Prrafodelista"/>
              <w:autoSpaceDE w:val="0"/>
              <w:autoSpaceDN w:val="0"/>
              <w:adjustRightInd w:val="0"/>
              <w:jc w:val="both"/>
              <w:rPr>
                <w:rFonts w:cs="Courier"/>
                <w:b/>
                <w:color w:val="000000"/>
              </w:rPr>
            </w:pPr>
          </w:p>
          <w:p w:rsidR="007E072C" w:rsidRDefault="007E072C" w:rsidP="002E37F5">
            <w:pPr>
              <w:pStyle w:val="Prrafodelista"/>
              <w:autoSpaceDE w:val="0"/>
              <w:autoSpaceDN w:val="0"/>
              <w:adjustRightInd w:val="0"/>
              <w:jc w:val="both"/>
              <w:rPr>
                <w:rFonts w:cs="Courier"/>
                <w:b/>
                <w:color w:val="000000"/>
              </w:rPr>
            </w:pPr>
          </w:p>
          <w:p w:rsidR="007E072C" w:rsidRDefault="007E072C" w:rsidP="002E37F5">
            <w:pPr>
              <w:pStyle w:val="Prrafodelista"/>
              <w:autoSpaceDE w:val="0"/>
              <w:autoSpaceDN w:val="0"/>
              <w:adjustRightInd w:val="0"/>
              <w:jc w:val="both"/>
              <w:rPr>
                <w:rFonts w:cs="Courier"/>
                <w:b/>
                <w:color w:val="000000"/>
              </w:rPr>
            </w:pPr>
          </w:p>
          <w:p w:rsidR="007E072C" w:rsidRDefault="007E072C" w:rsidP="002E37F5">
            <w:pPr>
              <w:pStyle w:val="Prrafodelista"/>
              <w:autoSpaceDE w:val="0"/>
              <w:autoSpaceDN w:val="0"/>
              <w:adjustRightInd w:val="0"/>
              <w:jc w:val="both"/>
              <w:rPr>
                <w:rFonts w:cs="Courier"/>
                <w:b/>
                <w:color w:val="000000"/>
              </w:rPr>
            </w:pPr>
          </w:p>
          <w:p w:rsidR="007E072C" w:rsidRDefault="007E072C" w:rsidP="002E37F5">
            <w:pPr>
              <w:pStyle w:val="Prrafodelista"/>
              <w:autoSpaceDE w:val="0"/>
              <w:autoSpaceDN w:val="0"/>
              <w:adjustRightInd w:val="0"/>
              <w:jc w:val="both"/>
              <w:rPr>
                <w:rFonts w:cs="Courier"/>
                <w:b/>
                <w:color w:val="000000"/>
              </w:rPr>
            </w:pPr>
          </w:p>
          <w:p w:rsidR="007E072C" w:rsidRDefault="007E072C" w:rsidP="002E37F5">
            <w:pPr>
              <w:pStyle w:val="Prrafodelista"/>
              <w:autoSpaceDE w:val="0"/>
              <w:autoSpaceDN w:val="0"/>
              <w:adjustRightInd w:val="0"/>
              <w:jc w:val="both"/>
              <w:rPr>
                <w:rFonts w:cs="Courier"/>
                <w:b/>
                <w:color w:val="000000"/>
              </w:rPr>
            </w:pPr>
          </w:p>
          <w:p w:rsidR="007E072C" w:rsidRDefault="007E072C" w:rsidP="002E37F5">
            <w:pPr>
              <w:pStyle w:val="Prrafodelista"/>
              <w:autoSpaceDE w:val="0"/>
              <w:autoSpaceDN w:val="0"/>
              <w:adjustRightInd w:val="0"/>
              <w:jc w:val="both"/>
              <w:rPr>
                <w:rFonts w:cs="Courier"/>
                <w:b/>
                <w:color w:val="000000"/>
              </w:rPr>
            </w:pPr>
          </w:p>
          <w:p w:rsidR="007E072C" w:rsidRPr="002E37F5" w:rsidRDefault="007E072C"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005289" w:rsidRPr="002E37F5" w:rsidRDefault="00005289" w:rsidP="002E37F5">
            <w:pPr>
              <w:pStyle w:val="Prrafodelista"/>
              <w:numPr>
                <w:ilvl w:val="0"/>
                <w:numId w:val="3"/>
              </w:numPr>
              <w:autoSpaceDE w:val="0"/>
              <w:autoSpaceDN w:val="0"/>
              <w:adjustRightInd w:val="0"/>
              <w:jc w:val="both"/>
              <w:rPr>
                <w:rFonts w:cs="Courier"/>
                <w:b/>
                <w:color w:val="000000"/>
              </w:rPr>
            </w:pPr>
            <w:r w:rsidRPr="002E37F5">
              <w:rPr>
                <w:rFonts w:cs="Courier"/>
                <w:b/>
                <w:color w:val="000000"/>
              </w:rPr>
              <w:t xml:space="preserve">Reemplaza en el inciso quinto el vocablo </w:t>
            </w:r>
            <w:proofErr w:type="gramStart"/>
            <w:r w:rsidRPr="002E37F5">
              <w:rPr>
                <w:rFonts w:cs="Courier"/>
                <w:b/>
                <w:color w:val="000000"/>
              </w:rPr>
              <w:t>“ doce</w:t>
            </w:r>
            <w:proofErr w:type="gramEnd"/>
            <w:r w:rsidRPr="002E37F5">
              <w:rPr>
                <w:rFonts w:cs="Courier"/>
                <w:b/>
                <w:color w:val="000000"/>
              </w:rPr>
              <w:t>” por “diez”.</w:t>
            </w:r>
          </w:p>
          <w:p w:rsidR="003D714A" w:rsidRPr="002E37F5" w:rsidRDefault="003D714A" w:rsidP="002E37F5">
            <w:pPr>
              <w:pStyle w:val="Prrafodelista"/>
              <w:autoSpaceDE w:val="0"/>
              <w:autoSpaceDN w:val="0"/>
              <w:adjustRightInd w:val="0"/>
              <w:jc w:val="both"/>
              <w:rPr>
                <w:rFonts w:cs="Courier"/>
                <w:b/>
                <w:color w:val="000000"/>
              </w:rPr>
            </w:pPr>
          </w:p>
          <w:p w:rsidR="003D714A" w:rsidRDefault="003D714A" w:rsidP="002E37F5">
            <w:pPr>
              <w:pStyle w:val="Prrafodelista"/>
              <w:autoSpaceDE w:val="0"/>
              <w:autoSpaceDN w:val="0"/>
              <w:adjustRightInd w:val="0"/>
              <w:jc w:val="both"/>
              <w:rPr>
                <w:rFonts w:cs="Courier"/>
                <w:b/>
                <w:color w:val="000000"/>
              </w:rPr>
            </w:pPr>
          </w:p>
          <w:p w:rsidR="007E072C" w:rsidRDefault="007E072C" w:rsidP="002E37F5">
            <w:pPr>
              <w:pStyle w:val="Prrafodelista"/>
              <w:autoSpaceDE w:val="0"/>
              <w:autoSpaceDN w:val="0"/>
              <w:adjustRightInd w:val="0"/>
              <w:jc w:val="both"/>
              <w:rPr>
                <w:rFonts w:cs="Courier"/>
                <w:b/>
                <w:color w:val="000000"/>
              </w:rPr>
            </w:pPr>
          </w:p>
          <w:p w:rsidR="007E072C" w:rsidRDefault="007E072C" w:rsidP="002E37F5">
            <w:pPr>
              <w:pStyle w:val="Prrafodelista"/>
              <w:autoSpaceDE w:val="0"/>
              <w:autoSpaceDN w:val="0"/>
              <w:adjustRightInd w:val="0"/>
              <w:jc w:val="both"/>
              <w:rPr>
                <w:rFonts w:cs="Courier"/>
                <w:b/>
                <w:color w:val="000000"/>
              </w:rPr>
            </w:pPr>
          </w:p>
          <w:p w:rsidR="007E072C" w:rsidRDefault="007E072C" w:rsidP="002E37F5">
            <w:pPr>
              <w:pStyle w:val="Prrafodelista"/>
              <w:autoSpaceDE w:val="0"/>
              <w:autoSpaceDN w:val="0"/>
              <w:adjustRightInd w:val="0"/>
              <w:jc w:val="both"/>
              <w:rPr>
                <w:rFonts w:cs="Courier"/>
                <w:b/>
                <w:color w:val="000000"/>
              </w:rPr>
            </w:pPr>
          </w:p>
          <w:p w:rsidR="007E072C" w:rsidRDefault="007E072C" w:rsidP="002E37F5">
            <w:pPr>
              <w:pStyle w:val="Prrafodelista"/>
              <w:autoSpaceDE w:val="0"/>
              <w:autoSpaceDN w:val="0"/>
              <w:adjustRightInd w:val="0"/>
              <w:jc w:val="both"/>
              <w:rPr>
                <w:rFonts w:cs="Courier"/>
                <w:b/>
                <w:color w:val="000000"/>
              </w:rPr>
            </w:pPr>
          </w:p>
          <w:p w:rsidR="007E072C" w:rsidRPr="002E37F5" w:rsidRDefault="007E072C"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005289" w:rsidRPr="002E37F5" w:rsidRDefault="00005289" w:rsidP="002E37F5">
            <w:pPr>
              <w:pStyle w:val="Prrafodelista"/>
              <w:numPr>
                <w:ilvl w:val="0"/>
                <w:numId w:val="3"/>
              </w:numPr>
              <w:autoSpaceDE w:val="0"/>
              <w:autoSpaceDN w:val="0"/>
              <w:adjustRightInd w:val="0"/>
              <w:jc w:val="both"/>
              <w:rPr>
                <w:rFonts w:cs="Courier"/>
                <w:b/>
                <w:color w:val="000000"/>
              </w:rPr>
            </w:pPr>
            <w:r w:rsidRPr="002E37F5">
              <w:rPr>
                <w:rFonts w:cs="Courier"/>
                <w:b/>
                <w:color w:val="000000"/>
              </w:rPr>
              <w:t>Agrega los siguientes incisos sexto, séptimo y octavo nuevos:</w:t>
            </w:r>
          </w:p>
          <w:p w:rsidR="00005289" w:rsidRPr="002E37F5" w:rsidRDefault="00005289" w:rsidP="002E37F5">
            <w:pPr>
              <w:pStyle w:val="Prrafodelista"/>
              <w:autoSpaceDE w:val="0"/>
              <w:autoSpaceDN w:val="0"/>
              <w:adjustRightInd w:val="0"/>
              <w:jc w:val="both"/>
              <w:rPr>
                <w:rFonts w:cs="Courier"/>
                <w:b/>
                <w:color w:val="000000"/>
              </w:rPr>
            </w:pPr>
          </w:p>
          <w:p w:rsidR="00005289" w:rsidRPr="002E37F5" w:rsidRDefault="00005289" w:rsidP="002E37F5">
            <w:pPr>
              <w:autoSpaceDE w:val="0"/>
              <w:autoSpaceDN w:val="0"/>
              <w:adjustRightInd w:val="0"/>
              <w:jc w:val="both"/>
              <w:rPr>
                <w:rFonts w:cs="Courier"/>
                <w:b/>
                <w:color w:val="000000"/>
              </w:rPr>
            </w:pPr>
            <w:proofErr w:type="gramStart"/>
            <w:r w:rsidRPr="002E37F5">
              <w:rPr>
                <w:rFonts w:cs="Courier"/>
                <w:b/>
                <w:color w:val="000000"/>
              </w:rPr>
              <w:t>“ En</w:t>
            </w:r>
            <w:proofErr w:type="gramEnd"/>
            <w:r w:rsidRPr="002E37F5">
              <w:rPr>
                <w:rFonts w:cs="Courier"/>
                <w:b/>
                <w:color w:val="000000"/>
              </w:rPr>
              <w:t xml:space="preserve"> caso que dicha sesión no pudiera realizarse en la fecha convocada, el </w:t>
            </w:r>
            <w:r w:rsidRPr="002E37F5">
              <w:rPr>
                <w:rFonts w:cs="Courier"/>
                <w:b/>
                <w:color w:val="000000"/>
              </w:rPr>
              <w:lastRenderedPageBreak/>
              <w:t xml:space="preserve">secretario municipal citará a una nueva, la que deberá celebrarse dentro </w:t>
            </w:r>
            <w:proofErr w:type="spellStart"/>
            <w:r w:rsidRPr="002E37F5">
              <w:rPr>
                <w:rFonts w:cs="Courier"/>
                <w:b/>
                <w:color w:val="000000"/>
              </w:rPr>
              <w:t>e</w:t>
            </w:r>
            <w:proofErr w:type="spellEnd"/>
            <w:r w:rsidRPr="002E37F5">
              <w:rPr>
                <w:rFonts w:cs="Courier"/>
                <w:b/>
                <w:color w:val="000000"/>
              </w:rPr>
              <w:t xml:space="preserve"> los diez días siguientes a la fracasada, en idénticas condiciones que ésta.</w:t>
            </w:r>
          </w:p>
          <w:p w:rsidR="00005289" w:rsidRPr="002E37F5" w:rsidRDefault="00005289" w:rsidP="002E37F5">
            <w:pPr>
              <w:pStyle w:val="Prrafodelista"/>
              <w:autoSpaceDE w:val="0"/>
              <w:autoSpaceDN w:val="0"/>
              <w:adjustRightInd w:val="0"/>
              <w:jc w:val="both"/>
              <w:rPr>
                <w:rFonts w:cs="Courier"/>
                <w:b/>
                <w:color w:val="000000"/>
              </w:rPr>
            </w:pPr>
          </w:p>
          <w:p w:rsidR="00005289" w:rsidRPr="002E37F5" w:rsidRDefault="00005289" w:rsidP="002E37F5">
            <w:pPr>
              <w:autoSpaceDE w:val="0"/>
              <w:autoSpaceDN w:val="0"/>
              <w:adjustRightInd w:val="0"/>
              <w:jc w:val="both"/>
              <w:rPr>
                <w:rFonts w:cs="Courier"/>
                <w:b/>
                <w:color w:val="000000"/>
              </w:rPr>
            </w:pPr>
            <w:r w:rsidRPr="002E37F5">
              <w:rPr>
                <w:rFonts w:cs="Courier"/>
                <w:b/>
                <w:color w:val="000000"/>
              </w:rPr>
              <w:t>Si la segunda sesión, nuevamente no pudiera realizarse en la fecha convocada, el secretario municipal citará a una nueva, la que deberá celebrarse dentro de los diez días siguientes a la anterior. Esta nueva sesión extraordinaria destinada a elegir alcalde se celebrará con el o los concejales que asistan y resultará elegido alcalde, aquel concejal que en ella obtenga la mayor cantidad de votos. En caso de empate, será considerado alcalde aquel de los concejales igualados que hubiere obtenido mayor número de sufragios en la elección municipal respectiva.</w:t>
            </w:r>
          </w:p>
          <w:p w:rsidR="00005289" w:rsidRPr="002E37F5" w:rsidRDefault="00005289" w:rsidP="002E37F5">
            <w:pPr>
              <w:pStyle w:val="Prrafodelista"/>
              <w:autoSpaceDE w:val="0"/>
              <w:autoSpaceDN w:val="0"/>
              <w:adjustRightInd w:val="0"/>
              <w:jc w:val="both"/>
              <w:rPr>
                <w:rFonts w:cs="Courier"/>
                <w:b/>
                <w:color w:val="000000"/>
              </w:rPr>
            </w:pPr>
          </w:p>
          <w:p w:rsidR="00005289" w:rsidRPr="002E37F5" w:rsidRDefault="00005289" w:rsidP="002E37F5">
            <w:pPr>
              <w:autoSpaceDE w:val="0"/>
              <w:autoSpaceDN w:val="0"/>
              <w:adjustRightInd w:val="0"/>
              <w:jc w:val="both"/>
              <w:rPr>
                <w:rFonts w:cs="Courier"/>
                <w:b/>
                <w:color w:val="000000"/>
              </w:rPr>
            </w:pPr>
            <w:r w:rsidRPr="002E37F5">
              <w:rPr>
                <w:rFonts w:cs="Courier"/>
                <w:b/>
                <w:color w:val="000000"/>
              </w:rPr>
              <w:t xml:space="preserve">Si esta tercera sesión extraordinaria convocada tampoco pudiera realizarse, asumirá como alcalde aquel concejal en ejercicio que hubiere obtenido el mayor número de sufragios en la elección municipal respectiva.”.   </w:t>
            </w:r>
          </w:p>
          <w:p w:rsidR="00C15120" w:rsidRPr="002E37F5" w:rsidRDefault="00C15120" w:rsidP="002E37F5">
            <w:pPr>
              <w:jc w:val="both"/>
            </w:pPr>
          </w:p>
          <w:p w:rsidR="00005289" w:rsidRPr="002E37F5" w:rsidRDefault="00F63F35" w:rsidP="002E37F5">
            <w:pPr>
              <w:autoSpaceDE w:val="0"/>
              <w:autoSpaceDN w:val="0"/>
              <w:adjustRightInd w:val="0"/>
              <w:jc w:val="both"/>
              <w:rPr>
                <w:rFonts w:cs="Courier"/>
                <w:b/>
                <w:color w:val="000000"/>
              </w:rPr>
            </w:pPr>
            <w:r w:rsidRPr="002E37F5">
              <w:rPr>
                <w:rFonts w:cs="Courier"/>
                <w:b/>
                <w:color w:val="000000"/>
              </w:rPr>
              <w:t xml:space="preserve">Art 1°, N 11): </w:t>
            </w:r>
            <w:r w:rsidR="00005289" w:rsidRPr="002E37F5">
              <w:rPr>
                <w:rFonts w:cs="Courier"/>
                <w:b/>
                <w:color w:val="000000"/>
              </w:rPr>
              <w:t>El proyecto de ley propone las siguientes modificaciones al artículo 67:</w:t>
            </w:r>
          </w:p>
          <w:p w:rsidR="00005289" w:rsidRPr="002E37F5" w:rsidRDefault="00005289" w:rsidP="002E37F5">
            <w:pPr>
              <w:autoSpaceDE w:val="0"/>
              <w:autoSpaceDN w:val="0"/>
              <w:adjustRightInd w:val="0"/>
              <w:jc w:val="both"/>
              <w:rPr>
                <w:rFonts w:cs="Courier"/>
                <w:b/>
                <w:color w:val="000000"/>
              </w:rPr>
            </w:pPr>
          </w:p>
          <w:p w:rsidR="00005289" w:rsidRPr="002E37F5" w:rsidRDefault="00005289" w:rsidP="002E37F5">
            <w:pPr>
              <w:pStyle w:val="Prrafodelista"/>
              <w:numPr>
                <w:ilvl w:val="0"/>
                <w:numId w:val="4"/>
              </w:numPr>
              <w:autoSpaceDE w:val="0"/>
              <w:autoSpaceDN w:val="0"/>
              <w:adjustRightInd w:val="0"/>
              <w:jc w:val="both"/>
              <w:rPr>
                <w:rFonts w:cs="Courier"/>
                <w:b/>
                <w:color w:val="000000"/>
              </w:rPr>
            </w:pPr>
            <w:r w:rsidRPr="002E37F5">
              <w:rPr>
                <w:rFonts w:cs="Courier"/>
                <w:b/>
                <w:color w:val="000000"/>
              </w:rPr>
              <w:t xml:space="preserve">Agrega en el inciso primero, a continuación del punto a parte, que </w:t>
            </w:r>
            <w:r w:rsidRPr="002E37F5">
              <w:rPr>
                <w:rFonts w:cs="Courier"/>
                <w:b/>
                <w:color w:val="000000"/>
              </w:rPr>
              <w:lastRenderedPageBreak/>
              <w:t>pasa a ser punto seguido, la siguiente oración: “ Deberán ser invitados también a esta sesión de concejo, las organizaciones comunitarias y otras relevantes de la comuna; las autoridades locales, regionales y los parlamentarios que representen al distrito y la circunscripción a que pertenezca la comuna respectiva.”.</w:t>
            </w: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DF0270" w:rsidRPr="002E37F5" w:rsidRDefault="00DF0270" w:rsidP="002E37F5">
            <w:pPr>
              <w:pStyle w:val="Prrafodelista"/>
              <w:autoSpaceDE w:val="0"/>
              <w:autoSpaceDN w:val="0"/>
              <w:adjustRightInd w:val="0"/>
              <w:jc w:val="both"/>
              <w:rPr>
                <w:rFonts w:cs="Courier"/>
                <w:b/>
                <w:color w:val="000000"/>
              </w:rPr>
            </w:pPr>
          </w:p>
          <w:p w:rsidR="00DF0270" w:rsidRPr="002E37F5" w:rsidRDefault="00DF0270" w:rsidP="002E37F5">
            <w:pPr>
              <w:pStyle w:val="Prrafodelista"/>
              <w:autoSpaceDE w:val="0"/>
              <w:autoSpaceDN w:val="0"/>
              <w:adjustRightInd w:val="0"/>
              <w:jc w:val="both"/>
              <w:rPr>
                <w:rFonts w:cs="Courier"/>
                <w:b/>
                <w:color w:val="000000"/>
              </w:rPr>
            </w:pPr>
          </w:p>
          <w:p w:rsidR="00DF0270" w:rsidRPr="002E37F5" w:rsidRDefault="00DF0270" w:rsidP="002E37F5">
            <w:pPr>
              <w:pStyle w:val="Prrafodelista"/>
              <w:autoSpaceDE w:val="0"/>
              <w:autoSpaceDN w:val="0"/>
              <w:adjustRightInd w:val="0"/>
              <w:jc w:val="both"/>
              <w:rPr>
                <w:rFonts w:cs="Courier"/>
                <w:b/>
                <w:color w:val="000000"/>
              </w:rPr>
            </w:pPr>
          </w:p>
          <w:p w:rsidR="00DF0270" w:rsidRPr="002E37F5" w:rsidRDefault="00DF0270" w:rsidP="002E37F5">
            <w:pPr>
              <w:pStyle w:val="Prrafodelista"/>
              <w:autoSpaceDE w:val="0"/>
              <w:autoSpaceDN w:val="0"/>
              <w:adjustRightInd w:val="0"/>
              <w:jc w:val="both"/>
              <w:rPr>
                <w:rFonts w:cs="Courier"/>
                <w:b/>
                <w:color w:val="000000"/>
              </w:rPr>
            </w:pPr>
          </w:p>
          <w:p w:rsidR="00DF0270" w:rsidRPr="002E37F5" w:rsidRDefault="00DF0270" w:rsidP="002E37F5">
            <w:pPr>
              <w:pStyle w:val="Prrafodelista"/>
              <w:autoSpaceDE w:val="0"/>
              <w:autoSpaceDN w:val="0"/>
              <w:adjustRightInd w:val="0"/>
              <w:jc w:val="both"/>
              <w:rPr>
                <w:rFonts w:cs="Courier"/>
                <w:b/>
                <w:color w:val="000000"/>
              </w:rPr>
            </w:pPr>
          </w:p>
          <w:p w:rsidR="00DF0270" w:rsidRPr="002E37F5" w:rsidRDefault="00DF0270" w:rsidP="002E37F5">
            <w:pPr>
              <w:pStyle w:val="Prrafodelista"/>
              <w:autoSpaceDE w:val="0"/>
              <w:autoSpaceDN w:val="0"/>
              <w:adjustRightInd w:val="0"/>
              <w:jc w:val="both"/>
              <w:rPr>
                <w:rFonts w:cs="Courier"/>
                <w:b/>
                <w:color w:val="000000"/>
              </w:rPr>
            </w:pPr>
          </w:p>
          <w:p w:rsidR="00DF0270" w:rsidRPr="002E37F5" w:rsidRDefault="00DF0270" w:rsidP="002E37F5">
            <w:pPr>
              <w:pStyle w:val="Prrafodelista"/>
              <w:autoSpaceDE w:val="0"/>
              <w:autoSpaceDN w:val="0"/>
              <w:adjustRightInd w:val="0"/>
              <w:jc w:val="both"/>
              <w:rPr>
                <w:rFonts w:cs="Courier"/>
                <w:b/>
                <w:color w:val="000000"/>
              </w:rPr>
            </w:pPr>
          </w:p>
          <w:p w:rsidR="00DF0270" w:rsidRPr="002E37F5" w:rsidRDefault="00DF0270" w:rsidP="002E37F5">
            <w:pPr>
              <w:pStyle w:val="Prrafodelista"/>
              <w:autoSpaceDE w:val="0"/>
              <w:autoSpaceDN w:val="0"/>
              <w:adjustRightInd w:val="0"/>
              <w:jc w:val="both"/>
              <w:rPr>
                <w:rFonts w:cs="Courier"/>
                <w:b/>
                <w:color w:val="000000"/>
              </w:rPr>
            </w:pPr>
          </w:p>
          <w:p w:rsidR="00DF0270" w:rsidRPr="002E37F5" w:rsidRDefault="00DF0270" w:rsidP="002E37F5">
            <w:pPr>
              <w:pStyle w:val="Prrafodelista"/>
              <w:autoSpaceDE w:val="0"/>
              <w:autoSpaceDN w:val="0"/>
              <w:adjustRightInd w:val="0"/>
              <w:jc w:val="both"/>
              <w:rPr>
                <w:rFonts w:cs="Courier"/>
                <w:b/>
                <w:color w:val="000000"/>
              </w:rPr>
            </w:pPr>
          </w:p>
          <w:p w:rsidR="00DF0270" w:rsidRPr="002E37F5" w:rsidRDefault="00DF0270" w:rsidP="002E37F5">
            <w:pPr>
              <w:pStyle w:val="Prrafodelista"/>
              <w:autoSpaceDE w:val="0"/>
              <w:autoSpaceDN w:val="0"/>
              <w:adjustRightInd w:val="0"/>
              <w:jc w:val="both"/>
              <w:rPr>
                <w:rFonts w:cs="Courier"/>
                <w:b/>
                <w:color w:val="000000"/>
              </w:rPr>
            </w:pPr>
          </w:p>
          <w:p w:rsidR="003D714A" w:rsidRPr="002E37F5" w:rsidRDefault="003D714A" w:rsidP="002E37F5">
            <w:pPr>
              <w:pStyle w:val="Prrafodelista"/>
              <w:autoSpaceDE w:val="0"/>
              <w:autoSpaceDN w:val="0"/>
              <w:adjustRightInd w:val="0"/>
              <w:jc w:val="both"/>
              <w:rPr>
                <w:rFonts w:cs="Courier"/>
                <w:b/>
                <w:color w:val="000000"/>
              </w:rPr>
            </w:pPr>
          </w:p>
          <w:p w:rsidR="00005289" w:rsidRPr="002E37F5" w:rsidRDefault="00005289" w:rsidP="002E37F5">
            <w:pPr>
              <w:pStyle w:val="Prrafodelista"/>
              <w:numPr>
                <w:ilvl w:val="0"/>
                <w:numId w:val="4"/>
              </w:numPr>
              <w:autoSpaceDE w:val="0"/>
              <w:autoSpaceDN w:val="0"/>
              <w:adjustRightInd w:val="0"/>
              <w:jc w:val="both"/>
              <w:rPr>
                <w:rFonts w:cs="Courier"/>
                <w:b/>
                <w:color w:val="000000"/>
              </w:rPr>
            </w:pPr>
            <w:r w:rsidRPr="002E37F5">
              <w:rPr>
                <w:rFonts w:cs="Courier"/>
                <w:b/>
                <w:color w:val="000000"/>
              </w:rPr>
              <w:t xml:space="preserve">Agrega en la letra d) entre la palabra “resumen” y la preposición “de” la frase </w:t>
            </w:r>
            <w:proofErr w:type="gramStart"/>
            <w:r w:rsidRPr="002E37F5">
              <w:rPr>
                <w:rFonts w:cs="Courier"/>
                <w:b/>
                <w:color w:val="000000"/>
              </w:rPr>
              <w:t>“ de</w:t>
            </w:r>
            <w:proofErr w:type="gramEnd"/>
            <w:r w:rsidRPr="002E37F5">
              <w:rPr>
                <w:rFonts w:cs="Courier"/>
                <w:b/>
                <w:color w:val="000000"/>
              </w:rPr>
              <w:t xml:space="preserve"> las auditorías, sumarios y  juicios en que la municipalidad sea parte, las resoluciones que respecto del municipio haya dictado el Consejo para la Transparencia, y “.</w:t>
            </w:r>
          </w:p>
          <w:p w:rsidR="00DF0270" w:rsidRPr="002E37F5" w:rsidRDefault="00DF0270" w:rsidP="002E37F5">
            <w:pPr>
              <w:autoSpaceDE w:val="0"/>
              <w:autoSpaceDN w:val="0"/>
              <w:adjustRightInd w:val="0"/>
              <w:jc w:val="both"/>
              <w:rPr>
                <w:rFonts w:cs="Courier"/>
                <w:b/>
                <w:color w:val="000000"/>
              </w:rPr>
            </w:pPr>
          </w:p>
          <w:p w:rsidR="007E072C" w:rsidRDefault="00005289" w:rsidP="002E37F5">
            <w:pPr>
              <w:pStyle w:val="Prrafodelista"/>
              <w:numPr>
                <w:ilvl w:val="0"/>
                <w:numId w:val="4"/>
              </w:numPr>
              <w:autoSpaceDE w:val="0"/>
              <w:autoSpaceDN w:val="0"/>
              <w:adjustRightInd w:val="0"/>
              <w:jc w:val="both"/>
              <w:rPr>
                <w:rFonts w:cs="Courier"/>
                <w:b/>
                <w:color w:val="000000"/>
              </w:rPr>
            </w:pPr>
            <w:r w:rsidRPr="007E072C">
              <w:rPr>
                <w:rFonts w:cs="Courier"/>
                <w:b/>
                <w:color w:val="000000"/>
              </w:rPr>
              <w:t>Reemplaza en la letra f) la conjunción “y” y la coma (,) que la antecede, por un punto y coma (;).</w:t>
            </w:r>
          </w:p>
          <w:p w:rsidR="007E072C" w:rsidRPr="007E072C" w:rsidRDefault="007E072C" w:rsidP="007E072C">
            <w:pPr>
              <w:pStyle w:val="Prrafodelista"/>
              <w:rPr>
                <w:rFonts w:cs="Courier"/>
                <w:b/>
                <w:color w:val="000000"/>
              </w:rPr>
            </w:pPr>
          </w:p>
          <w:p w:rsidR="00005289" w:rsidRPr="007E072C" w:rsidRDefault="00005289" w:rsidP="002E37F5">
            <w:pPr>
              <w:pStyle w:val="Prrafodelista"/>
              <w:numPr>
                <w:ilvl w:val="0"/>
                <w:numId w:val="4"/>
              </w:numPr>
              <w:autoSpaceDE w:val="0"/>
              <w:autoSpaceDN w:val="0"/>
              <w:adjustRightInd w:val="0"/>
              <w:jc w:val="both"/>
              <w:rPr>
                <w:rFonts w:cs="Courier"/>
                <w:b/>
                <w:color w:val="000000"/>
              </w:rPr>
            </w:pPr>
            <w:r w:rsidRPr="007E072C">
              <w:rPr>
                <w:rFonts w:cs="Courier"/>
                <w:b/>
                <w:color w:val="000000"/>
              </w:rPr>
              <w:t xml:space="preserve">Intercala la siguiente letra g), pasando la actual letra g) ser letra h): “ g) Los indicadores más relevantes, que den cuenta de la gestión en los servicios de educación y salud, cuando éstos sean de administración municipal, tales como el número de colegios y alumnos matriculados, los indicadores más relevantes de los resultados obtenidos por los alumnos en las evaluaciones oficiales que se efectúen por el Ministerio de Educación, el grado de cumplimiento de las metas sanitarias, los indicadores más relevantes de salud a nivel comunal, y  los indicadores más </w:t>
            </w:r>
            <w:r w:rsidRPr="007E072C">
              <w:rPr>
                <w:rFonts w:cs="Courier"/>
                <w:b/>
                <w:color w:val="000000"/>
              </w:rPr>
              <w:lastRenderedPageBreak/>
              <w:t>relevantes en materia de seguridad pública; y”.</w:t>
            </w:r>
          </w:p>
          <w:p w:rsidR="00DF0270" w:rsidRPr="002E37F5" w:rsidRDefault="00DF0270" w:rsidP="002E37F5">
            <w:pPr>
              <w:autoSpaceDE w:val="0"/>
              <w:autoSpaceDN w:val="0"/>
              <w:adjustRightInd w:val="0"/>
              <w:jc w:val="both"/>
              <w:rPr>
                <w:rFonts w:cs="Courier"/>
                <w:b/>
                <w:color w:val="000000"/>
              </w:rPr>
            </w:pPr>
          </w:p>
          <w:p w:rsidR="00DF0270" w:rsidRPr="002E37F5" w:rsidRDefault="00DF0270" w:rsidP="002E37F5">
            <w:pPr>
              <w:autoSpaceDE w:val="0"/>
              <w:autoSpaceDN w:val="0"/>
              <w:adjustRightInd w:val="0"/>
              <w:jc w:val="both"/>
              <w:rPr>
                <w:rFonts w:cs="Courier"/>
                <w:b/>
                <w:color w:val="000000"/>
              </w:rPr>
            </w:pPr>
          </w:p>
          <w:p w:rsidR="00DF0270" w:rsidRPr="002E37F5" w:rsidRDefault="00DF0270" w:rsidP="002E37F5">
            <w:pPr>
              <w:autoSpaceDE w:val="0"/>
              <w:autoSpaceDN w:val="0"/>
              <w:adjustRightInd w:val="0"/>
              <w:jc w:val="both"/>
              <w:rPr>
                <w:rFonts w:cs="Courier"/>
                <w:b/>
                <w:color w:val="000000"/>
              </w:rPr>
            </w:pPr>
          </w:p>
          <w:p w:rsidR="00DF0270" w:rsidRPr="002E37F5" w:rsidRDefault="00DF0270" w:rsidP="002E37F5">
            <w:pPr>
              <w:autoSpaceDE w:val="0"/>
              <w:autoSpaceDN w:val="0"/>
              <w:adjustRightInd w:val="0"/>
              <w:jc w:val="both"/>
              <w:rPr>
                <w:rFonts w:cs="Courier"/>
                <w:b/>
                <w:color w:val="000000"/>
              </w:rPr>
            </w:pPr>
          </w:p>
          <w:p w:rsidR="00DF0270" w:rsidRPr="002E37F5" w:rsidRDefault="00DF0270" w:rsidP="002E37F5">
            <w:pPr>
              <w:autoSpaceDE w:val="0"/>
              <w:autoSpaceDN w:val="0"/>
              <w:adjustRightInd w:val="0"/>
              <w:jc w:val="both"/>
              <w:rPr>
                <w:rFonts w:cs="Courier"/>
                <w:b/>
                <w:color w:val="000000"/>
              </w:rPr>
            </w:pPr>
          </w:p>
          <w:p w:rsidR="00DF0270" w:rsidRPr="002E37F5" w:rsidRDefault="00DF0270" w:rsidP="002E37F5">
            <w:pPr>
              <w:autoSpaceDE w:val="0"/>
              <w:autoSpaceDN w:val="0"/>
              <w:adjustRightInd w:val="0"/>
              <w:jc w:val="both"/>
              <w:rPr>
                <w:rFonts w:cs="Courier"/>
                <w:b/>
                <w:color w:val="000000"/>
              </w:rPr>
            </w:pPr>
          </w:p>
          <w:p w:rsidR="00DF0270" w:rsidRPr="002E37F5" w:rsidRDefault="00DF0270" w:rsidP="002E37F5">
            <w:pPr>
              <w:autoSpaceDE w:val="0"/>
              <w:autoSpaceDN w:val="0"/>
              <w:adjustRightInd w:val="0"/>
              <w:jc w:val="both"/>
              <w:rPr>
                <w:rFonts w:cs="Courier"/>
                <w:b/>
                <w:color w:val="000000"/>
              </w:rPr>
            </w:pPr>
          </w:p>
          <w:p w:rsidR="00DF0270" w:rsidRPr="002E37F5" w:rsidRDefault="00DF0270" w:rsidP="002E37F5">
            <w:pPr>
              <w:autoSpaceDE w:val="0"/>
              <w:autoSpaceDN w:val="0"/>
              <w:adjustRightInd w:val="0"/>
              <w:jc w:val="both"/>
              <w:rPr>
                <w:rFonts w:cs="Courier"/>
                <w:b/>
                <w:color w:val="000000"/>
              </w:rPr>
            </w:pPr>
          </w:p>
          <w:p w:rsidR="00DF0270" w:rsidRPr="002E37F5" w:rsidRDefault="00DF0270" w:rsidP="002E37F5">
            <w:pPr>
              <w:autoSpaceDE w:val="0"/>
              <w:autoSpaceDN w:val="0"/>
              <w:adjustRightInd w:val="0"/>
              <w:jc w:val="both"/>
              <w:rPr>
                <w:rFonts w:cs="Courier"/>
                <w:b/>
                <w:color w:val="000000"/>
              </w:rPr>
            </w:pPr>
          </w:p>
          <w:p w:rsidR="00DF0270" w:rsidRPr="002E37F5" w:rsidRDefault="00DF0270" w:rsidP="002E37F5">
            <w:pPr>
              <w:autoSpaceDE w:val="0"/>
              <w:autoSpaceDN w:val="0"/>
              <w:adjustRightInd w:val="0"/>
              <w:jc w:val="both"/>
              <w:rPr>
                <w:rFonts w:cs="Courier"/>
                <w:b/>
                <w:color w:val="000000"/>
              </w:rPr>
            </w:pPr>
          </w:p>
          <w:p w:rsidR="00005289" w:rsidRPr="002E37F5" w:rsidRDefault="00005289" w:rsidP="002E37F5">
            <w:pPr>
              <w:jc w:val="both"/>
              <w:rPr>
                <w:rFonts w:cs="Courier"/>
                <w:b/>
                <w:color w:val="000000"/>
              </w:rPr>
            </w:pPr>
            <w:r w:rsidRPr="002E37F5">
              <w:rPr>
                <w:rFonts w:cs="Courier"/>
                <w:b/>
                <w:color w:val="000000"/>
              </w:rPr>
              <w:t xml:space="preserve">Agrega el siguiente inciso cuarto, nuevo, pasando el actual inciso cuarto a ser nuevo inciso quinto: </w:t>
            </w:r>
            <w:proofErr w:type="gramStart"/>
            <w:r w:rsidRPr="002E37F5">
              <w:rPr>
                <w:rFonts w:cs="Courier"/>
                <w:b/>
                <w:color w:val="000000"/>
              </w:rPr>
              <w:t>“ Asimismo</w:t>
            </w:r>
            <w:proofErr w:type="gramEnd"/>
            <w:r w:rsidRPr="002E37F5">
              <w:rPr>
                <w:rFonts w:cs="Courier"/>
                <w:b/>
                <w:color w:val="000000"/>
              </w:rPr>
              <w:t xml:space="preserve">, el alcalde deberá hacer entrega , al término de su mandato, de un Acta de Traspaso de Gestión, la que deberá consignar la información consolidada de su período </w:t>
            </w:r>
            <w:proofErr w:type="spellStart"/>
            <w:r w:rsidRPr="002E37F5">
              <w:rPr>
                <w:rFonts w:cs="Courier"/>
                <w:b/>
                <w:color w:val="000000"/>
              </w:rPr>
              <w:t>alcaldicio</w:t>
            </w:r>
            <w:proofErr w:type="spellEnd"/>
            <w:r w:rsidRPr="002E37F5">
              <w:rPr>
                <w:rFonts w:cs="Courier"/>
                <w:b/>
                <w:color w:val="000000"/>
              </w:rPr>
              <w:t>, respecto de los contenidos indicados en el inciso segundo del presente artículo, así como de los contratos y concesiones vigentes.”.</w:t>
            </w:r>
          </w:p>
          <w:p w:rsidR="00005289" w:rsidRDefault="00005289" w:rsidP="002E37F5">
            <w:pPr>
              <w:jc w:val="both"/>
              <w:rPr>
                <w:rFonts w:cs="Courier"/>
                <w:b/>
                <w:color w:val="000000"/>
              </w:rPr>
            </w:pPr>
          </w:p>
          <w:p w:rsidR="00324BCF" w:rsidRDefault="00324BCF" w:rsidP="002E37F5">
            <w:pPr>
              <w:jc w:val="both"/>
              <w:rPr>
                <w:rFonts w:cs="Courier"/>
                <w:b/>
                <w:color w:val="000000"/>
              </w:rPr>
            </w:pPr>
          </w:p>
          <w:p w:rsidR="00324BCF" w:rsidRDefault="00324BCF" w:rsidP="002E37F5">
            <w:pPr>
              <w:jc w:val="both"/>
              <w:rPr>
                <w:rFonts w:cs="Courier"/>
                <w:b/>
                <w:color w:val="000000"/>
              </w:rPr>
            </w:pPr>
          </w:p>
          <w:p w:rsidR="00324BCF" w:rsidRDefault="00324BCF" w:rsidP="002E37F5">
            <w:pPr>
              <w:jc w:val="both"/>
              <w:rPr>
                <w:rFonts w:cs="Courier"/>
                <w:b/>
                <w:color w:val="000000"/>
              </w:rPr>
            </w:pPr>
          </w:p>
          <w:p w:rsidR="00324BCF" w:rsidRDefault="00324BCF" w:rsidP="002E37F5">
            <w:pPr>
              <w:jc w:val="both"/>
              <w:rPr>
                <w:rFonts w:cs="Courier"/>
                <w:b/>
                <w:color w:val="000000"/>
              </w:rPr>
            </w:pPr>
          </w:p>
          <w:p w:rsidR="00324BCF" w:rsidRDefault="00324BCF" w:rsidP="002E37F5">
            <w:pPr>
              <w:jc w:val="both"/>
              <w:rPr>
                <w:rFonts w:cs="Courier"/>
                <w:b/>
                <w:color w:val="000000"/>
              </w:rPr>
            </w:pPr>
          </w:p>
          <w:p w:rsidR="00324BCF" w:rsidRDefault="00324BCF" w:rsidP="002E37F5">
            <w:pPr>
              <w:jc w:val="both"/>
              <w:rPr>
                <w:rFonts w:cs="Courier"/>
                <w:b/>
                <w:color w:val="000000"/>
              </w:rPr>
            </w:pPr>
          </w:p>
          <w:p w:rsidR="00324BCF" w:rsidRPr="002E37F5" w:rsidRDefault="00324BCF" w:rsidP="002E37F5">
            <w:pPr>
              <w:jc w:val="both"/>
              <w:rPr>
                <w:rFonts w:cs="Courier"/>
                <w:b/>
                <w:color w:val="000000"/>
              </w:rPr>
            </w:pPr>
          </w:p>
          <w:p w:rsidR="00FC7E49" w:rsidRPr="002E37F5" w:rsidRDefault="00FC7E49" w:rsidP="002E37F5">
            <w:pPr>
              <w:jc w:val="both"/>
              <w:rPr>
                <w:rFonts w:cs="Courier"/>
                <w:b/>
                <w:color w:val="000000"/>
              </w:rPr>
            </w:pPr>
          </w:p>
          <w:p w:rsidR="00005289" w:rsidRPr="002E37F5" w:rsidRDefault="00F63F35" w:rsidP="002E37F5">
            <w:pPr>
              <w:autoSpaceDE w:val="0"/>
              <w:autoSpaceDN w:val="0"/>
              <w:adjustRightInd w:val="0"/>
              <w:jc w:val="both"/>
              <w:rPr>
                <w:rFonts w:cs="Courier"/>
                <w:b/>
              </w:rPr>
            </w:pPr>
            <w:r w:rsidRPr="002E37F5">
              <w:rPr>
                <w:rFonts w:cs="Courier"/>
                <w:b/>
              </w:rPr>
              <w:lastRenderedPageBreak/>
              <w:t xml:space="preserve">Art. 1° N 12). </w:t>
            </w:r>
            <w:r w:rsidR="00005289" w:rsidRPr="002E37F5">
              <w:rPr>
                <w:rFonts w:cs="Courier"/>
                <w:b/>
              </w:rPr>
              <w:t>El proyecto de ley propone sustituir la letra b)</w:t>
            </w:r>
            <w:r w:rsidR="009A50F2" w:rsidRPr="002E37F5">
              <w:rPr>
                <w:rFonts w:cs="Courier"/>
                <w:b/>
              </w:rPr>
              <w:t xml:space="preserve"> del art. 73</w:t>
            </w:r>
            <w:r w:rsidR="00005289" w:rsidRPr="002E37F5">
              <w:rPr>
                <w:rFonts w:cs="Courier"/>
                <w:b/>
              </w:rPr>
              <w:t xml:space="preserve"> por la siguiente: “ b) Haber cursado la enseñanza media o su equivalente.”.</w:t>
            </w:r>
          </w:p>
          <w:p w:rsidR="00FC7E49" w:rsidRDefault="00FC7E49" w:rsidP="002E37F5">
            <w:pPr>
              <w:jc w:val="both"/>
              <w:rPr>
                <w:rFonts w:cs="Courier"/>
                <w:b/>
                <w:color w:val="000000"/>
              </w:rPr>
            </w:pPr>
          </w:p>
          <w:p w:rsidR="00324BCF" w:rsidRDefault="00324BCF" w:rsidP="002E37F5">
            <w:pPr>
              <w:jc w:val="both"/>
              <w:rPr>
                <w:rFonts w:cs="Courier"/>
                <w:b/>
                <w:color w:val="000000"/>
              </w:rPr>
            </w:pPr>
          </w:p>
          <w:p w:rsidR="00324BCF" w:rsidRPr="002E37F5" w:rsidRDefault="00324BCF" w:rsidP="002E37F5">
            <w:pPr>
              <w:jc w:val="both"/>
              <w:rPr>
                <w:rFonts w:cs="Courier"/>
                <w:b/>
                <w:color w:val="000000"/>
              </w:rPr>
            </w:pPr>
          </w:p>
          <w:p w:rsidR="009A50F2" w:rsidRPr="002E37F5" w:rsidRDefault="00F63F35" w:rsidP="002E37F5">
            <w:pPr>
              <w:autoSpaceDE w:val="0"/>
              <w:autoSpaceDN w:val="0"/>
              <w:adjustRightInd w:val="0"/>
              <w:jc w:val="both"/>
              <w:rPr>
                <w:rFonts w:cs="Courier"/>
                <w:b/>
                <w:color w:val="000000"/>
              </w:rPr>
            </w:pPr>
            <w:r w:rsidRPr="002E37F5">
              <w:rPr>
                <w:rFonts w:cs="Courier"/>
                <w:b/>
                <w:color w:val="000000"/>
              </w:rPr>
              <w:t xml:space="preserve">Art. 1° N 13): </w:t>
            </w:r>
            <w:r w:rsidR="00EE1D8E" w:rsidRPr="002E37F5">
              <w:rPr>
                <w:rFonts w:cs="Courier"/>
                <w:b/>
                <w:color w:val="000000"/>
              </w:rPr>
              <w:t xml:space="preserve">El proyecto de ley propone reemplazar el literal b) del artículo 74 por el siguiente: </w:t>
            </w:r>
          </w:p>
          <w:p w:rsidR="009A50F2" w:rsidRPr="002E37F5" w:rsidRDefault="009A50F2" w:rsidP="002E37F5">
            <w:pPr>
              <w:autoSpaceDE w:val="0"/>
              <w:autoSpaceDN w:val="0"/>
              <w:adjustRightInd w:val="0"/>
              <w:jc w:val="both"/>
              <w:rPr>
                <w:rFonts w:cs="Courier"/>
                <w:b/>
                <w:color w:val="000000"/>
              </w:rPr>
            </w:pPr>
          </w:p>
          <w:p w:rsidR="009A50F2" w:rsidRPr="002E37F5" w:rsidRDefault="009A50F2" w:rsidP="002E37F5">
            <w:pPr>
              <w:autoSpaceDE w:val="0"/>
              <w:autoSpaceDN w:val="0"/>
              <w:adjustRightInd w:val="0"/>
              <w:jc w:val="both"/>
              <w:rPr>
                <w:rFonts w:cs="Courier"/>
                <w:b/>
                <w:color w:val="000000"/>
              </w:rPr>
            </w:pPr>
          </w:p>
          <w:p w:rsidR="009A50F2" w:rsidRPr="002E37F5" w:rsidRDefault="009A50F2" w:rsidP="002E37F5">
            <w:pPr>
              <w:autoSpaceDE w:val="0"/>
              <w:autoSpaceDN w:val="0"/>
              <w:adjustRightInd w:val="0"/>
              <w:jc w:val="both"/>
              <w:rPr>
                <w:rFonts w:cs="Courier"/>
                <w:b/>
                <w:color w:val="000000"/>
              </w:rPr>
            </w:pPr>
          </w:p>
          <w:p w:rsidR="009A50F2" w:rsidRPr="002E37F5" w:rsidRDefault="009A50F2" w:rsidP="002E37F5">
            <w:pPr>
              <w:autoSpaceDE w:val="0"/>
              <w:autoSpaceDN w:val="0"/>
              <w:adjustRightInd w:val="0"/>
              <w:jc w:val="both"/>
              <w:rPr>
                <w:rFonts w:cs="Courier"/>
                <w:b/>
                <w:color w:val="000000"/>
              </w:rPr>
            </w:pPr>
          </w:p>
          <w:p w:rsidR="009A50F2" w:rsidRPr="002E37F5" w:rsidRDefault="009A50F2" w:rsidP="002E37F5">
            <w:pPr>
              <w:autoSpaceDE w:val="0"/>
              <w:autoSpaceDN w:val="0"/>
              <w:adjustRightInd w:val="0"/>
              <w:jc w:val="both"/>
              <w:rPr>
                <w:rFonts w:cs="Courier"/>
                <w:b/>
                <w:color w:val="000000"/>
              </w:rPr>
            </w:pPr>
          </w:p>
          <w:p w:rsidR="009A50F2" w:rsidRPr="002E37F5" w:rsidRDefault="009A50F2" w:rsidP="002E37F5">
            <w:pPr>
              <w:autoSpaceDE w:val="0"/>
              <w:autoSpaceDN w:val="0"/>
              <w:adjustRightInd w:val="0"/>
              <w:jc w:val="both"/>
              <w:rPr>
                <w:rFonts w:cs="Courier"/>
                <w:b/>
                <w:color w:val="000000"/>
              </w:rPr>
            </w:pPr>
          </w:p>
          <w:p w:rsidR="009A50F2" w:rsidRPr="002E37F5" w:rsidRDefault="009A50F2" w:rsidP="002E37F5">
            <w:pPr>
              <w:autoSpaceDE w:val="0"/>
              <w:autoSpaceDN w:val="0"/>
              <w:adjustRightInd w:val="0"/>
              <w:jc w:val="both"/>
              <w:rPr>
                <w:rFonts w:cs="Courier"/>
                <w:b/>
                <w:color w:val="000000"/>
              </w:rPr>
            </w:pPr>
          </w:p>
          <w:p w:rsidR="009A50F2" w:rsidRDefault="009A50F2" w:rsidP="002E37F5">
            <w:pPr>
              <w:autoSpaceDE w:val="0"/>
              <w:autoSpaceDN w:val="0"/>
              <w:adjustRightInd w:val="0"/>
              <w:jc w:val="both"/>
              <w:rPr>
                <w:rFonts w:cs="Courier"/>
                <w:b/>
                <w:color w:val="000000"/>
              </w:rPr>
            </w:pPr>
          </w:p>
          <w:p w:rsidR="00324BCF" w:rsidRDefault="00324BCF" w:rsidP="002E37F5">
            <w:pPr>
              <w:autoSpaceDE w:val="0"/>
              <w:autoSpaceDN w:val="0"/>
              <w:adjustRightInd w:val="0"/>
              <w:jc w:val="both"/>
              <w:rPr>
                <w:rFonts w:cs="Courier"/>
                <w:b/>
                <w:color w:val="000000"/>
              </w:rPr>
            </w:pPr>
          </w:p>
          <w:p w:rsidR="00324BCF" w:rsidRPr="002E37F5" w:rsidRDefault="00324BCF" w:rsidP="002E37F5">
            <w:pPr>
              <w:autoSpaceDE w:val="0"/>
              <w:autoSpaceDN w:val="0"/>
              <w:adjustRightInd w:val="0"/>
              <w:jc w:val="both"/>
              <w:rPr>
                <w:rFonts w:cs="Courier"/>
                <w:b/>
                <w:color w:val="000000"/>
              </w:rPr>
            </w:pPr>
          </w:p>
          <w:p w:rsidR="009A50F2" w:rsidRPr="002E37F5" w:rsidRDefault="009A50F2" w:rsidP="002E37F5">
            <w:pPr>
              <w:autoSpaceDE w:val="0"/>
              <w:autoSpaceDN w:val="0"/>
              <w:adjustRightInd w:val="0"/>
              <w:jc w:val="both"/>
              <w:rPr>
                <w:rFonts w:cs="Courier"/>
                <w:b/>
                <w:color w:val="000000"/>
              </w:rPr>
            </w:pPr>
          </w:p>
          <w:p w:rsidR="009A50F2" w:rsidRPr="002E37F5" w:rsidRDefault="009A50F2" w:rsidP="002E37F5">
            <w:pPr>
              <w:autoSpaceDE w:val="0"/>
              <w:autoSpaceDN w:val="0"/>
              <w:adjustRightInd w:val="0"/>
              <w:jc w:val="both"/>
              <w:rPr>
                <w:rFonts w:cs="Courier"/>
                <w:b/>
                <w:color w:val="000000"/>
              </w:rPr>
            </w:pPr>
          </w:p>
          <w:p w:rsidR="00EE1D8E" w:rsidRPr="002E37F5" w:rsidRDefault="00EE1D8E" w:rsidP="002E37F5">
            <w:pPr>
              <w:autoSpaceDE w:val="0"/>
              <w:autoSpaceDN w:val="0"/>
              <w:adjustRightInd w:val="0"/>
              <w:jc w:val="both"/>
              <w:rPr>
                <w:rFonts w:cs="Courier"/>
                <w:b/>
                <w:color w:val="000000"/>
              </w:rPr>
            </w:pPr>
            <w:r w:rsidRPr="002E37F5">
              <w:rPr>
                <w:rFonts w:cs="Courier"/>
                <w:b/>
                <w:color w:val="000000"/>
              </w:rPr>
              <w:t xml:space="preserve">“ b) Los miembros y funcionarios de los diferentes escalafones del Poder Judicial, del Ministerio Público, de la Contraloría General de la República, así como los del Tribunal Constitucional, del Tribunal de Defensa de la Libre Competencia, del Tribunal de Contratación Pública, del Tribunal Calificador de Elecciones y de los tribunales electorales regionales, los consejeros del Consejo para la </w:t>
            </w:r>
            <w:r w:rsidRPr="002E37F5">
              <w:rPr>
                <w:rFonts w:cs="Courier"/>
                <w:b/>
                <w:color w:val="000000"/>
              </w:rPr>
              <w:lastRenderedPageBreak/>
              <w:t xml:space="preserve">Transparencia, los miembros activos de las </w:t>
            </w:r>
            <w:proofErr w:type="spellStart"/>
            <w:r w:rsidRPr="002E37F5">
              <w:rPr>
                <w:rFonts w:cs="Courier"/>
                <w:b/>
                <w:color w:val="000000"/>
              </w:rPr>
              <w:t>Fierzas</w:t>
            </w:r>
            <w:proofErr w:type="spellEnd"/>
            <w:r w:rsidRPr="002E37F5">
              <w:rPr>
                <w:rFonts w:cs="Courier"/>
                <w:b/>
                <w:color w:val="000000"/>
              </w:rPr>
              <w:t xml:space="preserve"> Armadas y de Orden y Seguridad Pública, y.”</w:t>
            </w:r>
          </w:p>
          <w:p w:rsidR="00005289" w:rsidRPr="002E37F5" w:rsidRDefault="00005289" w:rsidP="002E37F5">
            <w:pPr>
              <w:jc w:val="both"/>
            </w:pPr>
          </w:p>
          <w:p w:rsidR="00AA4967" w:rsidRPr="002E37F5" w:rsidRDefault="0030194B" w:rsidP="002E37F5">
            <w:pPr>
              <w:autoSpaceDE w:val="0"/>
              <w:autoSpaceDN w:val="0"/>
              <w:adjustRightInd w:val="0"/>
              <w:jc w:val="both"/>
              <w:rPr>
                <w:rFonts w:cs="Courier"/>
                <w:b/>
                <w:color w:val="000000"/>
              </w:rPr>
            </w:pPr>
            <w:r w:rsidRPr="002E37F5">
              <w:rPr>
                <w:rFonts w:cs="Courier"/>
                <w:b/>
                <w:color w:val="000000"/>
              </w:rPr>
              <w:t xml:space="preserve">Art. 1° N 14): </w:t>
            </w:r>
            <w:r w:rsidR="00AA4967" w:rsidRPr="002E37F5">
              <w:rPr>
                <w:rFonts w:cs="Courier"/>
                <w:b/>
                <w:color w:val="000000"/>
              </w:rPr>
              <w:t>El proyecto de ley introduce las siguientes modificaciones al artículo 75:</w:t>
            </w:r>
          </w:p>
          <w:p w:rsidR="0030194B" w:rsidRPr="002E37F5" w:rsidRDefault="0030194B" w:rsidP="002E37F5">
            <w:pPr>
              <w:autoSpaceDE w:val="0"/>
              <w:autoSpaceDN w:val="0"/>
              <w:adjustRightInd w:val="0"/>
              <w:jc w:val="both"/>
              <w:rPr>
                <w:rFonts w:cs="Courier"/>
                <w:b/>
                <w:color w:val="000000"/>
              </w:rPr>
            </w:pPr>
          </w:p>
          <w:p w:rsidR="00AA4967" w:rsidRPr="002E37F5" w:rsidRDefault="00AA4967" w:rsidP="002E37F5">
            <w:pPr>
              <w:pStyle w:val="Prrafodelista"/>
              <w:numPr>
                <w:ilvl w:val="0"/>
                <w:numId w:val="5"/>
              </w:numPr>
              <w:autoSpaceDE w:val="0"/>
              <w:autoSpaceDN w:val="0"/>
              <w:adjustRightInd w:val="0"/>
              <w:jc w:val="both"/>
              <w:rPr>
                <w:rFonts w:cs="Courier"/>
                <w:b/>
                <w:color w:val="000000"/>
              </w:rPr>
            </w:pPr>
            <w:r w:rsidRPr="002E37F5">
              <w:rPr>
                <w:rFonts w:cs="Courier"/>
                <w:b/>
                <w:color w:val="000000"/>
              </w:rPr>
              <w:t xml:space="preserve">Sustituye el inciso primero por el siguiente: </w:t>
            </w:r>
            <w:proofErr w:type="gramStart"/>
            <w:r w:rsidRPr="002E37F5">
              <w:rPr>
                <w:rFonts w:cs="Courier"/>
                <w:b/>
                <w:color w:val="000000"/>
              </w:rPr>
              <w:t>“ Los</w:t>
            </w:r>
            <w:proofErr w:type="gramEnd"/>
            <w:r w:rsidRPr="002E37F5">
              <w:rPr>
                <w:rFonts w:cs="Courier"/>
                <w:b/>
                <w:color w:val="000000"/>
              </w:rPr>
              <w:t xml:space="preserve"> cargos de concejales serán incompatibles con los de miembros de los consejos comunales de organizaciones de la sociedad civil, así como con las funciones públicas señaladas en las letras a) y b) del artículo anterior. También so serán con todo empleo, función o comisión que se desempeñe en la misma municipalidad y en las corporaciones o fundaciones en la que ella participe.”.</w:t>
            </w:r>
          </w:p>
          <w:p w:rsidR="006979D3" w:rsidRPr="002E37F5" w:rsidRDefault="006979D3" w:rsidP="002E37F5">
            <w:pPr>
              <w:autoSpaceDE w:val="0"/>
              <w:autoSpaceDN w:val="0"/>
              <w:adjustRightInd w:val="0"/>
              <w:jc w:val="both"/>
              <w:rPr>
                <w:rFonts w:cs="Courier"/>
                <w:b/>
                <w:color w:val="000000"/>
              </w:rPr>
            </w:pPr>
          </w:p>
          <w:p w:rsidR="006979D3" w:rsidRPr="002E37F5" w:rsidRDefault="006979D3" w:rsidP="002E37F5">
            <w:pPr>
              <w:autoSpaceDE w:val="0"/>
              <w:autoSpaceDN w:val="0"/>
              <w:adjustRightInd w:val="0"/>
              <w:jc w:val="both"/>
              <w:rPr>
                <w:rFonts w:cs="Courier"/>
                <w:b/>
                <w:color w:val="000000"/>
              </w:rPr>
            </w:pPr>
          </w:p>
          <w:p w:rsidR="006979D3" w:rsidRPr="002E37F5" w:rsidRDefault="006979D3" w:rsidP="002E37F5">
            <w:pPr>
              <w:autoSpaceDE w:val="0"/>
              <w:autoSpaceDN w:val="0"/>
              <w:adjustRightInd w:val="0"/>
              <w:jc w:val="both"/>
              <w:rPr>
                <w:rFonts w:cs="Courier"/>
                <w:b/>
                <w:color w:val="000000"/>
              </w:rPr>
            </w:pPr>
          </w:p>
          <w:p w:rsidR="006979D3" w:rsidRDefault="006979D3" w:rsidP="002E37F5">
            <w:pPr>
              <w:autoSpaceDE w:val="0"/>
              <w:autoSpaceDN w:val="0"/>
              <w:adjustRightInd w:val="0"/>
              <w:jc w:val="both"/>
              <w:rPr>
                <w:rFonts w:cs="Courier"/>
                <w:b/>
                <w:color w:val="000000"/>
              </w:rPr>
            </w:pPr>
          </w:p>
          <w:p w:rsidR="00324BCF" w:rsidRDefault="00324BCF" w:rsidP="002E37F5">
            <w:pPr>
              <w:autoSpaceDE w:val="0"/>
              <w:autoSpaceDN w:val="0"/>
              <w:adjustRightInd w:val="0"/>
              <w:jc w:val="both"/>
              <w:rPr>
                <w:rFonts w:cs="Courier"/>
                <w:b/>
                <w:color w:val="000000"/>
              </w:rPr>
            </w:pPr>
          </w:p>
          <w:p w:rsidR="00324BCF" w:rsidRDefault="00324BCF" w:rsidP="002E37F5">
            <w:pPr>
              <w:autoSpaceDE w:val="0"/>
              <w:autoSpaceDN w:val="0"/>
              <w:adjustRightInd w:val="0"/>
              <w:jc w:val="both"/>
              <w:rPr>
                <w:rFonts w:cs="Courier"/>
                <w:b/>
                <w:color w:val="000000"/>
              </w:rPr>
            </w:pPr>
          </w:p>
          <w:p w:rsidR="00324BCF" w:rsidRPr="002E37F5" w:rsidRDefault="00324BCF" w:rsidP="002E37F5">
            <w:pPr>
              <w:autoSpaceDE w:val="0"/>
              <w:autoSpaceDN w:val="0"/>
              <w:adjustRightInd w:val="0"/>
              <w:jc w:val="both"/>
              <w:rPr>
                <w:rFonts w:cs="Courier"/>
                <w:b/>
                <w:color w:val="000000"/>
              </w:rPr>
            </w:pPr>
          </w:p>
          <w:p w:rsidR="006979D3" w:rsidRPr="002E37F5" w:rsidRDefault="006979D3" w:rsidP="002E37F5">
            <w:pPr>
              <w:autoSpaceDE w:val="0"/>
              <w:autoSpaceDN w:val="0"/>
              <w:adjustRightInd w:val="0"/>
              <w:jc w:val="both"/>
              <w:rPr>
                <w:rFonts w:cs="Courier"/>
                <w:b/>
                <w:color w:val="000000"/>
              </w:rPr>
            </w:pPr>
          </w:p>
          <w:p w:rsidR="006979D3" w:rsidRPr="002E37F5" w:rsidRDefault="006979D3" w:rsidP="002E37F5">
            <w:pPr>
              <w:autoSpaceDE w:val="0"/>
              <w:autoSpaceDN w:val="0"/>
              <w:adjustRightInd w:val="0"/>
              <w:jc w:val="both"/>
              <w:rPr>
                <w:rFonts w:cs="Courier"/>
                <w:b/>
                <w:color w:val="000000"/>
              </w:rPr>
            </w:pPr>
          </w:p>
          <w:p w:rsidR="006979D3" w:rsidRPr="002E37F5" w:rsidRDefault="006979D3" w:rsidP="002E37F5">
            <w:pPr>
              <w:autoSpaceDE w:val="0"/>
              <w:autoSpaceDN w:val="0"/>
              <w:adjustRightInd w:val="0"/>
              <w:jc w:val="both"/>
              <w:rPr>
                <w:rFonts w:cs="Courier"/>
                <w:b/>
                <w:color w:val="000000"/>
              </w:rPr>
            </w:pPr>
          </w:p>
          <w:p w:rsidR="006979D3" w:rsidRPr="002E37F5" w:rsidRDefault="006979D3" w:rsidP="002E37F5">
            <w:pPr>
              <w:autoSpaceDE w:val="0"/>
              <w:autoSpaceDN w:val="0"/>
              <w:adjustRightInd w:val="0"/>
              <w:jc w:val="both"/>
              <w:rPr>
                <w:rFonts w:cs="Courier"/>
                <w:b/>
                <w:color w:val="000000"/>
              </w:rPr>
            </w:pPr>
          </w:p>
          <w:p w:rsidR="00EB142D" w:rsidRPr="002E37F5" w:rsidRDefault="00EB142D" w:rsidP="002E37F5">
            <w:pPr>
              <w:autoSpaceDE w:val="0"/>
              <w:autoSpaceDN w:val="0"/>
              <w:adjustRightInd w:val="0"/>
              <w:jc w:val="both"/>
              <w:rPr>
                <w:rFonts w:cs="Courier"/>
                <w:b/>
                <w:color w:val="000000"/>
              </w:rPr>
            </w:pPr>
          </w:p>
          <w:p w:rsidR="00AA4967" w:rsidRDefault="00AA4967" w:rsidP="002E37F5">
            <w:pPr>
              <w:pStyle w:val="Prrafodelista"/>
              <w:numPr>
                <w:ilvl w:val="0"/>
                <w:numId w:val="5"/>
              </w:numPr>
              <w:autoSpaceDE w:val="0"/>
              <w:autoSpaceDN w:val="0"/>
              <w:adjustRightInd w:val="0"/>
              <w:jc w:val="both"/>
              <w:rPr>
                <w:rFonts w:cs="Courier"/>
                <w:b/>
                <w:color w:val="000000"/>
              </w:rPr>
            </w:pPr>
            <w:r w:rsidRPr="002E37F5">
              <w:rPr>
                <w:rFonts w:cs="Courier"/>
                <w:b/>
                <w:color w:val="000000"/>
              </w:rPr>
              <w:t>Reemplaza en el literal a) del inciso segundo, el signo de puntuación  coma (,) y conjunción “y” que siguen al guarismo 74, por un punto y coma (;).</w:t>
            </w:r>
          </w:p>
          <w:p w:rsidR="00324BCF" w:rsidRDefault="00324BCF" w:rsidP="00324BCF">
            <w:pPr>
              <w:pStyle w:val="Prrafodelista"/>
              <w:autoSpaceDE w:val="0"/>
              <w:autoSpaceDN w:val="0"/>
              <w:adjustRightInd w:val="0"/>
              <w:jc w:val="both"/>
              <w:rPr>
                <w:rFonts w:cs="Courier"/>
                <w:b/>
                <w:color w:val="000000"/>
              </w:rPr>
            </w:pPr>
          </w:p>
          <w:p w:rsidR="00324BCF" w:rsidRPr="002E37F5" w:rsidRDefault="00324BCF" w:rsidP="00324BCF">
            <w:pPr>
              <w:pStyle w:val="Prrafodelista"/>
              <w:autoSpaceDE w:val="0"/>
              <w:autoSpaceDN w:val="0"/>
              <w:adjustRightInd w:val="0"/>
              <w:jc w:val="both"/>
              <w:rPr>
                <w:rFonts w:cs="Courier"/>
                <w:b/>
                <w:color w:val="000000"/>
              </w:rPr>
            </w:pPr>
          </w:p>
          <w:p w:rsidR="00AA4967" w:rsidRPr="002E37F5" w:rsidRDefault="00AA4967" w:rsidP="002E37F5">
            <w:pPr>
              <w:pStyle w:val="Prrafodelista"/>
              <w:numPr>
                <w:ilvl w:val="0"/>
                <w:numId w:val="5"/>
              </w:numPr>
              <w:autoSpaceDE w:val="0"/>
              <w:autoSpaceDN w:val="0"/>
              <w:adjustRightInd w:val="0"/>
              <w:jc w:val="both"/>
              <w:rPr>
                <w:rFonts w:cs="Courier"/>
                <w:b/>
                <w:color w:val="000000"/>
              </w:rPr>
            </w:pPr>
            <w:r w:rsidRPr="002E37F5">
              <w:rPr>
                <w:rFonts w:cs="Courier"/>
                <w:b/>
                <w:color w:val="000000"/>
              </w:rPr>
              <w:t>Reemplaza en el literal b) del inciso segundo, el punto aparte (.) por un punto y coma (;) seguido por la conjunción “y”.</w:t>
            </w:r>
          </w:p>
          <w:p w:rsidR="00EB142D" w:rsidRPr="002E37F5" w:rsidRDefault="00EB142D" w:rsidP="002E37F5">
            <w:pPr>
              <w:autoSpaceDE w:val="0"/>
              <w:autoSpaceDN w:val="0"/>
              <w:adjustRightInd w:val="0"/>
              <w:jc w:val="both"/>
              <w:rPr>
                <w:rFonts w:cs="Courier"/>
                <w:b/>
                <w:color w:val="000000"/>
              </w:rPr>
            </w:pPr>
          </w:p>
          <w:p w:rsidR="00EB142D" w:rsidRPr="002E37F5" w:rsidRDefault="00EB142D" w:rsidP="002E37F5">
            <w:pPr>
              <w:autoSpaceDE w:val="0"/>
              <w:autoSpaceDN w:val="0"/>
              <w:adjustRightInd w:val="0"/>
              <w:jc w:val="both"/>
              <w:rPr>
                <w:rFonts w:cs="Courier"/>
                <w:b/>
                <w:color w:val="000000"/>
              </w:rPr>
            </w:pPr>
          </w:p>
          <w:p w:rsidR="00EB142D" w:rsidRDefault="00EB142D" w:rsidP="002E37F5">
            <w:pPr>
              <w:autoSpaceDE w:val="0"/>
              <w:autoSpaceDN w:val="0"/>
              <w:adjustRightInd w:val="0"/>
              <w:jc w:val="both"/>
              <w:rPr>
                <w:rFonts w:cs="Courier"/>
                <w:b/>
                <w:color w:val="000000"/>
              </w:rPr>
            </w:pPr>
          </w:p>
          <w:p w:rsidR="00324BCF" w:rsidRDefault="00324BCF" w:rsidP="002E37F5">
            <w:pPr>
              <w:autoSpaceDE w:val="0"/>
              <w:autoSpaceDN w:val="0"/>
              <w:adjustRightInd w:val="0"/>
              <w:jc w:val="both"/>
              <w:rPr>
                <w:rFonts w:cs="Courier"/>
                <w:b/>
                <w:color w:val="000000"/>
              </w:rPr>
            </w:pPr>
          </w:p>
          <w:p w:rsidR="00324BCF" w:rsidRDefault="00324BCF" w:rsidP="002E37F5">
            <w:pPr>
              <w:autoSpaceDE w:val="0"/>
              <w:autoSpaceDN w:val="0"/>
              <w:adjustRightInd w:val="0"/>
              <w:jc w:val="both"/>
              <w:rPr>
                <w:rFonts w:cs="Courier"/>
                <w:b/>
                <w:color w:val="000000"/>
              </w:rPr>
            </w:pPr>
          </w:p>
          <w:p w:rsidR="00324BCF" w:rsidRDefault="00324BCF" w:rsidP="002E37F5">
            <w:pPr>
              <w:autoSpaceDE w:val="0"/>
              <w:autoSpaceDN w:val="0"/>
              <w:adjustRightInd w:val="0"/>
              <w:jc w:val="both"/>
              <w:rPr>
                <w:rFonts w:cs="Courier"/>
                <w:b/>
                <w:color w:val="000000"/>
              </w:rPr>
            </w:pPr>
          </w:p>
          <w:p w:rsidR="00324BCF" w:rsidRPr="002E37F5" w:rsidRDefault="00324BCF" w:rsidP="002E37F5">
            <w:pPr>
              <w:autoSpaceDE w:val="0"/>
              <w:autoSpaceDN w:val="0"/>
              <w:adjustRightInd w:val="0"/>
              <w:jc w:val="both"/>
              <w:rPr>
                <w:rFonts w:cs="Courier"/>
                <w:b/>
                <w:color w:val="000000"/>
              </w:rPr>
            </w:pPr>
          </w:p>
          <w:p w:rsidR="00EB142D" w:rsidRPr="002E37F5" w:rsidRDefault="00EB142D" w:rsidP="002E37F5">
            <w:pPr>
              <w:autoSpaceDE w:val="0"/>
              <w:autoSpaceDN w:val="0"/>
              <w:adjustRightInd w:val="0"/>
              <w:jc w:val="both"/>
              <w:rPr>
                <w:rFonts w:cs="Courier"/>
                <w:b/>
                <w:color w:val="000000"/>
              </w:rPr>
            </w:pPr>
          </w:p>
          <w:p w:rsidR="00EB142D" w:rsidRPr="002E37F5" w:rsidRDefault="00EB142D" w:rsidP="002E37F5">
            <w:pPr>
              <w:autoSpaceDE w:val="0"/>
              <w:autoSpaceDN w:val="0"/>
              <w:adjustRightInd w:val="0"/>
              <w:jc w:val="both"/>
              <w:rPr>
                <w:rFonts w:cs="Courier"/>
                <w:b/>
                <w:color w:val="000000"/>
              </w:rPr>
            </w:pPr>
          </w:p>
          <w:p w:rsidR="00AA4967" w:rsidRPr="002E37F5" w:rsidRDefault="00AA4967" w:rsidP="002E37F5">
            <w:pPr>
              <w:pStyle w:val="Prrafodelista"/>
              <w:numPr>
                <w:ilvl w:val="0"/>
                <w:numId w:val="5"/>
              </w:numPr>
              <w:autoSpaceDE w:val="0"/>
              <w:autoSpaceDN w:val="0"/>
              <w:adjustRightInd w:val="0"/>
              <w:jc w:val="both"/>
              <w:rPr>
                <w:rFonts w:cs="Courier"/>
                <w:b/>
                <w:color w:val="000000"/>
              </w:rPr>
            </w:pPr>
            <w:r w:rsidRPr="002E37F5">
              <w:rPr>
                <w:rFonts w:cs="Courier"/>
                <w:b/>
                <w:color w:val="000000"/>
              </w:rPr>
              <w:t>Intercala la siguiente letra c) nueva. “c) Los que tengan, respecto del alcalde de la misma municipalidad, la calidad de conyugue, hijos, adoptados o parientes hasta el tercer grado de consanguineidad y segundo de afinidad.”.</w:t>
            </w:r>
          </w:p>
          <w:p w:rsidR="0070409C" w:rsidRDefault="0070409C" w:rsidP="002E37F5">
            <w:pPr>
              <w:pStyle w:val="Prrafodelista"/>
              <w:autoSpaceDE w:val="0"/>
              <w:autoSpaceDN w:val="0"/>
              <w:adjustRightInd w:val="0"/>
              <w:jc w:val="both"/>
              <w:rPr>
                <w:rFonts w:cs="Courier"/>
                <w:b/>
                <w:color w:val="000000"/>
              </w:rPr>
            </w:pPr>
          </w:p>
          <w:p w:rsidR="00324BCF" w:rsidRPr="002E37F5" w:rsidRDefault="00324BCF" w:rsidP="002E37F5">
            <w:pPr>
              <w:pStyle w:val="Prrafodelista"/>
              <w:autoSpaceDE w:val="0"/>
              <w:autoSpaceDN w:val="0"/>
              <w:adjustRightInd w:val="0"/>
              <w:jc w:val="both"/>
              <w:rPr>
                <w:rFonts w:cs="Courier"/>
                <w:b/>
                <w:color w:val="000000"/>
              </w:rPr>
            </w:pPr>
          </w:p>
          <w:p w:rsidR="000C3849" w:rsidRPr="002E37F5" w:rsidRDefault="000C3849" w:rsidP="002E37F5">
            <w:pPr>
              <w:pStyle w:val="Prrafodelista"/>
              <w:autoSpaceDE w:val="0"/>
              <w:autoSpaceDN w:val="0"/>
              <w:adjustRightInd w:val="0"/>
              <w:jc w:val="both"/>
              <w:rPr>
                <w:rFonts w:cs="Courier"/>
                <w:b/>
                <w:color w:val="000000"/>
              </w:rPr>
            </w:pPr>
          </w:p>
          <w:p w:rsidR="000C3849" w:rsidRPr="002E37F5" w:rsidRDefault="000C3849" w:rsidP="002E37F5">
            <w:pPr>
              <w:pStyle w:val="Prrafodelista"/>
              <w:autoSpaceDE w:val="0"/>
              <w:autoSpaceDN w:val="0"/>
              <w:adjustRightInd w:val="0"/>
              <w:jc w:val="both"/>
              <w:rPr>
                <w:rFonts w:cs="Courier"/>
                <w:b/>
                <w:color w:val="000000"/>
              </w:rPr>
            </w:pPr>
          </w:p>
          <w:p w:rsidR="0070409C" w:rsidRPr="002E37F5" w:rsidRDefault="000C3849" w:rsidP="002E37F5">
            <w:pPr>
              <w:autoSpaceDE w:val="0"/>
              <w:autoSpaceDN w:val="0"/>
              <w:adjustRightInd w:val="0"/>
              <w:jc w:val="both"/>
              <w:rPr>
                <w:rFonts w:cs="Courier"/>
                <w:b/>
                <w:color w:val="000000"/>
              </w:rPr>
            </w:pPr>
            <w:r w:rsidRPr="002E37F5">
              <w:rPr>
                <w:rFonts w:cs="Courier"/>
                <w:b/>
                <w:color w:val="000000"/>
              </w:rPr>
              <w:lastRenderedPageBreak/>
              <w:t xml:space="preserve">Art. 1° N 15): </w:t>
            </w:r>
            <w:r w:rsidR="0070409C" w:rsidRPr="002E37F5">
              <w:rPr>
                <w:rFonts w:cs="Courier"/>
                <w:b/>
                <w:color w:val="000000"/>
              </w:rPr>
              <w:t>El proyecto de ley introduce las siguientes modificaciones al artículo 76:</w:t>
            </w:r>
          </w:p>
          <w:p w:rsidR="0070409C" w:rsidRPr="002E37F5" w:rsidRDefault="0070409C" w:rsidP="002E37F5">
            <w:pPr>
              <w:autoSpaceDE w:val="0"/>
              <w:autoSpaceDN w:val="0"/>
              <w:adjustRightInd w:val="0"/>
              <w:jc w:val="both"/>
              <w:rPr>
                <w:rFonts w:cs="Courier"/>
                <w:b/>
                <w:color w:val="000000"/>
              </w:rPr>
            </w:pPr>
          </w:p>
          <w:p w:rsidR="00694A62" w:rsidRPr="002E37F5" w:rsidRDefault="00694A62" w:rsidP="002E37F5">
            <w:pPr>
              <w:autoSpaceDE w:val="0"/>
              <w:autoSpaceDN w:val="0"/>
              <w:adjustRightInd w:val="0"/>
              <w:jc w:val="both"/>
              <w:rPr>
                <w:rFonts w:cs="Courier"/>
                <w:b/>
                <w:color w:val="000000"/>
              </w:rPr>
            </w:pPr>
          </w:p>
          <w:p w:rsidR="00694A62" w:rsidRPr="002E37F5" w:rsidRDefault="00694A62" w:rsidP="002E37F5">
            <w:pPr>
              <w:autoSpaceDE w:val="0"/>
              <w:autoSpaceDN w:val="0"/>
              <w:adjustRightInd w:val="0"/>
              <w:jc w:val="both"/>
              <w:rPr>
                <w:rFonts w:cs="Courier"/>
                <w:b/>
                <w:color w:val="000000"/>
              </w:rPr>
            </w:pPr>
          </w:p>
          <w:p w:rsidR="00694A62" w:rsidRPr="002E37F5" w:rsidRDefault="00694A62" w:rsidP="002E37F5">
            <w:pPr>
              <w:autoSpaceDE w:val="0"/>
              <w:autoSpaceDN w:val="0"/>
              <w:adjustRightInd w:val="0"/>
              <w:jc w:val="both"/>
              <w:rPr>
                <w:rFonts w:cs="Courier"/>
                <w:b/>
                <w:color w:val="000000"/>
              </w:rPr>
            </w:pPr>
          </w:p>
          <w:p w:rsidR="00694A62" w:rsidRDefault="00694A62" w:rsidP="002E37F5">
            <w:pPr>
              <w:autoSpaceDE w:val="0"/>
              <w:autoSpaceDN w:val="0"/>
              <w:adjustRightInd w:val="0"/>
              <w:jc w:val="both"/>
              <w:rPr>
                <w:rFonts w:cs="Courier"/>
                <w:b/>
                <w:color w:val="000000"/>
              </w:rPr>
            </w:pPr>
          </w:p>
          <w:p w:rsidR="00324BCF" w:rsidRDefault="00324BCF" w:rsidP="002E37F5">
            <w:pPr>
              <w:autoSpaceDE w:val="0"/>
              <w:autoSpaceDN w:val="0"/>
              <w:adjustRightInd w:val="0"/>
              <w:jc w:val="both"/>
              <w:rPr>
                <w:rFonts w:cs="Courier"/>
                <w:b/>
                <w:color w:val="000000"/>
              </w:rPr>
            </w:pPr>
          </w:p>
          <w:p w:rsidR="00324BCF" w:rsidRDefault="00324BCF" w:rsidP="002E37F5">
            <w:pPr>
              <w:autoSpaceDE w:val="0"/>
              <w:autoSpaceDN w:val="0"/>
              <w:adjustRightInd w:val="0"/>
              <w:jc w:val="both"/>
              <w:rPr>
                <w:rFonts w:cs="Courier"/>
                <w:b/>
                <w:color w:val="000000"/>
              </w:rPr>
            </w:pPr>
          </w:p>
          <w:p w:rsidR="00324BCF" w:rsidRPr="002E37F5" w:rsidRDefault="00324BCF" w:rsidP="002E37F5">
            <w:pPr>
              <w:autoSpaceDE w:val="0"/>
              <w:autoSpaceDN w:val="0"/>
              <w:adjustRightInd w:val="0"/>
              <w:jc w:val="both"/>
              <w:rPr>
                <w:rFonts w:cs="Courier"/>
                <w:b/>
                <w:color w:val="000000"/>
              </w:rPr>
            </w:pPr>
          </w:p>
          <w:p w:rsidR="00694A62" w:rsidRPr="002E37F5" w:rsidRDefault="00694A62" w:rsidP="002E37F5">
            <w:pPr>
              <w:autoSpaceDE w:val="0"/>
              <w:autoSpaceDN w:val="0"/>
              <w:adjustRightInd w:val="0"/>
              <w:jc w:val="both"/>
              <w:rPr>
                <w:rFonts w:cs="Courier"/>
                <w:b/>
                <w:color w:val="000000"/>
              </w:rPr>
            </w:pPr>
          </w:p>
          <w:p w:rsidR="00694A62" w:rsidRPr="002E37F5" w:rsidRDefault="00694A62" w:rsidP="002E37F5">
            <w:pPr>
              <w:autoSpaceDE w:val="0"/>
              <w:autoSpaceDN w:val="0"/>
              <w:adjustRightInd w:val="0"/>
              <w:jc w:val="both"/>
              <w:rPr>
                <w:rFonts w:cs="Courier"/>
                <w:b/>
                <w:color w:val="000000"/>
              </w:rPr>
            </w:pPr>
          </w:p>
          <w:p w:rsidR="00694A62" w:rsidRPr="002E37F5" w:rsidRDefault="00694A62" w:rsidP="002E37F5">
            <w:pPr>
              <w:autoSpaceDE w:val="0"/>
              <w:autoSpaceDN w:val="0"/>
              <w:adjustRightInd w:val="0"/>
              <w:jc w:val="both"/>
              <w:rPr>
                <w:rFonts w:cs="Courier"/>
                <w:b/>
                <w:color w:val="000000"/>
              </w:rPr>
            </w:pPr>
          </w:p>
          <w:p w:rsidR="0070409C" w:rsidRPr="002E37F5" w:rsidRDefault="0070409C" w:rsidP="002E37F5">
            <w:pPr>
              <w:pStyle w:val="Prrafodelista"/>
              <w:numPr>
                <w:ilvl w:val="0"/>
                <w:numId w:val="6"/>
              </w:numPr>
              <w:autoSpaceDE w:val="0"/>
              <w:autoSpaceDN w:val="0"/>
              <w:adjustRightInd w:val="0"/>
              <w:jc w:val="both"/>
              <w:rPr>
                <w:rFonts w:cs="Courier"/>
                <w:b/>
                <w:color w:val="000000"/>
              </w:rPr>
            </w:pPr>
            <w:r w:rsidRPr="002E37F5">
              <w:rPr>
                <w:rFonts w:cs="Courier"/>
                <w:b/>
                <w:color w:val="000000"/>
              </w:rPr>
              <w:t xml:space="preserve">Reemplaza en la letra c) el guarismo </w:t>
            </w:r>
            <w:proofErr w:type="gramStart"/>
            <w:r w:rsidRPr="002E37F5">
              <w:rPr>
                <w:rFonts w:cs="Courier"/>
                <w:b/>
                <w:color w:val="000000"/>
              </w:rPr>
              <w:t>“ cincuenta</w:t>
            </w:r>
            <w:proofErr w:type="gramEnd"/>
            <w:r w:rsidRPr="002E37F5">
              <w:rPr>
                <w:rFonts w:cs="Courier"/>
                <w:b/>
                <w:color w:val="000000"/>
              </w:rPr>
              <w:t>” por “veinticinco”.</w:t>
            </w:r>
          </w:p>
          <w:p w:rsidR="00694A62" w:rsidRPr="002E37F5" w:rsidRDefault="00694A62" w:rsidP="002E37F5">
            <w:pPr>
              <w:pStyle w:val="Prrafodelista"/>
              <w:autoSpaceDE w:val="0"/>
              <w:autoSpaceDN w:val="0"/>
              <w:adjustRightInd w:val="0"/>
              <w:jc w:val="both"/>
              <w:rPr>
                <w:rFonts w:cs="Courier"/>
                <w:b/>
                <w:color w:val="000000"/>
              </w:rPr>
            </w:pPr>
          </w:p>
          <w:p w:rsidR="00694A62" w:rsidRPr="002E37F5" w:rsidRDefault="00694A62" w:rsidP="002E37F5">
            <w:pPr>
              <w:pStyle w:val="Prrafodelista"/>
              <w:autoSpaceDE w:val="0"/>
              <w:autoSpaceDN w:val="0"/>
              <w:adjustRightInd w:val="0"/>
              <w:jc w:val="both"/>
              <w:rPr>
                <w:rFonts w:cs="Courier"/>
                <w:b/>
                <w:color w:val="000000"/>
              </w:rPr>
            </w:pPr>
          </w:p>
          <w:p w:rsidR="00694A62" w:rsidRPr="002E37F5" w:rsidRDefault="00694A62" w:rsidP="002E37F5">
            <w:pPr>
              <w:pStyle w:val="Prrafodelista"/>
              <w:autoSpaceDE w:val="0"/>
              <w:autoSpaceDN w:val="0"/>
              <w:adjustRightInd w:val="0"/>
              <w:jc w:val="both"/>
              <w:rPr>
                <w:rFonts w:cs="Courier"/>
                <w:b/>
                <w:color w:val="000000"/>
              </w:rPr>
            </w:pPr>
          </w:p>
          <w:p w:rsidR="00694A62" w:rsidRPr="002E37F5" w:rsidRDefault="00694A62" w:rsidP="002E37F5">
            <w:pPr>
              <w:pStyle w:val="Prrafodelista"/>
              <w:autoSpaceDE w:val="0"/>
              <w:autoSpaceDN w:val="0"/>
              <w:adjustRightInd w:val="0"/>
              <w:jc w:val="both"/>
              <w:rPr>
                <w:rFonts w:cs="Courier"/>
                <w:b/>
                <w:color w:val="000000"/>
              </w:rPr>
            </w:pPr>
          </w:p>
          <w:p w:rsidR="00694A62" w:rsidRPr="002E37F5" w:rsidRDefault="00694A62" w:rsidP="002E37F5">
            <w:pPr>
              <w:pStyle w:val="Prrafodelista"/>
              <w:autoSpaceDE w:val="0"/>
              <w:autoSpaceDN w:val="0"/>
              <w:adjustRightInd w:val="0"/>
              <w:jc w:val="both"/>
              <w:rPr>
                <w:rFonts w:cs="Courier"/>
                <w:b/>
                <w:color w:val="000000"/>
              </w:rPr>
            </w:pPr>
          </w:p>
          <w:p w:rsidR="00694A62" w:rsidRDefault="00694A62" w:rsidP="002E37F5">
            <w:pPr>
              <w:pStyle w:val="Prrafodelista"/>
              <w:autoSpaceDE w:val="0"/>
              <w:autoSpaceDN w:val="0"/>
              <w:adjustRightInd w:val="0"/>
              <w:jc w:val="both"/>
              <w:rPr>
                <w:rFonts w:cs="Courier"/>
                <w:b/>
                <w:color w:val="000000"/>
              </w:rPr>
            </w:pPr>
          </w:p>
          <w:p w:rsidR="00D5364A" w:rsidRDefault="00D5364A" w:rsidP="002E37F5">
            <w:pPr>
              <w:pStyle w:val="Prrafodelista"/>
              <w:autoSpaceDE w:val="0"/>
              <w:autoSpaceDN w:val="0"/>
              <w:adjustRightInd w:val="0"/>
              <w:jc w:val="both"/>
              <w:rPr>
                <w:rFonts w:cs="Courier"/>
                <w:b/>
                <w:color w:val="000000"/>
              </w:rPr>
            </w:pPr>
          </w:p>
          <w:p w:rsidR="00D5364A" w:rsidRDefault="00D5364A" w:rsidP="002E37F5">
            <w:pPr>
              <w:pStyle w:val="Prrafodelista"/>
              <w:autoSpaceDE w:val="0"/>
              <w:autoSpaceDN w:val="0"/>
              <w:adjustRightInd w:val="0"/>
              <w:jc w:val="both"/>
              <w:rPr>
                <w:rFonts w:cs="Courier"/>
                <w:b/>
                <w:color w:val="000000"/>
              </w:rPr>
            </w:pPr>
          </w:p>
          <w:p w:rsidR="00D5364A" w:rsidRDefault="00D5364A" w:rsidP="002E37F5">
            <w:pPr>
              <w:pStyle w:val="Prrafodelista"/>
              <w:autoSpaceDE w:val="0"/>
              <w:autoSpaceDN w:val="0"/>
              <w:adjustRightInd w:val="0"/>
              <w:jc w:val="both"/>
              <w:rPr>
                <w:rFonts w:cs="Courier"/>
                <w:b/>
                <w:color w:val="000000"/>
              </w:rPr>
            </w:pPr>
          </w:p>
          <w:p w:rsidR="00D5364A" w:rsidRDefault="00D5364A" w:rsidP="002E37F5">
            <w:pPr>
              <w:pStyle w:val="Prrafodelista"/>
              <w:autoSpaceDE w:val="0"/>
              <w:autoSpaceDN w:val="0"/>
              <w:adjustRightInd w:val="0"/>
              <w:jc w:val="both"/>
              <w:rPr>
                <w:rFonts w:cs="Courier"/>
                <w:b/>
                <w:color w:val="000000"/>
              </w:rPr>
            </w:pPr>
          </w:p>
          <w:p w:rsidR="00D5364A" w:rsidRDefault="00D5364A" w:rsidP="002E37F5">
            <w:pPr>
              <w:pStyle w:val="Prrafodelista"/>
              <w:autoSpaceDE w:val="0"/>
              <w:autoSpaceDN w:val="0"/>
              <w:adjustRightInd w:val="0"/>
              <w:jc w:val="both"/>
              <w:rPr>
                <w:rFonts w:cs="Courier"/>
                <w:b/>
                <w:color w:val="000000"/>
              </w:rPr>
            </w:pPr>
          </w:p>
          <w:p w:rsidR="00694A62" w:rsidRPr="002E37F5" w:rsidRDefault="00694A62" w:rsidP="002E37F5">
            <w:pPr>
              <w:pStyle w:val="Prrafodelista"/>
              <w:autoSpaceDE w:val="0"/>
              <w:autoSpaceDN w:val="0"/>
              <w:adjustRightInd w:val="0"/>
              <w:jc w:val="both"/>
              <w:rPr>
                <w:rFonts w:cs="Courier"/>
                <w:b/>
                <w:color w:val="000000"/>
              </w:rPr>
            </w:pPr>
          </w:p>
          <w:p w:rsidR="00694A62" w:rsidRPr="002E37F5" w:rsidRDefault="00694A62" w:rsidP="002E37F5">
            <w:pPr>
              <w:pStyle w:val="Prrafodelista"/>
              <w:autoSpaceDE w:val="0"/>
              <w:autoSpaceDN w:val="0"/>
              <w:adjustRightInd w:val="0"/>
              <w:jc w:val="both"/>
              <w:rPr>
                <w:rFonts w:cs="Courier"/>
                <w:b/>
                <w:color w:val="000000"/>
              </w:rPr>
            </w:pPr>
          </w:p>
          <w:p w:rsidR="00694A62" w:rsidRPr="002E37F5" w:rsidRDefault="00694A62" w:rsidP="002E37F5">
            <w:pPr>
              <w:pStyle w:val="Prrafodelista"/>
              <w:autoSpaceDE w:val="0"/>
              <w:autoSpaceDN w:val="0"/>
              <w:adjustRightInd w:val="0"/>
              <w:jc w:val="both"/>
              <w:rPr>
                <w:rFonts w:cs="Courier"/>
                <w:b/>
                <w:color w:val="000000"/>
              </w:rPr>
            </w:pPr>
          </w:p>
          <w:p w:rsidR="0070409C" w:rsidRPr="002E37F5" w:rsidRDefault="0070409C" w:rsidP="002E37F5">
            <w:pPr>
              <w:autoSpaceDE w:val="0"/>
              <w:autoSpaceDN w:val="0"/>
              <w:adjustRightInd w:val="0"/>
              <w:jc w:val="both"/>
              <w:rPr>
                <w:rFonts w:cs="Courier"/>
                <w:b/>
                <w:color w:val="000000"/>
              </w:rPr>
            </w:pPr>
            <w:r w:rsidRPr="002E37F5">
              <w:rPr>
                <w:rFonts w:cs="Courier"/>
                <w:b/>
                <w:color w:val="000000"/>
              </w:rPr>
              <w:t xml:space="preserve">Intercala en el literal f), a continuación de la palabra “administrativa”, precedida de una coma (,) la frase </w:t>
            </w:r>
            <w:proofErr w:type="gramStart"/>
            <w:r w:rsidRPr="002E37F5">
              <w:rPr>
                <w:rFonts w:cs="Courier"/>
                <w:b/>
                <w:color w:val="000000"/>
              </w:rPr>
              <w:t>“ en</w:t>
            </w:r>
            <w:proofErr w:type="gramEnd"/>
            <w:r w:rsidRPr="002E37F5">
              <w:rPr>
                <w:rFonts w:cs="Courier"/>
                <w:b/>
                <w:color w:val="000000"/>
              </w:rPr>
              <w:t xml:space="preserve"> notable abandono de </w:t>
            </w:r>
            <w:r w:rsidRPr="002E37F5">
              <w:rPr>
                <w:rFonts w:cs="Courier"/>
                <w:b/>
                <w:color w:val="000000"/>
              </w:rPr>
              <w:lastRenderedPageBreak/>
              <w:t>deberes.”.</w:t>
            </w:r>
          </w:p>
          <w:p w:rsidR="00AA4967" w:rsidRPr="002E37F5" w:rsidRDefault="00AA4967" w:rsidP="002E37F5">
            <w:pPr>
              <w:jc w:val="both"/>
            </w:pPr>
          </w:p>
          <w:p w:rsidR="006E59E2" w:rsidRPr="002E37F5" w:rsidRDefault="006E59E2" w:rsidP="002E37F5">
            <w:pPr>
              <w:autoSpaceDE w:val="0"/>
              <w:autoSpaceDN w:val="0"/>
              <w:adjustRightInd w:val="0"/>
              <w:jc w:val="both"/>
              <w:rPr>
                <w:rFonts w:cs="Courier"/>
                <w:b/>
                <w:color w:val="000000"/>
              </w:rPr>
            </w:pPr>
          </w:p>
          <w:p w:rsidR="006E59E2" w:rsidRPr="002E37F5" w:rsidRDefault="006E59E2" w:rsidP="002E37F5">
            <w:pPr>
              <w:autoSpaceDE w:val="0"/>
              <w:autoSpaceDN w:val="0"/>
              <w:adjustRightInd w:val="0"/>
              <w:jc w:val="both"/>
              <w:rPr>
                <w:rFonts w:cs="Courier"/>
                <w:b/>
                <w:color w:val="000000"/>
              </w:rPr>
            </w:pPr>
          </w:p>
          <w:p w:rsidR="00E41907" w:rsidRPr="002E37F5" w:rsidRDefault="000C3849" w:rsidP="002E37F5">
            <w:pPr>
              <w:autoSpaceDE w:val="0"/>
              <w:autoSpaceDN w:val="0"/>
              <w:adjustRightInd w:val="0"/>
              <w:jc w:val="both"/>
              <w:rPr>
                <w:rFonts w:cs="Courier"/>
                <w:b/>
                <w:color w:val="000000"/>
              </w:rPr>
            </w:pPr>
            <w:r w:rsidRPr="002E37F5">
              <w:rPr>
                <w:rFonts w:cs="Courier"/>
                <w:b/>
                <w:color w:val="000000"/>
              </w:rPr>
              <w:t xml:space="preserve">Art. 1° N 16): </w:t>
            </w:r>
            <w:r w:rsidR="00E41907" w:rsidRPr="002E37F5">
              <w:rPr>
                <w:rFonts w:cs="Courier"/>
                <w:b/>
                <w:color w:val="000000"/>
              </w:rPr>
              <w:t>El proyecto de ley  propone las siguientes modificaciones al artículo 77:</w:t>
            </w:r>
          </w:p>
          <w:p w:rsidR="00E41907" w:rsidRPr="002E37F5" w:rsidRDefault="00E41907" w:rsidP="002E37F5">
            <w:pPr>
              <w:autoSpaceDE w:val="0"/>
              <w:autoSpaceDN w:val="0"/>
              <w:adjustRightInd w:val="0"/>
              <w:jc w:val="both"/>
              <w:rPr>
                <w:rFonts w:cs="Courier"/>
                <w:b/>
                <w:color w:val="000000"/>
              </w:rPr>
            </w:pPr>
          </w:p>
          <w:p w:rsidR="00E41907" w:rsidRPr="002E37F5" w:rsidRDefault="00E41907" w:rsidP="002E37F5">
            <w:pPr>
              <w:pStyle w:val="Prrafodelista"/>
              <w:numPr>
                <w:ilvl w:val="0"/>
                <w:numId w:val="7"/>
              </w:numPr>
              <w:autoSpaceDE w:val="0"/>
              <w:autoSpaceDN w:val="0"/>
              <w:adjustRightInd w:val="0"/>
              <w:jc w:val="both"/>
              <w:rPr>
                <w:rFonts w:cs="Courier"/>
                <w:b/>
                <w:color w:val="000000"/>
              </w:rPr>
            </w:pPr>
            <w:r w:rsidRPr="002E37F5">
              <w:rPr>
                <w:rFonts w:cs="Courier"/>
                <w:b/>
                <w:color w:val="000000"/>
              </w:rPr>
              <w:t>Intercala, a continuación de la palabra “requerimiento”, la expresión “según corresponda, del alcalde o”.</w:t>
            </w: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Default="00847094" w:rsidP="002E37F5">
            <w:pPr>
              <w:autoSpaceDE w:val="0"/>
              <w:autoSpaceDN w:val="0"/>
              <w:adjustRightInd w:val="0"/>
              <w:jc w:val="both"/>
              <w:rPr>
                <w:rFonts w:cs="Courier"/>
                <w:b/>
                <w:color w:val="000000"/>
              </w:rPr>
            </w:pPr>
          </w:p>
          <w:p w:rsidR="00D5364A" w:rsidRDefault="00D5364A" w:rsidP="002E37F5">
            <w:pPr>
              <w:autoSpaceDE w:val="0"/>
              <w:autoSpaceDN w:val="0"/>
              <w:adjustRightInd w:val="0"/>
              <w:jc w:val="both"/>
              <w:rPr>
                <w:rFonts w:cs="Courier"/>
                <w:b/>
                <w:color w:val="000000"/>
              </w:rPr>
            </w:pPr>
          </w:p>
          <w:p w:rsidR="00D5364A" w:rsidRDefault="00D5364A" w:rsidP="002E37F5">
            <w:pPr>
              <w:autoSpaceDE w:val="0"/>
              <w:autoSpaceDN w:val="0"/>
              <w:adjustRightInd w:val="0"/>
              <w:jc w:val="both"/>
              <w:rPr>
                <w:rFonts w:cs="Courier"/>
                <w:b/>
                <w:color w:val="000000"/>
              </w:rPr>
            </w:pPr>
          </w:p>
          <w:p w:rsidR="00D5364A" w:rsidRDefault="00D5364A" w:rsidP="002E37F5">
            <w:pPr>
              <w:autoSpaceDE w:val="0"/>
              <w:autoSpaceDN w:val="0"/>
              <w:adjustRightInd w:val="0"/>
              <w:jc w:val="both"/>
              <w:rPr>
                <w:rFonts w:cs="Courier"/>
                <w:b/>
                <w:color w:val="000000"/>
              </w:rPr>
            </w:pPr>
          </w:p>
          <w:p w:rsidR="00D5364A" w:rsidRDefault="00D5364A" w:rsidP="002E37F5">
            <w:pPr>
              <w:autoSpaceDE w:val="0"/>
              <w:autoSpaceDN w:val="0"/>
              <w:adjustRightInd w:val="0"/>
              <w:jc w:val="both"/>
              <w:rPr>
                <w:rFonts w:cs="Courier"/>
                <w:b/>
                <w:color w:val="000000"/>
              </w:rPr>
            </w:pPr>
          </w:p>
          <w:p w:rsidR="00D5364A" w:rsidRDefault="00D5364A" w:rsidP="002E37F5">
            <w:pPr>
              <w:autoSpaceDE w:val="0"/>
              <w:autoSpaceDN w:val="0"/>
              <w:adjustRightInd w:val="0"/>
              <w:jc w:val="both"/>
              <w:rPr>
                <w:rFonts w:cs="Courier"/>
                <w:b/>
                <w:color w:val="000000"/>
              </w:rPr>
            </w:pPr>
          </w:p>
          <w:p w:rsidR="00D5364A" w:rsidRDefault="00D5364A" w:rsidP="002E37F5">
            <w:pPr>
              <w:autoSpaceDE w:val="0"/>
              <w:autoSpaceDN w:val="0"/>
              <w:adjustRightInd w:val="0"/>
              <w:jc w:val="both"/>
              <w:rPr>
                <w:rFonts w:cs="Courier"/>
                <w:b/>
                <w:color w:val="000000"/>
              </w:rPr>
            </w:pPr>
          </w:p>
          <w:p w:rsidR="00D5364A" w:rsidRPr="002E37F5" w:rsidRDefault="00D5364A"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E41907" w:rsidRPr="002E37F5" w:rsidRDefault="00E41907" w:rsidP="002E37F5">
            <w:pPr>
              <w:pStyle w:val="Prrafodelista"/>
              <w:numPr>
                <w:ilvl w:val="0"/>
                <w:numId w:val="7"/>
              </w:numPr>
              <w:autoSpaceDE w:val="0"/>
              <w:autoSpaceDN w:val="0"/>
              <w:adjustRightInd w:val="0"/>
              <w:jc w:val="both"/>
              <w:rPr>
                <w:rFonts w:cs="Courier"/>
                <w:b/>
                <w:color w:val="000000"/>
              </w:rPr>
            </w:pPr>
            <w:r w:rsidRPr="002E37F5">
              <w:rPr>
                <w:rFonts w:cs="Courier"/>
                <w:b/>
                <w:color w:val="000000"/>
              </w:rPr>
              <w:t xml:space="preserve">Agrega el siguiente inciso segundo nuevo: </w:t>
            </w:r>
            <w:proofErr w:type="gramStart"/>
            <w:r w:rsidRPr="002E37F5">
              <w:rPr>
                <w:rFonts w:cs="Courier"/>
                <w:b/>
                <w:color w:val="000000"/>
              </w:rPr>
              <w:t>“ Al</w:t>
            </w:r>
            <w:proofErr w:type="gramEnd"/>
            <w:r w:rsidRPr="002E37F5">
              <w:rPr>
                <w:rFonts w:cs="Courier"/>
                <w:b/>
                <w:color w:val="000000"/>
              </w:rPr>
              <w:t xml:space="preserve"> concejal que fuere removido de su cargo por la causal prevista en la letra f) del artículo precedente le será aplicable la inhabilidad establecida en el </w:t>
            </w:r>
            <w:r w:rsidRPr="002E37F5">
              <w:rPr>
                <w:rFonts w:cs="Courier"/>
                <w:b/>
                <w:color w:val="000000"/>
              </w:rPr>
              <w:lastRenderedPageBreak/>
              <w:t>artículo  60.”.</w:t>
            </w:r>
          </w:p>
          <w:p w:rsidR="00E41907" w:rsidRPr="002E37F5" w:rsidRDefault="00E41907" w:rsidP="002E37F5">
            <w:pPr>
              <w:autoSpaceDE w:val="0"/>
              <w:autoSpaceDN w:val="0"/>
              <w:adjustRightInd w:val="0"/>
              <w:jc w:val="both"/>
              <w:rPr>
                <w:rFonts w:cs="Courier"/>
                <w:b/>
                <w:color w:val="000000"/>
              </w:rPr>
            </w:pPr>
          </w:p>
          <w:p w:rsidR="00E41907" w:rsidRPr="002E37F5" w:rsidRDefault="00CA0E42" w:rsidP="002E37F5">
            <w:pPr>
              <w:autoSpaceDE w:val="0"/>
              <w:autoSpaceDN w:val="0"/>
              <w:adjustRightInd w:val="0"/>
              <w:jc w:val="both"/>
              <w:rPr>
                <w:rFonts w:cs="Courier"/>
                <w:b/>
                <w:color w:val="000000"/>
              </w:rPr>
            </w:pPr>
            <w:r w:rsidRPr="002E37F5">
              <w:rPr>
                <w:rFonts w:cs="Courier"/>
                <w:b/>
                <w:color w:val="000000"/>
              </w:rPr>
              <w:t xml:space="preserve">Art 1° N 17): </w:t>
            </w:r>
            <w:r w:rsidR="00E41907" w:rsidRPr="002E37F5">
              <w:rPr>
                <w:rFonts w:cs="Courier"/>
                <w:b/>
                <w:color w:val="000000"/>
              </w:rPr>
              <w:t>El proyecto de ley propone las siguientes modificaciones al artículo 79:</w:t>
            </w:r>
          </w:p>
          <w:p w:rsidR="00E41907" w:rsidRPr="002E37F5" w:rsidRDefault="00E41907"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Default="00847094" w:rsidP="002E37F5">
            <w:pPr>
              <w:autoSpaceDE w:val="0"/>
              <w:autoSpaceDN w:val="0"/>
              <w:adjustRightInd w:val="0"/>
              <w:jc w:val="both"/>
              <w:rPr>
                <w:rFonts w:cs="Courier"/>
                <w:b/>
                <w:color w:val="000000"/>
              </w:rPr>
            </w:pPr>
          </w:p>
          <w:p w:rsidR="00D5364A" w:rsidRDefault="00D5364A" w:rsidP="002E37F5">
            <w:pPr>
              <w:autoSpaceDE w:val="0"/>
              <w:autoSpaceDN w:val="0"/>
              <w:adjustRightInd w:val="0"/>
              <w:jc w:val="both"/>
              <w:rPr>
                <w:rFonts w:cs="Courier"/>
                <w:b/>
                <w:color w:val="000000"/>
              </w:rPr>
            </w:pPr>
          </w:p>
          <w:p w:rsidR="00D5364A" w:rsidRDefault="00D5364A" w:rsidP="002E37F5">
            <w:pPr>
              <w:autoSpaceDE w:val="0"/>
              <w:autoSpaceDN w:val="0"/>
              <w:adjustRightInd w:val="0"/>
              <w:jc w:val="both"/>
              <w:rPr>
                <w:rFonts w:cs="Courier"/>
                <w:b/>
                <w:color w:val="000000"/>
              </w:rPr>
            </w:pPr>
          </w:p>
          <w:p w:rsidR="00D5364A" w:rsidRPr="002E37F5" w:rsidRDefault="00D5364A"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E41907" w:rsidRPr="002E37F5" w:rsidRDefault="00E41907" w:rsidP="002E37F5">
            <w:pPr>
              <w:pStyle w:val="Prrafodelista"/>
              <w:numPr>
                <w:ilvl w:val="0"/>
                <w:numId w:val="8"/>
              </w:numPr>
              <w:autoSpaceDE w:val="0"/>
              <w:autoSpaceDN w:val="0"/>
              <w:adjustRightInd w:val="0"/>
              <w:jc w:val="both"/>
              <w:rPr>
                <w:rFonts w:cs="Courier"/>
                <w:b/>
                <w:color w:val="000000"/>
              </w:rPr>
            </w:pPr>
            <w:r w:rsidRPr="002E37F5">
              <w:rPr>
                <w:rFonts w:cs="Courier"/>
                <w:b/>
                <w:color w:val="000000"/>
              </w:rPr>
              <w:t xml:space="preserve">Agrega en la letra b) a continuación del punto y coma (;) que pasa a ser punto seguido (.) la siguiente oración, seguida de un punto y coma: </w:t>
            </w:r>
            <w:proofErr w:type="gramStart"/>
            <w:r w:rsidRPr="002E37F5">
              <w:rPr>
                <w:rFonts w:cs="Courier"/>
                <w:b/>
                <w:color w:val="000000"/>
              </w:rPr>
              <w:t>“ Los</w:t>
            </w:r>
            <w:proofErr w:type="gramEnd"/>
            <w:r w:rsidRPr="002E37F5">
              <w:rPr>
                <w:rFonts w:cs="Courier"/>
                <w:b/>
                <w:color w:val="000000"/>
              </w:rPr>
              <w:t xml:space="preserve"> concejales presentes en la votación respectiva deberán expresar su voluntad favorable o adversa a las materias sometidas a aprobación del concejo, a menos que le asista alguna causa legal para inhabilitarse o abstenerse de emitir su voto, debiendo incorporarse en el acta dicha causal de inhabilidad o abstención.”.</w:t>
            </w:r>
          </w:p>
          <w:p w:rsidR="00E41907" w:rsidRPr="002E37F5" w:rsidRDefault="00E41907" w:rsidP="002E37F5">
            <w:pPr>
              <w:pStyle w:val="Prrafodelista"/>
              <w:numPr>
                <w:ilvl w:val="0"/>
                <w:numId w:val="8"/>
              </w:numPr>
              <w:autoSpaceDE w:val="0"/>
              <w:autoSpaceDN w:val="0"/>
              <w:adjustRightInd w:val="0"/>
              <w:jc w:val="both"/>
              <w:rPr>
                <w:rFonts w:cs="Courier"/>
                <w:b/>
                <w:color w:val="000000"/>
              </w:rPr>
            </w:pPr>
            <w:r w:rsidRPr="002E37F5">
              <w:rPr>
                <w:rFonts w:cs="Courier"/>
                <w:b/>
                <w:color w:val="000000"/>
              </w:rPr>
              <w:t xml:space="preserve">Agrega en la letra l) a continuación del punto y coma (;) la siguiente oración seguida de un punto y coma: </w:t>
            </w:r>
            <w:proofErr w:type="gramStart"/>
            <w:r w:rsidRPr="002E37F5">
              <w:rPr>
                <w:rFonts w:cs="Courier"/>
                <w:b/>
                <w:color w:val="000000"/>
              </w:rPr>
              <w:t>“ En</w:t>
            </w:r>
            <w:proofErr w:type="gramEnd"/>
            <w:r w:rsidRPr="002E37F5">
              <w:rPr>
                <w:rFonts w:cs="Courier"/>
                <w:b/>
                <w:color w:val="000000"/>
              </w:rPr>
              <w:t xml:space="preserve"> el ejercicio de su función </w:t>
            </w:r>
            <w:r w:rsidRPr="002E37F5">
              <w:rPr>
                <w:rFonts w:cs="Courier"/>
                <w:b/>
                <w:color w:val="000000"/>
              </w:rPr>
              <w:lastRenderedPageBreak/>
              <w:t>fiscalizadora, el concejo podrá citar a cualquier director municipal para que asista a sesiones del concejo con el objeto de formularle preguntas y requerir información en relación con materias propias de su dirección. Mediante el reglamento de funcionamiento del concejo, se establecerá el quórum, procedimiento y demás normas necesarias para regular estas citaciones; “.</w:t>
            </w:r>
          </w:p>
          <w:p w:rsidR="00E41907" w:rsidRPr="002E37F5" w:rsidRDefault="00E41907" w:rsidP="002E37F5">
            <w:pPr>
              <w:jc w:val="both"/>
            </w:pPr>
          </w:p>
          <w:p w:rsidR="00847094" w:rsidRPr="002E37F5" w:rsidRDefault="00CA0E42" w:rsidP="002E37F5">
            <w:pPr>
              <w:autoSpaceDE w:val="0"/>
              <w:autoSpaceDN w:val="0"/>
              <w:adjustRightInd w:val="0"/>
              <w:jc w:val="both"/>
              <w:rPr>
                <w:rFonts w:cs="Courier"/>
                <w:b/>
                <w:color w:val="000000"/>
              </w:rPr>
            </w:pPr>
            <w:r w:rsidRPr="002E37F5">
              <w:rPr>
                <w:rFonts w:cs="Courier"/>
                <w:b/>
                <w:color w:val="000000"/>
              </w:rPr>
              <w:t xml:space="preserve">Art. 1° N 18): </w:t>
            </w:r>
            <w:r w:rsidR="0002420D" w:rsidRPr="002E37F5">
              <w:rPr>
                <w:rFonts w:cs="Courier"/>
                <w:b/>
                <w:color w:val="000000"/>
              </w:rPr>
              <w:t xml:space="preserve">El proyecto de ley propone agregar en el inciso tercero del artículo 80 la siguiente oración final nueva: </w:t>
            </w: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Default="00847094" w:rsidP="002E37F5">
            <w:pPr>
              <w:autoSpaceDE w:val="0"/>
              <w:autoSpaceDN w:val="0"/>
              <w:adjustRightInd w:val="0"/>
              <w:jc w:val="both"/>
              <w:rPr>
                <w:rFonts w:cs="Courier"/>
                <w:b/>
                <w:color w:val="000000"/>
              </w:rPr>
            </w:pPr>
          </w:p>
          <w:p w:rsidR="00D5364A" w:rsidRDefault="00D5364A" w:rsidP="002E37F5">
            <w:pPr>
              <w:autoSpaceDE w:val="0"/>
              <w:autoSpaceDN w:val="0"/>
              <w:adjustRightInd w:val="0"/>
              <w:jc w:val="both"/>
              <w:rPr>
                <w:rFonts w:cs="Courier"/>
                <w:b/>
                <w:color w:val="000000"/>
              </w:rPr>
            </w:pPr>
          </w:p>
          <w:p w:rsidR="00D5364A" w:rsidRPr="002E37F5" w:rsidRDefault="00D5364A"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02420D" w:rsidRPr="002E37F5" w:rsidRDefault="0002420D" w:rsidP="002E37F5">
            <w:pPr>
              <w:autoSpaceDE w:val="0"/>
              <w:autoSpaceDN w:val="0"/>
              <w:adjustRightInd w:val="0"/>
              <w:jc w:val="both"/>
              <w:rPr>
                <w:rFonts w:cs="Courier"/>
                <w:b/>
                <w:color w:val="000000"/>
              </w:rPr>
            </w:pPr>
            <w:proofErr w:type="gramStart"/>
            <w:r w:rsidRPr="002E37F5">
              <w:rPr>
                <w:rFonts w:cs="Courier"/>
                <w:b/>
                <w:color w:val="000000"/>
              </w:rPr>
              <w:lastRenderedPageBreak/>
              <w:t>“ No</w:t>
            </w:r>
            <w:proofErr w:type="gramEnd"/>
            <w:r w:rsidRPr="002E37F5">
              <w:rPr>
                <w:rFonts w:cs="Courier"/>
                <w:b/>
                <w:color w:val="000000"/>
              </w:rPr>
              <w:t xml:space="preserve"> obstante lo anteriormente señalado, el concejo podrá disponer de la contratación de una auditoría externa que evalúe el estado de situación financiera del municipio, cada vez que se inicie un período </w:t>
            </w:r>
            <w:proofErr w:type="spellStart"/>
            <w:r w:rsidRPr="002E37F5">
              <w:rPr>
                <w:rFonts w:cs="Courier"/>
                <w:b/>
                <w:color w:val="000000"/>
              </w:rPr>
              <w:t>alcaldicio</w:t>
            </w:r>
            <w:proofErr w:type="spellEnd"/>
            <w:r w:rsidRPr="002E37F5">
              <w:rPr>
                <w:rFonts w:cs="Courier"/>
                <w:b/>
                <w:color w:val="000000"/>
              </w:rPr>
              <w:t xml:space="preserve">. Aquella deberá acordarse dentro de los ciento veinte días siguientes a la instalación del concejo a que se refiere el inciso primero del artículo 83, y el alcalde requerirá también el acuerdo del concejo para adjudicar dicha auditoría.”.        </w:t>
            </w:r>
          </w:p>
          <w:p w:rsidR="0002420D" w:rsidRPr="002E37F5" w:rsidRDefault="0002420D" w:rsidP="002E37F5">
            <w:pPr>
              <w:jc w:val="both"/>
            </w:pPr>
          </w:p>
          <w:p w:rsidR="00187192" w:rsidRPr="002E37F5" w:rsidRDefault="00187192" w:rsidP="002E37F5">
            <w:pPr>
              <w:jc w:val="both"/>
            </w:pPr>
          </w:p>
          <w:p w:rsidR="00847094" w:rsidRPr="002E37F5" w:rsidRDefault="00847094" w:rsidP="002E37F5">
            <w:pPr>
              <w:jc w:val="both"/>
            </w:pPr>
          </w:p>
          <w:p w:rsidR="00847094" w:rsidRPr="002E37F5" w:rsidRDefault="00847094" w:rsidP="002E37F5">
            <w:pPr>
              <w:jc w:val="both"/>
            </w:pPr>
          </w:p>
          <w:p w:rsidR="00847094" w:rsidRPr="002E37F5" w:rsidRDefault="00847094" w:rsidP="002E37F5">
            <w:pPr>
              <w:jc w:val="both"/>
            </w:pPr>
          </w:p>
          <w:p w:rsidR="00847094" w:rsidRPr="002E37F5" w:rsidRDefault="00847094" w:rsidP="002E37F5">
            <w:pPr>
              <w:jc w:val="both"/>
            </w:pPr>
          </w:p>
          <w:p w:rsidR="00847094" w:rsidRPr="002E37F5" w:rsidRDefault="00847094" w:rsidP="002E37F5">
            <w:pPr>
              <w:jc w:val="both"/>
            </w:pPr>
          </w:p>
          <w:p w:rsidR="00847094" w:rsidRPr="002E37F5" w:rsidRDefault="00847094" w:rsidP="002E37F5">
            <w:pPr>
              <w:jc w:val="both"/>
            </w:pPr>
          </w:p>
          <w:p w:rsidR="00847094" w:rsidRPr="002E37F5" w:rsidRDefault="00847094" w:rsidP="002E37F5">
            <w:pPr>
              <w:jc w:val="both"/>
            </w:pPr>
          </w:p>
          <w:p w:rsidR="00847094" w:rsidRPr="002E37F5" w:rsidRDefault="00847094" w:rsidP="002E37F5">
            <w:pPr>
              <w:jc w:val="both"/>
            </w:pPr>
          </w:p>
          <w:p w:rsidR="00847094" w:rsidRPr="002E37F5" w:rsidRDefault="00847094" w:rsidP="002E37F5">
            <w:pPr>
              <w:jc w:val="both"/>
            </w:pPr>
          </w:p>
          <w:p w:rsidR="00847094" w:rsidRPr="002E37F5" w:rsidRDefault="00847094" w:rsidP="002E37F5">
            <w:pPr>
              <w:jc w:val="both"/>
            </w:pPr>
          </w:p>
          <w:p w:rsidR="00847094" w:rsidRPr="002E37F5" w:rsidRDefault="00847094" w:rsidP="002E37F5">
            <w:pPr>
              <w:jc w:val="both"/>
            </w:pPr>
          </w:p>
          <w:p w:rsidR="00847094" w:rsidRDefault="00847094" w:rsidP="002E37F5">
            <w:pPr>
              <w:jc w:val="both"/>
            </w:pPr>
          </w:p>
          <w:p w:rsidR="00D5364A" w:rsidRDefault="00D5364A" w:rsidP="002E37F5">
            <w:pPr>
              <w:jc w:val="both"/>
            </w:pPr>
          </w:p>
          <w:p w:rsidR="00D5364A" w:rsidRDefault="00D5364A" w:rsidP="002E37F5">
            <w:pPr>
              <w:jc w:val="both"/>
            </w:pPr>
          </w:p>
          <w:p w:rsidR="00D5364A" w:rsidRDefault="00D5364A" w:rsidP="002E37F5">
            <w:pPr>
              <w:jc w:val="both"/>
            </w:pPr>
          </w:p>
          <w:p w:rsidR="00D5364A" w:rsidRDefault="00D5364A" w:rsidP="002E37F5">
            <w:pPr>
              <w:jc w:val="both"/>
            </w:pPr>
          </w:p>
          <w:p w:rsidR="00D5364A" w:rsidRPr="002E37F5" w:rsidRDefault="00D5364A" w:rsidP="002E37F5">
            <w:pPr>
              <w:jc w:val="both"/>
            </w:pPr>
          </w:p>
          <w:p w:rsidR="00847094" w:rsidRPr="002E37F5" w:rsidRDefault="00847094" w:rsidP="002E37F5">
            <w:pPr>
              <w:jc w:val="both"/>
            </w:pPr>
          </w:p>
          <w:p w:rsidR="00847094" w:rsidRPr="002E37F5" w:rsidRDefault="00847094" w:rsidP="002E37F5">
            <w:pPr>
              <w:jc w:val="both"/>
            </w:pPr>
          </w:p>
          <w:p w:rsidR="006F17D0" w:rsidRPr="002E37F5" w:rsidRDefault="006F17D0" w:rsidP="002E37F5">
            <w:pPr>
              <w:jc w:val="both"/>
            </w:pPr>
          </w:p>
          <w:p w:rsidR="00847094" w:rsidRPr="002E37F5" w:rsidRDefault="00847094" w:rsidP="002E37F5">
            <w:pPr>
              <w:jc w:val="both"/>
            </w:pPr>
          </w:p>
          <w:p w:rsidR="00187192" w:rsidRPr="002E37F5" w:rsidRDefault="00CA0E42" w:rsidP="002E37F5">
            <w:pPr>
              <w:autoSpaceDE w:val="0"/>
              <w:autoSpaceDN w:val="0"/>
              <w:adjustRightInd w:val="0"/>
              <w:jc w:val="both"/>
              <w:rPr>
                <w:rFonts w:cs="Courier"/>
                <w:b/>
                <w:color w:val="000000"/>
              </w:rPr>
            </w:pPr>
            <w:r w:rsidRPr="002E37F5">
              <w:rPr>
                <w:rFonts w:cs="Courier"/>
                <w:b/>
                <w:color w:val="000000"/>
              </w:rPr>
              <w:t xml:space="preserve">Art. 1° N 19): </w:t>
            </w:r>
            <w:r w:rsidR="00187192" w:rsidRPr="002E37F5">
              <w:rPr>
                <w:rFonts w:cs="Courier"/>
                <w:b/>
                <w:color w:val="000000"/>
              </w:rPr>
              <w:t>El proyecto de ley propone las siguientes modificaciones al artículo 86:</w:t>
            </w:r>
          </w:p>
          <w:p w:rsidR="00187192" w:rsidRPr="002E37F5" w:rsidRDefault="00187192"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Default="00847094" w:rsidP="002E37F5">
            <w:pPr>
              <w:autoSpaceDE w:val="0"/>
              <w:autoSpaceDN w:val="0"/>
              <w:adjustRightInd w:val="0"/>
              <w:jc w:val="both"/>
              <w:rPr>
                <w:rFonts w:cs="Courier"/>
                <w:b/>
                <w:color w:val="000000"/>
              </w:rPr>
            </w:pPr>
          </w:p>
          <w:p w:rsidR="00D5364A" w:rsidRDefault="00D5364A" w:rsidP="002E37F5">
            <w:pPr>
              <w:autoSpaceDE w:val="0"/>
              <w:autoSpaceDN w:val="0"/>
              <w:adjustRightInd w:val="0"/>
              <w:jc w:val="both"/>
              <w:rPr>
                <w:rFonts w:cs="Courier"/>
                <w:b/>
                <w:color w:val="000000"/>
              </w:rPr>
            </w:pPr>
          </w:p>
          <w:p w:rsidR="00D5364A" w:rsidRDefault="00D5364A" w:rsidP="002E37F5">
            <w:pPr>
              <w:autoSpaceDE w:val="0"/>
              <w:autoSpaceDN w:val="0"/>
              <w:adjustRightInd w:val="0"/>
              <w:jc w:val="both"/>
              <w:rPr>
                <w:rFonts w:cs="Courier"/>
                <w:b/>
                <w:color w:val="000000"/>
              </w:rPr>
            </w:pPr>
          </w:p>
          <w:p w:rsidR="00D5364A" w:rsidRPr="002E37F5" w:rsidRDefault="00D5364A"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A01406" w:rsidRPr="002E37F5" w:rsidRDefault="00A01406" w:rsidP="002E37F5">
            <w:pPr>
              <w:autoSpaceDE w:val="0"/>
              <w:autoSpaceDN w:val="0"/>
              <w:adjustRightInd w:val="0"/>
              <w:jc w:val="both"/>
              <w:rPr>
                <w:rFonts w:cs="Courier"/>
                <w:b/>
                <w:color w:val="000000"/>
              </w:rPr>
            </w:pPr>
          </w:p>
          <w:p w:rsidR="00187192" w:rsidRPr="002E37F5" w:rsidRDefault="00187192" w:rsidP="002E37F5">
            <w:pPr>
              <w:pStyle w:val="Prrafodelista"/>
              <w:numPr>
                <w:ilvl w:val="0"/>
                <w:numId w:val="9"/>
              </w:numPr>
              <w:autoSpaceDE w:val="0"/>
              <w:autoSpaceDN w:val="0"/>
              <w:adjustRightInd w:val="0"/>
              <w:jc w:val="both"/>
              <w:rPr>
                <w:rFonts w:cs="Courier"/>
                <w:b/>
                <w:color w:val="000000"/>
              </w:rPr>
            </w:pPr>
            <w:r w:rsidRPr="002E37F5">
              <w:rPr>
                <w:rFonts w:cs="Courier"/>
                <w:b/>
                <w:color w:val="000000"/>
              </w:rPr>
              <w:t>Reemplaza en su inciso tercero la frase “al alcalde” por “a quien presida la sesión”.</w:t>
            </w:r>
          </w:p>
          <w:p w:rsidR="00847094" w:rsidRDefault="00847094" w:rsidP="002E37F5">
            <w:pPr>
              <w:autoSpaceDE w:val="0"/>
              <w:autoSpaceDN w:val="0"/>
              <w:adjustRightInd w:val="0"/>
              <w:jc w:val="both"/>
              <w:rPr>
                <w:rFonts w:cs="Courier"/>
                <w:b/>
                <w:color w:val="000000"/>
              </w:rPr>
            </w:pPr>
          </w:p>
          <w:p w:rsidR="00CD37FE" w:rsidRDefault="00CD37FE" w:rsidP="002E37F5">
            <w:pPr>
              <w:autoSpaceDE w:val="0"/>
              <w:autoSpaceDN w:val="0"/>
              <w:adjustRightInd w:val="0"/>
              <w:jc w:val="both"/>
              <w:rPr>
                <w:rFonts w:cs="Courier"/>
                <w:b/>
                <w:color w:val="000000"/>
              </w:rPr>
            </w:pPr>
          </w:p>
          <w:p w:rsidR="00CD37FE" w:rsidRDefault="00CD37FE" w:rsidP="002E37F5">
            <w:pPr>
              <w:autoSpaceDE w:val="0"/>
              <w:autoSpaceDN w:val="0"/>
              <w:adjustRightInd w:val="0"/>
              <w:jc w:val="both"/>
              <w:rPr>
                <w:rFonts w:cs="Courier"/>
                <w:b/>
                <w:color w:val="000000"/>
              </w:rPr>
            </w:pPr>
          </w:p>
          <w:p w:rsidR="00CD37FE" w:rsidRDefault="00CD37FE" w:rsidP="002E37F5">
            <w:pPr>
              <w:autoSpaceDE w:val="0"/>
              <w:autoSpaceDN w:val="0"/>
              <w:adjustRightInd w:val="0"/>
              <w:jc w:val="both"/>
              <w:rPr>
                <w:rFonts w:cs="Courier"/>
                <w:b/>
                <w:color w:val="000000"/>
              </w:rPr>
            </w:pPr>
          </w:p>
          <w:p w:rsidR="00CD37FE" w:rsidRPr="002E37F5" w:rsidRDefault="00CD37FE" w:rsidP="002E37F5">
            <w:pPr>
              <w:autoSpaceDE w:val="0"/>
              <w:autoSpaceDN w:val="0"/>
              <w:adjustRightInd w:val="0"/>
              <w:jc w:val="both"/>
              <w:rPr>
                <w:rFonts w:cs="Courier"/>
                <w:b/>
                <w:color w:val="000000"/>
              </w:rPr>
            </w:pPr>
          </w:p>
          <w:p w:rsidR="00187192" w:rsidRPr="002E37F5" w:rsidRDefault="00187192" w:rsidP="002E37F5">
            <w:pPr>
              <w:pStyle w:val="Prrafodelista"/>
              <w:numPr>
                <w:ilvl w:val="0"/>
                <w:numId w:val="9"/>
              </w:numPr>
              <w:autoSpaceDE w:val="0"/>
              <w:autoSpaceDN w:val="0"/>
              <w:adjustRightInd w:val="0"/>
              <w:jc w:val="both"/>
              <w:rPr>
                <w:rFonts w:cs="Courier"/>
                <w:b/>
                <w:color w:val="000000"/>
              </w:rPr>
            </w:pPr>
            <w:r w:rsidRPr="002E37F5">
              <w:rPr>
                <w:rFonts w:cs="Courier"/>
                <w:b/>
                <w:color w:val="000000"/>
              </w:rPr>
              <w:t xml:space="preserve">Agrega el siguiente inciso final nuevo: </w:t>
            </w:r>
            <w:proofErr w:type="gramStart"/>
            <w:r w:rsidRPr="002E37F5">
              <w:rPr>
                <w:rFonts w:cs="Courier"/>
                <w:b/>
                <w:color w:val="000000"/>
              </w:rPr>
              <w:t>“ Los</w:t>
            </w:r>
            <w:proofErr w:type="gramEnd"/>
            <w:r w:rsidRPr="002E37F5">
              <w:rPr>
                <w:rFonts w:cs="Courier"/>
                <w:b/>
                <w:color w:val="000000"/>
              </w:rPr>
              <w:t xml:space="preserve"> alcaldes no serán considerados para el cálculo del quórum exigido para que el concejo pueda sesionar, pero sí en aquel requerido para adoptar acuerdos”.</w:t>
            </w:r>
          </w:p>
          <w:p w:rsidR="00187192" w:rsidRDefault="00187192" w:rsidP="002E37F5">
            <w:pPr>
              <w:jc w:val="both"/>
            </w:pPr>
          </w:p>
          <w:p w:rsidR="00CD37FE" w:rsidRDefault="00CD37FE" w:rsidP="002E37F5">
            <w:pPr>
              <w:jc w:val="both"/>
            </w:pPr>
          </w:p>
          <w:p w:rsidR="00CD37FE" w:rsidRDefault="00CD37FE" w:rsidP="002E37F5">
            <w:pPr>
              <w:jc w:val="both"/>
            </w:pPr>
          </w:p>
          <w:p w:rsidR="00CD37FE" w:rsidRDefault="00CD37FE" w:rsidP="002E37F5">
            <w:pPr>
              <w:jc w:val="both"/>
            </w:pPr>
          </w:p>
          <w:p w:rsidR="00CD37FE" w:rsidRPr="002E37F5" w:rsidRDefault="00CD37FE" w:rsidP="002E37F5">
            <w:pPr>
              <w:jc w:val="both"/>
            </w:pPr>
          </w:p>
          <w:p w:rsidR="00187192" w:rsidRPr="002E37F5" w:rsidRDefault="00CA0E42" w:rsidP="002E37F5">
            <w:pPr>
              <w:autoSpaceDE w:val="0"/>
              <w:autoSpaceDN w:val="0"/>
              <w:adjustRightInd w:val="0"/>
              <w:jc w:val="both"/>
              <w:rPr>
                <w:rFonts w:cs="Courier"/>
                <w:b/>
                <w:color w:val="000000"/>
              </w:rPr>
            </w:pPr>
            <w:r w:rsidRPr="002E37F5">
              <w:rPr>
                <w:rFonts w:cs="Courier"/>
                <w:b/>
                <w:color w:val="000000"/>
              </w:rPr>
              <w:lastRenderedPageBreak/>
              <w:t xml:space="preserve">Art. 1° N 20): </w:t>
            </w:r>
            <w:r w:rsidR="00187192" w:rsidRPr="002E37F5">
              <w:rPr>
                <w:rFonts w:cs="Courier"/>
                <w:b/>
                <w:color w:val="000000"/>
              </w:rPr>
              <w:t>El proyecto de ley propone las siguientes modificaciones al artículo 88:</w:t>
            </w:r>
          </w:p>
          <w:p w:rsidR="00CA0E42" w:rsidRPr="002E37F5" w:rsidRDefault="00CA0E42" w:rsidP="002E37F5">
            <w:pPr>
              <w:autoSpaceDE w:val="0"/>
              <w:autoSpaceDN w:val="0"/>
              <w:adjustRightInd w:val="0"/>
              <w:jc w:val="both"/>
              <w:rPr>
                <w:rFonts w:cs="Courier"/>
                <w:b/>
                <w:color w:val="000000"/>
              </w:rPr>
            </w:pPr>
          </w:p>
          <w:p w:rsidR="00187192" w:rsidRPr="002E37F5" w:rsidRDefault="00187192" w:rsidP="002E37F5">
            <w:pPr>
              <w:pStyle w:val="Prrafodelista"/>
              <w:numPr>
                <w:ilvl w:val="0"/>
                <w:numId w:val="10"/>
              </w:numPr>
              <w:autoSpaceDE w:val="0"/>
              <w:autoSpaceDN w:val="0"/>
              <w:adjustRightInd w:val="0"/>
              <w:jc w:val="both"/>
              <w:rPr>
                <w:rFonts w:cs="Courier"/>
                <w:b/>
                <w:color w:val="000000"/>
              </w:rPr>
            </w:pPr>
            <w:r w:rsidRPr="002E37F5">
              <w:rPr>
                <w:rFonts w:cs="Courier"/>
                <w:b/>
                <w:color w:val="000000"/>
              </w:rPr>
              <w:t>Reemplaza en el inciso primero los guarismos  “seis y doce” por “siete coma tres” y “catorce coma siete”, respectivamente.</w:t>
            </w: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847094" w:rsidRPr="002E37F5" w:rsidRDefault="00847094"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Default="006F17D0" w:rsidP="002E37F5">
            <w:pPr>
              <w:autoSpaceDE w:val="0"/>
              <w:autoSpaceDN w:val="0"/>
              <w:adjustRightInd w:val="0"/>
              <w:jc w:val="both"/>
              <w:rPr>
                <w:rFonts w:cs="Courier"/>
                <w:b/>
                <w:color w:val="000000"/>
              </w:rPr>
            </w:pPr>
          </w:p>
          <w:p w:rsidR="00CD37FE" w:rsidRDefault="00CD37FE" w:rsidP="002E37F5">
            <w:pPr>
              <w:autoSpaceDE w:val="0"/>
              <w:autoSpaceDN w:val="0"/>
              <w:adjustRightInd w:val="0"/>
              <w:jc w:val="both"/>
              <w:rPr>
                <w:rFonts w:cs="Courier"/>
                <w:b/>
                <w:color w:val="000000"/>
              </w:rPr>
            </w:pPr>
          </w:p>
          <w:p w:rsidR="00CD37FE" w:rsidRDefault="00CD37FE" w:rsidP="002E37F5">
            <w:pPr>
              <w:autoSpaceDE w:val="0"/>
              <w:autoSpaceDN w:val="0"/>
              <w:adjustRightInd w:val="0"/>
              <w:jc w:val="both"/>
              <w:rPr>
                <w:rFonts w:cs="Courier"/>
                <w:b/>
                <w:color w:val="000000"/>
              </w:rPr>
            </w:pPr>
          </w:p>
          <w:p w:rsidR="00CD37FE" w:rsidRDefault="00CD37FE" w:rsidP="002E37F5">
            <w:pPr>
              <w:autoSpaceDE w:val="0"/>
              <w:autoSpaceDN w:val="0"/>
              <w:adjustRightInd w:val="0"/>
              <w:jc w:val="both"/>
              <w:rPr>
                <w:rFonts w:cs="Courier"/>
                <w:b/>
                <w:color w:val="000000"/>
              </w:rPr>
            </w:pPr>
          </w:p>
          <w:p w:rsidR="00CD37FE" w:rsidRDefault="00CD37FE" w:rsidP="002E37F5">
            <w:pPr>
              <w:autoSpaceDE w:val="0"/>
              <w:autoSpaceDN w:val="0"/>
              <w:adjustRightInd w:val="0"/>
              <w:jc w:val="both"/>
              <w:rPr>
                <w:rFonts w:cs="Courier"/>
                <w:b/>
                <w:color w:val="000000"/>
              </w:rPr>
            </w:pPr>
          </w:p>
          <w:p w:rsidR="00CD37FE" w:rsidRDefault="00CD37FE" w:rsidP="002E37F5">
            <w:pPr>
              <w:autoSpaceDE w:val="0"/>
              <w:autoSpaceDN w:val="0"/>
              <w:adjustRightInd w:val="0"/>
              <w:jc w:val="both"/>
              <w:rPr>
                <w:rFonts w:cs="Courier"/>
                <w:b/>
                <w:color w:val="000000"/>
              </w:rPr>
            </w:pPr>
          </w:p>
          <w:p w:rsidR="00CD37FE" w:rsidRDefault="00CD37FE" w:rsidP="002E37F5">
            <w:pPr>
              <w:autoSpaceDE w:val="0"/>
              <w:autoSpaceDN w:val="0"/>
              <w:adjustRightInd w:val="0"/>
              <w:jc w:val="both"/>
              <w:rPr>
                <w:rFonts w:cs="Courier"/>
                <w:b/>
                <w:color w:val="000000"/>
              </w:rPr>
            </w:pPr>
          </w:p>
          <w:p w:rsidR="00CD37FE" w:rsidRDefault="00CD37FE" w:rsidP="002E37F5">
            <w:pPr>
              <w:autoSpaceDE w:val="0"/>
              <w:autoSpaceDN w:val="0"/>
              <w:adjustRightInd w:val="0"/>
              <w:jc w:val="both"/>
              <w:rPr>
                <w:rFonts w:cs="Courier"/>
                <w:b/>
                <w:color w:val="000000"/>
              </w:rPr>
            </w:pPr>
          </w:p>
          <w:p w:rsidR="00CD37FE" w:rsidRDefault="00CD37FE" w:rsidP="002E37F5">
            <w:pPr>
              <w:autoSpaceDE w:val="0"/>
              <w:autoSpaceDN w:val="0"/>
              <w:adjustRightInd w:val="0"/>
              <w:jc w:val="both"/>
              <w:rPr>
                <w:rFonts w:cs="Courier"/>
                <w:b/>
                <w:color w:val="000000"/>
              </w:rPr>
            </w:pPr>
          </w:p>
          <w:p w:rsidR="00CD37FE" w:rsidRDefault="00CD37FE" w:rsidP="002E37F5">
            <w:pPr>
              <w:autoSpaceDE w:val="0"/>
              <w:autoSpaceDN w:val="0"/>
              <w:adjustRightInd w:val="0"/>
              <w:jc w:val="both"/>
              <w:rPr>
                <w:rFonts w:cs="Courier"/>
                <w:b/>
                <w:color w:val="000000"/>
              </w:rPr>
            </w:pPr>
          </w:p>
          <w:p w:rsidR="00CD37FE" w:rsidRPr="002E37F5" w:rsidRDefault="00CD37FE"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187192" w:rsidRPr="002E37F5" w:rsidRDefault="00187192" w:rsidP="002E37F5">
            <w:pPr>
              <w:pStyle w:val="Prrafodelista"/>
              <w:numPr>
                <w:ilvl w:val="0"/>
                <w:numId w:val="10"/>
              </w:numPr>
              <w:autoSpaceDE w:val="0"/>
              <w:autoSpaceDN w:val="0"/>
              <w:adjustRightInd w:val="0"/>
              <w:jc w:val="both"/>
              <w:rPr>
                <w:rFonts w:cs="Courier"/>
                <w:b/>
                <w:color w:val="000000"/>
              </w:rPr>
            </w:pPr>
            <w:r w:rsidRPr="002E37F5">
              <w:rPr>
                <w:rFonts w:cs="Courier"/>
                <w:b/>
                <w:color w:val="000000"/>
              </w:rPr>
              <w:t xml:space="preserve">Sustituye en el  inciso sexto el guarismo “seis” por </w:t>
            </w:r>
            <w:proofErr w:type="gramStart"/>
            <w:r w:rsidRPr="002E37F5">
              <w:rPr>
                <w:rFonts w:cs="Courier"/>
                <w:b/>
                <w:color w:val="000000"/>
              </w:rPr>
              <w:t>“ siete</w:t>
            </w:r>
            <w:proofErr w:type="gramEnd"/>
            <w:r w:rsidRPr="002E37F5">
              <w:rPr>
                <w:rFonts w:cs="Courier"/>
                <w:b/>
                <w:color w:val="000000"/>
              </w:rPr>
              <w:t xml:space="preserve"> coma tres”.  </w:t>
            </w:r>
          </w:p>
          <w:p w:rsidR="00187192" w:rsidRPr="002E37F5" w:rsidRDefault="00187192"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Default="006F17D0" w:rsidP="002E37F5">
            <w:pPr>
              <w:jc w:val="both"/>
            </w:pPr>
          </w:p>
          <w:p w:rsidR="00CD37FE" w:rsidRDefault="00CD37FE" w:rsidP="002E37F5">
            <w:pPr>
              <w:jc w:val="both"/>
            </w:pPr>
          </w:p>
          <w:p w:rsidR="00CD37FE" w:rsidRDefault="00CD37FE" w:rsidP="002E37F5">
            <w:pPr>
              <w:jc w:val="both"/>
            </w:pPr>
          </w:p>
          <w:p w:rsidR="00CD37FE" w:rsidRDefault="00CD37FE" w:rsidP="002E37F5">
            <w:pPr>
              <w:jc w:val="both"/>
            </w:pPr>
          </w:p>
          <w:p w:rsidR="00CD37FE" w:rsidRDefault="00CD37FE" w:rsidP="002E37F5">
            <w:pPr>
              <w:jc w:val="both"/>
            </w:pPr>
          </w:p>
          <w:p w:rsidR="00CD37FE" w:rsidRDefault="00CD37FE" w:rsidP="002E37F5">
            <w:pPr>
              <w:jc w:val="both"/>
            </w:pPr>
          </w:p>
          <w:p w:rsidR="00CD37FE" w:rsidRPr="002E37F5" w:rsidRDefault="00CD37FE" w:rsidP="002E37F5">
            <w:pPr>
              <w:jc w:val="both"/>
            </w:pPr>
          </w:p>
          <w:p w:rsidR="006F17D0" w:rsidRPr="002E37F5" w:rsidRDefault="006F17D0" w:rsidP="002E37F5">
            <w:pPr>
              <w:jc w:val="both"/>
            </w:pPr>
          </w:p>
          <w:p w:rsidR="000725F6" w:rsidRPr="002E37F5" w:rsidRDefault="000725F6" w:rsidP="002E37F5">
            <w:pPr>
              <w:jc w:val="both"/>
            </w:pPr>
          </w:p>
          <w:p w:rsidR="000725F6" w:rsidRPr="002E37F5" w:rsidRDefault="000725F6" w:rsidP="002E37F5">
            <w:pPr>
              <w:jc w:val="both"/>
            </w:pPr>
          </w:p>
          <w:p w:rsidR="006F17D0" w:rsidRPr="002E37F5" w:rsidRDefault="006F17D0" w:rsidP="002E37F5">
            <w:pPr>
              <w:jc w:val="both"/>
            </w:pPr>
          </w:p>
          <w:p w:rsidR="00187192" w:rsidRPr="002E37F5" w:rsidRDefault="000725F6" w:rsidP="002E37F5">
            <w:pPr>
              <w:autoSpaceDE w:val="0"/>
              <w:autoSpaceDN w:val="0"/>
              <w:adjustRightInd w:val="0"/>
              <w:jc w:val="both"/>
              <w:rPr>
                <w:rFonts w:cs="Courier"/>
                <w:b/>
                <w:color w:val="000000"/>
              </w:rPr>
            </w:pPr>
            <w:r w:rsidRPr="002E37F5">
              <w:rPr>
                <w:rFonts w:cs="Courier"/>
                <w:b/>
                <w:color w:val="000000"/>
              </w:rPr>
              <w:t xml:space="preserve">Art. 1° N 21): </w:t>
            </w:r>
            <w:r w:rsidR="007C449A" w:rsidRPr="002E37F5">
              <w:rPr>
                <w:rFonts w:cs="Courier"/>
                <w:b/>
                <w:color w:val="000000"/>
              </w:rPr>
              <w:t>El</w:t>
            </w:r>
            <w:r w:rsidR="00187192" w:rsidRPr="002E37F5">
              <w:rPr>
                <w:rFonts w:cs="Courier"/>
                <w:b/>
                <w:color w:val="000000"/>
              </w:rPr>
              <w:t xml:space="preserve"> proyecto de ley propone sustituir el inciso primero del artículo 90 por el siguiente: </w:t>
            </w:r>
          </w:p>
          <w:p w:rsidR="00187192" w:rsidRPr="002E37F5" w:rsidRDefault="00187192" w:rsidP="002E37F5">
            <w:pPr>
              <w:autoSpaceDE w:val="0"/>
              <w:autoSpaceDN w:val="0"/>
              <w:adjustRightInd w:val="0"/>
              <w:jc w:val="both"/>
              <w:rPr>
                <w:rFonts w:cs="Courier"/>
                <w:b/>
                <w:color w:val="000000"/>
              </w:rPr>
            </w:pPr>
          </w:p>
          <w:p w:rsidR="00187192" w:rsidRPr="002E37F5" w:rsidRDefault="00187192" w:rsidP="002E37F5">
            <w:pPr>
              <w:autoSpaceDE w:val="0"/>
              <w:autoSpaceDN w:val="0"/>
              <w:adjustRightInd w:val="0"/>
              <w:jc w:val="both"/>
              <w:rPr>
                <w:rFonts w:cs="Courier"/>
                <w:b/>
                <w:color w:val="000000"/>
              </w:rPr>
            </w:pPr>
            <w:r w:rsidRPr="002E37F5">
              <w:rPr>
                <w:rFonts w:cs="Courier"/>
                <w:b/>
                <w:color w:val="000000"/>
              </w:rPr>
              <w:t xml:space="preserve">“Los empleadores de las personas que </w:t>
            </w:r>
            <w:r w:rsidRPr="002E37F5">
              <w:rPr>
                <w:rFonts w:cs="Courier"/>
                <w:b/>
                <w:color w:val="000000"/>
              </w:rPr>
              <w:lastRenderedPageBreak/>
              <w:t>ejerzan un cargo de concejal, deberán conceder a éstos los permisos necesarios para ausentarse de sus labores habituales, con el objeto de asistir a todas las sesiones del concejo y de las comisiones de trabajo que éste constituya, hasta por ocho horas semanales, no acumulables. Del mismo modo, se deberán conceder permisos laborales para el desempeño de cometidos en representación de la municipalidad, con un máximo, para estos efectos, de tres días durante un año calendario, no acumulables. El tiempo que abarquen los permisos otorgados no será de cargo del empleador, sin perjuicio de lo que acuerden las partes, y se entenderá trabajado para los demás efectos legales, bastando para ello presentar la correspondiente certificación del secretario municipal.”.</w:t>
            </w:r>
          </w:p>
          <w:p w:rsidR="00187192" w:rsidRPr="002E37F5" w:rsidRDefault="00187192"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Default="006F17D0" w:rsidP="002E37F5">
            <w:pPr>
              <w:autoSpaceDE w:val="0"/>
              <w:autoSpaceDN w:val="0"/>
              <w:adjustRightInd w:val="0"/>
              <w:jc w:val="both"/>
              <w:rPr>
                <w:rFonts w:cs="Courier"/>
                <w:b/>
                <w:color w:val="000000"/>
              </w:rPr>
            </w:pPr>
          </w:p>
          <w:p w:rsidR="00CD37FE" w:rsidRDefault="00CD37FE" w:rsidP="002E37F5">
            <w:pPr>
              <w:autoSpaceDE w:val="0"/>
              <w:autoSpaceDN w:val="0"/>
              <w:adjustRightInd w:val="0"/>
              <w:jc w:val="both"/>
              <w:rPr>
                <w:rFonts w:cs="Courier"/>
                <w:b/>
                <w:color w:val="000000"/>
              </w:rPr>
            </w:pPr>
          </w:p>
          <w:p w:rsidR="00CD37FE" w:rsidRDefault="00CD37FE" w:rsidP="002E37F5">
            <w:pPr>
              <w:autoSpaceDE w:val="0"/>
              <w:autoSpaceDN w:val="0"/>
              <w:adjustRightInd w:val="0"/>
              <w:jc w:val="both"/>
              <w:rPr>
                <w:rFonts w:cs="Courier"/>
                <w:b/>
                <w:color w:val="000000"/>
              </w:rPr>
            </w:pPr>
          </w:p>
          <w:p w:rsidR="00CD37FE" w:rsidRDefault="00CD37FE" w:rsidP="002E37F5">
            <w:pPr>
              <w:autoSpaceDE w:val="0"/>
              <w:autoSpaceDN w:val="0"/>
              <w:adjustRightInd w:val="0"/>
              <w:jc w:val="both"/>
              <w:rPr>
                <w:rFonts w:cs="Courier"/>
                <w:b/>
                <w:color w:val="000000"/>
              </w:rPr>
            </w:pPr>
          </w:p>
          <w:p w:rsidR="00CD37FE" w:rsidRDefault="00CD37FE" w:rsidP="002E37F5">
            <w:pPr>
              <w:autoSpaceDE w:val="0"/>
              <w:autoSpaceDN w:val="0"/>
              <w:adjustRightInd w:val="0"/>
              <w:jc w:val="both"/>
              <w:rPr>
                <w:rFonts w:cs="Courier"/>
                <w:b/>
                <w:color w:val="000000"/>
              </w:rPr>
            </w:pPr>
          </w:p>
          <w:p w:rsidR="00CD37FE" w:rsidRPr="002E37F5" w:rsidRDefault="00CD37FE"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BB5745" w:rsidRPr="002E37F5" w:rsidRDefault="00BB5745" w:rsidP="002E37F5">
            <w:pPr>
              <w:autoSpaceDE w:val="0"/>
              <w:autoSpaceDN w:val="0"/>
              <w:adjustRightInd w:val="0"/>
              <w:jc w:val="both"/>
              <w:rPr>
                <w:rFonts w:cs="Courier"/>
                <w:color w:val="000000"/>
              </w:rPr>
            </w:pPr>
            <w:r w:rsidRPr="002E37F5">
              <w:rPr>
                <w:rFonts w:cs="Courier"/>
                <w:b/>
                <w:color w:val="000000"/>
              </w:rPr>
              <w:t xml:space="preserve">Art. 1° N 22): </w:t>
            </w:r>
            <w:r w:rsidR="00187192" w:rsidRPr="002E37F5">
              <w:rPr>
                <w:rFonts w:cs="Courier"/>
                <w:b/>
                <w:color w:val="000000"/>
              </w:rPr>
              <w:t>El proyecto de ley incorpora a continuación del artículo 92, el siguiente Artículo 92, bis nuevo</w:t>
            </w:r>
            <w:r w:rsidR="00187192" w:rsidRPr="002E37F5">
              <w:rPr>
                <w:rFonts w:cs="Courier"/>
                <w:color w:val="000000"/>
              </w:rPr>
              <w:t>:</w:t>
            </w:r>
          </w:p>
          <w:p w:rsidR="00BB5745" w:rsidRPr="002E37F5" w:rsidRDefault="00BB5745" w:rsidP="002E37F5">
            <w:pPr>
              <w:autoSpaceDE w:val="0"/>
              <w:autoSpaceDN w:val="0"/>
              <w:adjustRightInd w:val="0"/>
              <w:jc w:val="both"/>
              <w:rPr>
                <w:rFonts w:cs="Courier"/>
                <w:color w:val="000000"/>
              </w:rPr>
            </w:pPr>
          </w:p>
          <w:p w:rsidR="00187192" w:rsidRPr="002E37F5" w:rsidRDefault="00187192" w:rsidP="002E37F5">
            <w:pPr>
              <w:autoSpaceDE w:val="0"/>
              <w:autoSpaceDN w:val="0"/>
              <w:adjustRightInd w:val="0"/>
              <w:jc w:val="both"/>
              <w:rPr>
                <w:rFonts w:cs="Courier"/>
                <w:b/>
                <w:color w:val="000000"/>
              </w:rPr>
            </w:pPr>
            <w:r w:rsidRPr="002E37F5">
              <w:rPr>
                <w:rFonts w:cs="Courier"/>
                <w:color w:val="000000"/>
              </w:rPr>
              <w:t xml:space="preserve"> </w:t>
            </w:r>
            <w:proofErr w:type="gramStart"/>
            <w:r w:rsidRPr="002E37F5">
              <w:rPr>
                <w:rFonts w:cs="Courier"/>
                <w:b/>
                <w:color w:val="000000"/>
              </w:rPr>
              <w:t>“ Cada</w:t>
            </w:r>
            <w:proofErr w:type="gramEnd"/>
            <w:r w:rsidRPr="002E37F5">
              <w:rPr>
                <w:rFonts w:cs="Courier"/>
                <w:b/>
                <w:color w:val="000000"/>
              </w:rPr>
              <w:t xml:space="preserve"> municipalidad, en concordancia con su disponibilidad financiera, deberá dotar al concejo municipal de los medios de apoyo útiles y apropiados para desarrollar debida y oportunamente las funciones y atribuciones que esta ley le confiere, atendido el número de concejales de la municipalidad.</w:t>
            </w:r>
          </w:p>
          <w:p w:rsidR="00187192" w:rsidRPr="002E37F5" w:rsidRDefault="00187192" w:rsidP="002E37F5">
            <w:pPr>
              <w:autoSpaceDE w:val="0"/>
              <w:autoSpaceDN w:val="0"/>
              <w:adjustRightInd w:val="0"/>
              <w:jc w:val="both"/>
              <w:rPr>
                <w:rFonts w:cs="Courier"/>
                <w:b/>
                <w:color w:val="000000"/>
              </w:rPr>
            </w:pPr>
          </w:p>
          <w:p w:rsidR="00187192" w:rsidRPr="002E37F5" w:rsidRDefault="00187192" w:rsidP="002E37F5">
            <w:pPr>
              <w:autoSpaceDE w:val="0"/>
              <w:autoSpaceDN w:val="0"/>
              <w:adjustRightInd w:val="0"/>
              <w:jc w:val="both"/>
              <w:rPr>
                <w:rFonts w:cs="Courier"/>
                <w:b/>
                <w:color w:val="000000"/>
              </w:rPr>
            </w:pPr>
            <w:r w:rsidRPr="002E37F5">
              <w:rPr>
                <w:rFonts w:cs="Courier"/>
                <w:b/>
                <w:color w:val="000000"/>
              </w:rPr>
              <w:t>Para ello, durante la sesión de instalación a que se refiere el artículo 83, el alcalde someterá a la aprobación del concejo los medios a usar durante el período respectivo, debiendo este acuerdo formar parte del Reglamento Interno a que hace alusión el artículo 92, y ser publicado en la página web de la municipalidad, en concordancia con lo establecido en los artículo 2 y 7 de la Ley N° 20.285, sobre Acceso a la Información Pública.”.</w:t>
            </w:r>
          </w:p>
          <w:p w:rsidR="00187192" w:rsidRPr="002E37F5" w:rsidRDefault="00187192" w:rsidP="002E37F5">
            <w:pPr>
              <w:jc w:val="both"/>
            </w:pPr>
          </w:p>
          <w:p w:rsidR="00793F5B" w:rsidRPr="002E37F5" w:rsidRDefault="00BB5745" w:rsidP="002E37F5">
            <w:pPr>
              <w:autoSpaceDE w:val="0"/>
              <w:autoSpaceDN w:val="0"/>
              <w:adjustRightInd w:val="0"/>
              <w:jc w:val="both"/>
              <w:rPr>
                <w:rFonts w:cs="Courier"/>
                <w:b/>
                <w:color w:val="000000"/>
              </w:rPr>
            </w:pPr>
            <w:r w:rsidRPr="002E37F5">
              <w:rPr>
                <w:rFonts w:cs="Courier"/>
                <w:b/>
                <w:color w:val="000000"/>
              </w:rPr>
              <w:t xml:space="preserve">Art. 1° N 23): </w:t>
            </w:r>
            <w:r w:rsidR="00793F5B" w:rsidRPr="002E37F5">
              <w:rPr>
                <w:rFonts w:cs="Courier"/>
                <w:b/>
                <w:color w:val="000000"/>
              </w:rPr>
              <w:t xml:space="preserve">El proyecto de ley propone reemplazar en el inciso noveno del artículo 94, la palabra “marzo” por “mayo”. </w:t>
            </w:r>
          </w:p>
          <w:p w:rsidR="00793F5B" w:rsidRPr="002E37F5" w:rsidRDefault="00793F5B" w:rsidP="002E37F5">
            <w:pPr>
              <w:jc w:val="both"/>
            </w:pPr>
          </w:p>
          <w:p w:rsidR="00793F5B" w:rsidRPr="002E37F5" w:rsidRDefault="00793F5B" w:rsidP="002E37F5">
            <w:pPr>
              <w:jc w:val="both"/>
            </w:pPr>
          </w:p>
          <w:p w:rsidR="00793F5B" w:rsidRPr="002E37F5" w:rsidRDefault="00793F5B" w:rsidP="002E37F5">
            <w:pPr>
              <w:jc w:val="both"/>
            </w:pPr>
          </w:p>
          <w:p w:rsidR="00793F5B" w:rsidRPr="002E37F5" w:rsidRDefault="00793F5B" w:rsidP="002E37F5">
            <w:pPr>
              <w:jc w:val="both"/>
            </w:pPr>
          </w:p>
          <w:p w:rsidR="00793F5B" w:rsidRPr="002E37F5" w:rsidRDefault="00793F5B"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793F5B" w:rsidRPr="002E37F5" w:rsidRDefault="00793F5B"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Default="006F17D0" w:rsidP="002E37F5">
            <w:pPr>
              <w:jc w:val="both"/>
            </w:pPr>
          </w:p>
          <w:p w:rsidR="004F40B8" w:rsidRDefault="004F40B8" w:rsidP="002E37F5">
            <w:pPr>
              <w:jc w:val="both"/>
            </w:pPr>
          </w:p>
          <w:p w:rsidR="004F40B8" w:rsidRPr="002E37F5" w:rsidRDefault="004F40B8"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Default="006F17D0" w:rsidP="002E37F5">
            <w:pPr>
              <w:jc w:val="both"/>
            </w:pPr>
          </w:p>
          <w:p w:rsidR="004F40B8" w:rsidRDefault="004F40B8" w:rsidP="002E37F5">
            <w:pPr>
              <w:jc w:val="both"/>
            </w:pPr>
          </w:p>
          <w:p w:rsidR="004F40B8" w:rsidRDefault="004F40B8" w:rsidP="002E37F5">
            <w:pPr>
              <w:jc w:val="both"/>
            </w:pPr>
          </w:p>
          <w:p w:rsidR="004F40B8" w:rsidRDefault="004F40B8" w:rsidP="002E37F5">
            <w:pPr>
              <w:jc w:val="both"/>
            </w:pPr>
          </w:p>
          <w:p w:rsidR="004F40B8" w:rsidRDefault="004F40B8" w:rsidP="002E37F5">
            <w:pPr>
              <w:jc w:val="both"/>
            </w:pPr>
          </w:p>
          <w:p w:rsidR="004F40B8" w:rsidRDefault="004F40B8" w:rsidP="002E37F5">
            <w:pPr>
              <w:jc w:val="both"/>
            </w:pPr>
          </w:p>
          <w:p w:rsidR="004F40B8" w:rsidRDefault="004F40B8" w:rsidP="002E37F5">
            <w:pPr>
              <w:jc w:val="both"/>
            </w:pPr>
          </w:p>
          <w:p w:rsidR="004F40B8" w:rsidRDefault="004F40B8" w:rsidP="002E37F5">
            <w:pPr>
              <w:jc w:val="both"/>
            </w:pPr>
          </w:p>
          <w:p w:rsidR="004F40B8" w:rsidRDefault="004F40B8" w:rsidP="002E37F5">
            <w:pPr>
              <w:jc w:val="both"/>
            </w:pPr>
          </w:p>
          <w:p w:rsidR="004F40B8" w:rsidRDefault="004F40B8" w:rsidP="002E37F5">
            <w:pPr>
              <w:jc w:val="both"/>
            </w:pPr>
          </w:p>
          <w:p w:rsidR="004F40B8" w:rsidRDefault="004F40B8" w:rsidP="002E37F5">
            <w:pPr>
              <w:jc w:val="both"/>
            </w:pPr>
          </w:p>
          <w:p w:rsidR="004F40B8" w:rsidRDefault="004F40B8" w:rsidP="002E37F5">
            <w:pPr>
              <w:jc w:val="both"/>
            </w:pPr>
          </w:p>
          <w:p w:rsidR="004F40B8" w:rsidRDefault="004F40B8" w:rsidP="002E37F5">
            <w:pPr>
              <w:jc w:val="both"/>
            </w:pPr>
          </w:p>
          <w:p w:rsidR="004F40B8" w:rsidRDefault="004F40B8" w:rsidP="002E37F5">
            <w:pPr>
              <w:jc w:val="both"/>
            </w:pPr>
          </w:p>
          <w:p w:rsidR="004F40B8" w:rsidRDefault="004F40B8" w:rsidP="002E37F5">
            <w:pPr>
              <w:jc w:val="both"/>
            </w:pPr>
          </w:p>
          <w:p w:rsidR="004F40B8" w:rsidRDefault="004F40B8" w:rsidP="002E37F5">
            <w:pPr>
              <w:jc w:val="both"/>
            </w:pPr>
          </w:p>
          <w:p w:rsidR="004F40B8" w:rsidRDefault="004F40B8" w:rsidP="002E37F5">
            <w:pPr>
              <w:jc w:val="both"/>
            </w:pPr>
          </w:p>
          <w:p w:rsidR="004F40B8" w:rsidRDefault="004F40B8" w:rsidP="002E37F5">
            <w:pPr>
              <w:jc w:val="both"/>
            </w:pPr>
          </w:p>
          <w:p w:rsidR="004F40B8" w:rsidRDefault="004F40B8" w:rsidP="002E37F5">
            <w:pPr>
              <w:jc w:val="both"/>
            </w:pPr>
          </w:p>
          <w:p w:rsidR="004F40B8" w:rsidRDefault="004F40B8" w:rsidP="002E37F5">
            <w:pPr>
              <w:jc w:val="both"/>
            </w:pPr>
          </w:p>
          <w:p w:rsidR="004F40B8" w:rsidRDefault="004F40B8" w:rsidP="002E37F5">
            <w:pPr>
              <w:jc w:val="both"/>
            </w:pPr>
          </w:p>
          <w:p w:rsidR="004F40B8" w:rsidRDefault="004F40B8" w:rsidP="002E37F5">
            <w:pPr>
              <w:jc w:val="both"/>
            </w:pPr>
          </w:p>
          <w:p w:rsidR="004F40B8" w:rsidRDefault="004F40B8" w:rsidP="002E37F5">
            <w:pPr>
              <w:jc w:val="both"/>
            </w:pPr>
          </w:p>
          <w:p w:rsidR="004F40B8" w:rsidRPr="002E37F5" w:rsidRDefault="004F40B8" w:rsidP="002E37F5">
            <w:pPr>
              <w:jc w:val="both"/>
            </w:pPr>
          </w:p>
          <w:p w:rsidR="006F17D0" w:rsidRPr="002E37F5" w:rsidRDefault="00BB5745" w:rsidP="002E37F5">
            <w:pPr>
              <w:autoSpaceDE w:val="0"/>
              <w:autoSpaceDN w:val="0"/>
              <w:adjustRightInd w:val="0"/>
              <w:jc w:val="both"/>
              <w:rPr>
                <w:rFonts w:cs="Courier"/>
                <w:b/>
                <w:color w:val="000000"/>
              </w:rPr>
            </w:pPr>
            <w:r w:rsidRPr="002E37F5">
              <w:rPr>
                <w:rFonts w:cs="Courier"/>
                <w:b/>
                <w:color w:val="000000"/>
              </w:rPr>
              <w:t xml:space="preserve">Art. 1° N 24): </w:t>
            </w:r>
            <w:r w:rsidR="003A10FA" w:rsidRPr="002E37F5">
              <w:rPr>
                <w:rFonts w:cs="Courier"/>
                <w:b/>
                <w:color w:val="000000"/>
              </w:rPr>
              <w:t>El proyecto de ley propone intercalar en el artículo 98 el siguiente inciso segundo nuevo, pasando el actual inciso segundo a ser inciso tercero:</w:t>
            </w: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Default="006F17D0" w:rsidP="002E37F5">
            <w:pPr>
              <w:autoSpaceDE w:val="0"/>
              <w:autoSpaceDN w:val="0"/>
              <w:adjustRightInd w:val="0"/>
              <w:jc w:val="both"/>
              <w:rPr>
                <w:rFonts w:cs="Courier"/>
                <w:b/>
                <w:color w:val="000000"/>
              </w:rPr>
            </w:pPr>
          </w:p>
          <w:p w:rsidR="00FD1BE0" w:rsidRDefault="00FD1BE0" w:rsidP="002E37F5">
            <w:pPr>
              <w:autoSpaceDE w:val="0"/>
              <w:autoSpaceDN w:val="0"/>
              <w:adjustRightInd w:val="0"/>
              <w:jc w:val="both"/>
              <w:rPr>
                <w:rFonts w:cs="Courier"/>
                <w:b/>
                <w:color w:val="000000"/>
              </w:rPr>
            </w:pPr>
          </w:p>
          <w:p w:rsidR="00FD1BE0" w:rsidRDefault="00FD1BE0" w:rsidP="002E37F5">
            <w:pPr>
              <w:autoSpaceDE w:val="0"/>
              <w:autoSpaceDN w:val="0"/>
              <w:adjustRightInd w:val="0"/>
              <w:jc w:val="both"/>
              <w:rPr>
                <w:rFonts w:cs="Courier"/>
                <w:b/>
                <w:color w:val="000000"/>
              </w:rPr>
            </w:pPr>
          </w:p>
          <w:p w:rsidR="00FD1BE0" w:rsidRDefault="00FD1BE0" w:rsidP="002E37F5">
            <w:pPr>
              <w:autoSpaceDE w:val="0"/>
              <w:autoSpaceDN w:val="0"/>
              <w:adjustRightInd w:val="0"/>
              <w:jc w:val="both"/>
              <w:rPr>
                <w:rFonts w:cs="Courier"/>
                <w:b/>
                <w:color w:val="000000"/>
              </w:rPr>
            </w:pPr>
          </w:p>
          <w:p w:rsidR="00FD1BE0" w:rsidRDefault="00FD1BE0" w:rsidP="002E37F5">
            <w:pPr>
              <w:autoSpaceDE w:val="0"/>
              <w:autoSpaceDN w:val="0"/>
              <w:adjustRightInd w:val="0"/>
              <w:jc w:val="both"/>
              <w:rPr>
                <w:rFonts w:cs="Courier"/>
                <w:b/>
                <w:color w:val="000000"/>
              </w:rPr>
            </w:pPr>
          </w:p>
          <w:p w:rsidR="00FD1BE0" w:rsidRPr="002E37F5" w:rsidRDefault="00FD1BE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3A10FA" w:rsidRPr="002E37F5" w:rsidRDefault="003A10FA" w:rsidP="002E37F5">
            <w:pPr>
              <w:autoSpaceDE w:val="0"/>
              <w:autoSpaceDN w:val="0"/>
              <w:adjustRightInd w:val="0"/>
              <w:jc w:val="both"/>
              <w:rPr>
                <w:rFonts w:cs="Courier"/>
                <w:b/>
                <w:color w:val="000000"/>
              </w:rPr>
            </w:pPr>
            <w:r w:rsidRPr="002E37F5">
              <w:rPr>
                <w:rFonts w:cs="Courier"/>
                <w:b/>
                <w:color w:val="000000"/>
              </w:rPr>
              <w:t xml:space="preserve"> “Con todo, las personas que deseen ser escuchadas en sesión de concejo, podrán solicitar ser incluidas en la tabla que para dichos efectos elabore el secretario municipal. Para ello, deberán presentar formalmente su petición, la cual necesariamente deberá mencionar la materia de que se trata y acompañarse de las firmas e individualizaciones correspondientes, al menos al 1% del padrón electoral vigente de la comuna.”.</w:t>
            </w:r>
          </w:p>
          <w:p w:rsidR="00793F5B" w:rsidRPr="002E37F5" w:rsidRDefault="00793F5B" w:rsidP="002E37F5">
            <w:pPr>
              <w:jc w:val="both"/>
            </w:pPr>
          </w:p>
          <w:p w:rsidR="003A10FA" w:rsidRPr="002E37F5" w:rsidRDefault="003A10FA" w:rsidP="002E37F5">
            <w:pPr>
              <w:jc w:val="both"/>
            </w:pPr>
          </w:p>
          <w:p w:rsidR="003A10FA" w:rsidRPr="002E37F5" w:rsidRDefault="003A10FA"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Default="006F17D0" w:rsidP="002E37F5">
            <w:pPr>
              <w:jc w:val="both"/>
            </w:pPr>
          </w:p>
          <w:p w:rsidR="00FD1BE0" w:rsidRPr="002E37F5" w:rsidRDefault="00FD1BE0" w:rsidP="002E37F5">
            <w:pPr>
              <w:jc w:val="both"/>
            </w:pPr>
          </w:p>
          <w:p w:rsidR="006F17D0" w:rsidRPr="002E37F5" w:rsidRDefault="006F17D0" w:rsidP="002E37F5">
            <w:pPr>
              <w:jc w:val="both"/>
            </w:pPr>
          </w:p>
          <w:p w:rsidR="006F17D0" w:rsidRPr="002E37F5" w:rsidRDefault="006F17D0" w:rsidP="002E37F5">
            <w:pPr>
              <w:jc w:val="both"/>
            </w:pPr>
          </w:p>
          <w:p w:rsidR="003A10FA" w:rsidRPr="002E37F5" w:rsidRDefault="003F51C2" w:rsidP="002E37F5">
            <w:pPr>
              <w:autoSpaceDE w:val="0"/>
              <w:autoSpaceDN w:val="0"/>
              <w:adjustRightInd w:val="0"/>
              <w:jc w:val="both"/>
              <w:rPr>
                <w:rFonts w:cs="Courier"/>
                <w:b/>
                <w:color w:val="000000"/>
              </w:rPr>
            </w:pPr>
            <w:r w:rsidRPr="002E37F5">
              <w:rPr>
                <w:rFonts w:cs="Courier"/>
                <w:b/>
                <w:color w:val="000000"/>
              </w:rPr>
              <w:t xml:space="preserve">Art. 1° N 25): </w:t>
            </w:r>
            <w:r w:rsidR="003A10FA" w:rsidRPr="002E37F5">
              <w:rPr>
                <w:rFonts w:cs="Courier"/>
                <w:b/>
                <w:color w:val="000000"/>
              </w:rPr>
              <w:t>El proyecto de ley propone intercalar en el inciso tercero del artículo 107, a continuación de la coma que sigue a la expresión “señalado” la siguiente frase “el alcalde conservará su remuneración y la atribución de participar en las sesiones de concejo con derecho a voz y voto, sin embargo”.</w:t>
            </w:r>
          </w:p>
          <w:p w:rsidR="003A10FA" w:rsidRPr="002E37F5" w:rsidRDefault="003A10FA" w:rsidP="002E37F5">
            <w:pPr>
              <w:autoSpaceDE w:val="0"/>
              <w:autoSpaceDN w:val="0"/>
              <w:adjustRightInd w:val="0"/>
              <w:jc w:val="both"/>
              <w:rPr>
                <w:rFonts w:cs="Courier"/>
                <w:b/>
                <w:color w:val="000000"/>
              </w:rPr>
            </w:pPr>
          </w:p>
          <w:p w:rsidR="003A10FA" w:rsidRPr="002E37F5" w:rsidRDefault="003A10FA" w:rsidP="002E37F5">
            <w:pPr>
              <w:jc w:val="both"/>
            </w:pPr>
          </w:p>
          <w:p w:rsidR="003A10FA" w:rsidRPr="002E37F5" w:rsidRDefault="003A10FA"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FD1BE0" w:rsidP="002E37F5">
            <w:pPr>
              <w:jc w:val="both"/>
            </w:pPr>
            <w:r>
              <w:t>Estatuto administrativo</w:t>
            </w:r>
          </w:p>
          <w:p w:rsidR="006F17D0" w:rsidRPr="002E37F5" w:rsidRDefault="006F17D0" w:rsidP="002E37F5">
            <w:pPr>
              <w:jc w:val="both"/>
            </w:pPr>
          </w:p>
          <w:p w:rsidR="006F17D0" w:rsidRPr="002E37F5" w:rsidRDefault="006F17D0" w:rsidP="002E37F5">
            <w:pPr>
              <w:jc w:val="both"/>
            </w:pPr>
          </w:p>
          <w:p w:rsidR="006F17D0" w:rsidRDefault="006F17D0" w:rsidP="002E37F5">
            <w:pPr>
              <w:jc w:val="both"/>
            </w:pPr>
          </w:p>
          <w:p w:rsidR="00FD1BE0" w:rsidRDefault="00FD1BE0" w:rsidP="002E37F5">
            <w:pPr>
              <w:jc w:val="both"/>
            </w:pPr>
          </w:p>
          <w:p w:rsidR="00FD1BE0" w:rsidRDefault="00FD1BE0" w:rsidP="002E37F5">
            <w:pPr>
              <w:jc w:val="both"/>
            </w:pPr>
          </w:p>
          <w:p w:rsidR="00FD1BE0" w:rsidRDefault="00FD1BE0" w:rsidP="002E37F5">
            <w:pPr>
              <w:jc w:val="both"/>
            </w:pPr>
          </w:p>
          <w:p w:rsidR="00FD1BE0" w:rsidRDefault="00FD1BE0" w:rsidP="002E37F5">
            <w:pPr>
              <w:jc w:val="both"/>
            </w:pPr>
          </w:p>
          <w:p w:rsidR="00FD1BE0" w:rsidRDefault="00FD1BE0" w:rsidP="002E37F5">
            <w:pPr>
              <w:jc w:val="both"/>
            </w:pPr>
          </w:p>
          <w:p w:rsidR="00FD1BE0" w:rsidRDefault="00FD1BE0" w:rsidP="002E37F5">
            <w:pPr>
              <w:jc w:val="both"/>
            </w:pPr>
          </w:p>
          <w:p w:rsidR="00FD1BE0" w:rsidRDefault="00FD1BE0" w:rsidP="002E37F5">
            <w:pPr>
              <w:jc w:val="both"/>
            </w:pPr>
          </w:p>
          <w:p w:rsidR="00FD1BE0" w:rsidRDefault="00FD1BE0" w:rsidP="002E37F5">
            <w:pPr>
              <w:jc w:val="both"/>
            </w:pPr>
          </w:p>
          <w:p w:rsidR="00FD1BE0" w:rsidRDefault="00FD1BE0" w:rsidP="002E37F5">
            <w:pPr>
              <w:jc w:val="both"/>
            </w:pPr>
          </w:p>
          <w:p w:rsidR="00FD1BE0" w:rsidRPr="002E37F5" w:rsidRDefault="00FD1BE0" w:rsidP="002E37F5">
            <w:pPr>
              <w:jc w:val="both"/>
            </w:pPr>
          </w:p>
          <w:p w:rsidR="006F17D0" w:rsidRPr="002E37F5" w:rsidRDefault="006F17D0" w:rsidP="002E37F5">
            <w:pPr>
              <w:jc w:val="both"/>
            </w:pPr>
          </w:p>
          <w:p w:rsidR="003A10FA" w:rsidRPr="002E37F5" w:rsidRDefault="003A10FA" w:rsidP="002E37F5">
            <w:pPr>
              <w:jc w:val="both"/>
            </w:pPr>
          </w:p>
          <w:p w:rsidR="006F17D0" w:rsidRPr="002E37F5" w:rsidRDefault="006F17D0" w:rsidP="002E37F5">
            <w:pPr>
              <w:jc w:val="both"/>
            </w:pPr>
          </w:p>
          <w:p w:rsidR="006F17D0" w:rsidRPr="002E37F5" w:rsidRDefault="003F51C2" w:rsidP="002E37F5">
            <w:pPr>
              <w:autoSpaceDE w:val="0"/>
              <w:autoSpaceDN w:val="0"/>
              <w:adjustRightInd w:val="0"/>
              <w:jc w:val="both"/>
              <w:rPr>
                <w:rFonts w:cs="Courier"/>
                <w:b/>
                <w:color w:val="000000"/>
              </w:rPr>
            </w:pPr>
            <w:r w:rsidRPr="002E37F5">
              <w:rPr>
                <w:rFonts w:cs="Courier"/>
                <w:b/>
                <w:color w:val="000000"/>
              </w:rPr>
              <w:t xml:space="preserve">Art. 2° N 1): </w:t>
            </w:r>
            <w:r w:rsidR="003A10FA" w:rsidRPr="002E37F5">
              <w:rPr>
                <w:rFonts w:cs="Courier"/>
                <w:b/>
                <w:color w:val="000000"/>
              </w:rPr>
              <w:t xml:space="preserve">El proyecto de ley propone sustituir el inciso cuarto del artículo 2 por el siguiente: </w:t>
            </w: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Default="006F17D0" w:rsidP="002E37F5">
            <w:pPr>
              <w:autoSpaceDE w:val="0"/>
              <w:autoSpaceDN w:val="0"/>
              <w:adjustRightInd w:val="0"/>
              <w:jc w:val="both"/>
              <w:rPr>
                <w:rFonts w:cs="Courier"/>
                <w:b/>
                <w:color w:val="000000"/>
              </w:rPr>
            </w:pPr>
          </w:p>
          <w:p w:rsidR="00FD1BE0" w:rsidRDefault="00FD1BE0" w:rsidP="002E37F5">
            <w:pPr>
              <w:autoSpaceDE w:val="0"/>
              <w:autoSpaceDN w:val="0"/>
              <w:adjustRightInd w:val="0"/>
              <w:jc w:val="both"/>
              <w:rPr>
                <w:rFonts w:cs="Courier"/>
                <w:b/>
                <w:color w:val="000000"/>
              </w:rPr>
            </w:pPr>
          </w:p>
          <w:p w:rsidR="00FD1BE0" w:rsidRDefault="00FD1BE0" w:rsidP="002E37F5">
            <w:pPr>
              <w:autoSpaceDE w:val="0"/>
              <w:autoSpaceDN w:val="0"/>
              <w:adjustRightInd w:val="0"/>
              <w:jc w:val="both"/>
              <w:rPr>
                <w:rFonts w:cs="Courier"/>
                <w:b/>
                <w:color w:val="000000"/>
              </w:rPr>
            </w:pPr>
          </w:p>
          <w:p w:rsidR="00FD1BE0" w:rsidRDefault="00FD1BE0" w:rsidP="002E37F5">
            <w:pPr>
              <w:autoSpaceDE w:val="0"/>
              <w:autoSpaceDN w:val="0"/>
              <w:adjustRightInd w:val="0"/>
              <w:jc w:val="both"/>
              <w:rPr>
                <w:rFonts w:cs="Courier"/>
                <w:b/>
                <w:color w:val="000000"/>
              </w:rPr>
            </w:pPr>
          </w:p>
          <w:p w:rsidR="00FD1BE0" w:rsidRDefault="00FD1BE0" w:rsidP="002E37F5">
            <w:pPr>
              <w:autoSpaceDE w:val="0"/>
              <w:autoSpaceDN w:val="0"/>
              <w:adjustRightInd w:val="0"/>
              <w:jc w:val="both"/>
              <w:rPr>
                <w:rFonts w:cs="Courier"/>
                <w:b/>
                <w:color w:val="000000"/>
              </w:rPr>
            </w:pPr>
          </w:p>
          <w:p w:rsidR="00FD1BE0" w:rsidRDefault="00FD1BE0" w:rsidP="002E37F5">
            <w:pPr>
              <w:autoSpaceDE w:val="0"/>
              <w:autoSpaceDN w:val="0"/>
              <w:adjustRightInd w:val="0"/>
              <w:jc w:val="both"/>
              <w:rPr>
                <w:rFonts w:cs="Courier"/>
                <w:b/>
                <w:color w:val="000000"/>
              </w:rPr>
            </w:pPr>
          </w:p>
          <w:p w:rsidR="00FD1BE0" w:rsidRPr="002E37F5" w:rsidRDefault="00FD1BE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6F17D0" w:rsidRPr="002E37F5" w:rsidRDefault="006F17D0" w:rsidP="002E37F5">
            <w:pPr>
              <w:autoSpaceDE w:val="0"/>
              <w:autoSpaceDN w:val="0"/>
              <w:adjustRightInd w:val="0"/>
              <w:jc w:val="both"/>
              <w:rPr>
                <w:rFonts w:cs="Courier"/>
                <w:b/>
                <w:color w:val="000000"/>
              </w:rPr>
            </w:pPr>
          </w:p>
          <w:p w:rsidR="003A10FA" w:rsidRPr="002E37F5" w:rsidRDefault="003A10FA" w:rsidP="002E37F5">
            <w:pPr>
              <w:autoSpaceDE w:val="0"/>
              <w:autoSpaceDN w:val="0"/>
              <w:adjustRightInd w:val="0"/>
              <w:jc w:val="both"/>
              <w:rPr>
                <w:rFonts w:cs="Courier"/>
                <w:b/>
                <w:color w:val="000000"/>
              </w:rPr>
            </w:pPr>
            <w:r w:rsidRPr="002E37F5">
              <w:rPr>
                <w:rFonts w:cs="Courier"/>
                <w:b/>
                <w:color w:val="000000"/>
              </w:rPr>
              <w:t xml:space="preserve">“El gasto máximo en personal se sujetará al límite establecido en el artículo 1° de la Ley N° 18.294. Sujeto a dicho límite, el alcalde podrá, de manera excepcional, determinar que un porcentaje que no supere el siete por ciento del total de las contratas, con un mínimo de un funcionario, desempeñe funciones directivas. Con todo, en aquellas municipalidades con plantas de menos de veinte cargos, podrán contratarse bajo la modalidad de contrata hasta un total de cuatro funcionarios incluidos aquellos designados para desempeñar funciones </w:t>
            </w:r>
            <w:r w:rsidRPr="002E37F5">
              <w:rPr>
                <w:rFonts w:cs="Courier"/>
                <w:b/>
                <w:color w:val="000000"/>
              </w:rPr>
              <w:lastRenderedPageBreak/>
              <w:t>directivas.”.</w:t>
            </w:r>
          </w:p>
          <w:p w:rsidR="003A10FA" w:rsidRPr="002E37F5" w:rsidRDefault="003A10FA" w:rsidP="002E37F5">
            <w:pPr>
              <w:jc w:val="both"/>
            </w:pPr>
          </w:p>
          <w:p w:rsidR="003A10FA" w:rsidRPr="002E37F5" w:rsidRDefault="003A10FA"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Default="006F17D0" w:rsidP="002E37F5">
            <w:pPr>
              <w:jc w:val="both"/>
            </w:pPr>
          </w:p>
          <w:p w:rsidR="00FD1BE0" w:rsidRDefault="00FD1BE0" w:rsidP="002E37F5">
            <w:pPr>
              <w:jc w:val="both"/>
            </w:pPr>
          </w:p>
          <w:p w:rsidR="00FD1BE0" w:rsidRDefault="00FD1BE0" w:rsidP="002E37F5">
            <w:pPr>
              <w:jc w:val="both"/>
            </w:pPr>
          </w:p>
          <w:p w:rsidR="00D72BCD" w:rsidRDefault="00D72BCD" w:rsidP="002E37F5">
            <w:pPr>
              <w:jc w:val="both"/>
            </w:pPr>
          </w:p>
          <w:p w:rsidR="00D72BCD" w:rsidRDefault="00D72BCD" w:rsidP="002E37F5">
            <w:pPr>
              <w:jc w:val="both"/>
            </w:pPr>
          </w:p>
          <w:p w:rsidR="00D72BCD" w:rsidRDefault="00D72BCD" w:rsidP="002E37F5">
            <w:pPr>
              <w:jc w:val="both"/>
            </w:pPr>
          </w:p>
          <w:p w:rsidR="00D72BCD" w:rsidRDefault="00D72BCD" w:rsidP="002E37F5">
            <w:pPr>
              <w:jc w:val="both"/>
            </w:pPr>
          </w:p>
          <w:p w:rsidR="00D72BCD" w:rsidRDefault="00D72BCD" w:rsidP="002E37F5">
            <w:pPr>
              <w:jc w:val="both"/>
            </w:pPr>
          </w:p>
          <w:p w:rsidR="00FD1BE0" w:rsidRDefault="00FD1BE0" w:rsidP="002E37F5">
            <w:pPr>
              <w:jc w:val="both"/>
            </w:pPr>
          </w:p>
          <w:p w:rsidR="00FD1BE0" w:rsidRDefault="00FD1BE0" w:rsidP="002E37F5">
            <w:pPr>
              <w:jc w:val="both"/>
            </w:pPr>
          </w:p>
          <w:p w:rsidR="00FD1BE0" w:rsidRDefault="00FD1BE0" w:rsidP="002E37F5">
            <w:pPr>
              <w:jc w:val="both"/>
            </w:pPr>
          </w:p>
          <w:p w:rsidR="00D72BCD" w:rsidRDefault="00D72BCD" w:rsidP="002E37F5">
            <w:pPr>
              <w:jc w:val="both"/>
            </w:pPr>
          </w:p>
          <w:p w:rsidR="00D72BCD" w:rsidRDefault="00D72BCD" w:rsidP="002E37F5">
            <w:pPr>
              <w:jc w:val="both"/>
            </w:pPr>
          </w:p>
          <w:p w:rsidR="00D72BCD" w:rsidRDefault="00D72BCD" w:rsidP="002E37F5">
            <w:pPr>
              <w:jc w:val="both"/>
            </w:pPr>
          </w:p>
          <w:p w:rsidR="00FD1BE0" w:rsidRPr="002E37F5" w:rsidRDefault="00FD1BE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240D03" w:rsidRPr="002E37F5" w:rsidRDefault="00D60A83" w:rsidP="002E37F5">
            <w:pPr>
              <w:autoSpaceDE w:val="0"/>
              <w:autoSpaceDN w:val="0"/>
              <w:adjustRightInd w:val="0"/>
              <w:jc w:val="both"/>
              <w:rPr>
                <w:rFonts w:cs="Courier"/>
                <w:b/>
                <w:color w:val="000000"/>
              </w:rPr>
            </w:pPr>
            <w:r w:rsidRPr="002E37F5">
              <w:rPr>
                <w:rFonts w:cs="Courier"/>
                <w:b/>
                <w:color w:val="000000"/>
              </w:rPr>
              <w:t xml:space="preserve">Art. 2° N 2): </w:t>
            </w:r>
            <w:r w:rsidR="00240D03" w:rsidRPr="002E37F5">
              <w:rPr>
                <w:rFonts w:cs="Courier"/>
                <w:b/>
                <w:color w:val="000000"/>
              </w:rPr>
              <w:t>El proyecto de ley propone sustituir en el inciso final del artículo 118, la mención al “artículo 76, letra b)” por “al artículo 60”.</w:t>
            </w:r>
          </w:p>
          <w:p w:rsidR="003A10FA" w:rsidRPr="002E37F5" w:rsidRDefault="003A10FA" w:rsidP="002E37F5">
            <w:pPr>
              <w:jc w:val="both"/>
            </w:pPr>
          </w:p>
          <w:p w:rsidR="00EC523F" w:rsidRPr="002E37F5" w:rsidRDefault="00EC523F"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6F17D0" w:rsidRPr="002E37F5" w:rsidRDefault="006F17D0" w:rsidP="002E37F5">
            <w:pPr>
              <w:jc w:val="both"/>
            </w:pPr>
          </w:p>
          <w:p w:rsidR="00EC523F" w:rsidRPr="002E37F5" w:rsidRDefault="00EC523F" w:rsidP="002E37F5">
            <w:pPr>
              <w:autoSpaceDE w:val="0"/>
              <w:autoSpaceDN w:val="0"/>
              <w:adjustRightInd w:val="0"/>
              <w:jc w:val="both"/>
              <w:rPr>
                <w:rFonts w:cs="Courier"/>
                <w:b/>
                <w:color w:val="000000"/>
              </w:rPr>
            </w:pPr>
            <w:r w:rsidRPr="002E37F5">
              <w:rPr>
                <w:rFonts w:cs="Courier"/>
                <w:b/>
                <w:color w:val="000000"/>
              </w:rPr>
              <w:t>El artículo 3° del proyecto de ley, incorpora en el Decreto Ley N° 3.063, de 1979, sobre Rentas Municipales, cuyo texto refundido y sistematizado fue fijado mediante Decreto Supremo N° 2.385, de 1996, de Interior, a continuación del artículo 60, un nuevo artículo 60 bis.</w:t>
            </w:r>
          </w:p>
          <w:p w:rsidR="00EC523F" w:rsidRPr="002E37F5" w:rsidRDefault="00EC523F" w:rsidP="002E37F5">
            <w:pPr>
              <w:autoSpaceDE w:val="0"/>
              <w:autoSpaceDN w:val="0"/>
              <w:adjustRightInd w:val="0"/>
              <w:jc w:val="both"/>
              <w:rPr>
                <w:rFonts w:cs="Courier"/>
                <w:color w:val="000000"/>
              </w:rPr>
            </w:pPr>
          </w:p>
          <w:p w:rsidR="001F4AE2" w:rsidRPr="002E37F5" w:rsidRDefault="001F4AE2" w:rsidP="002E37F5">
            <w:pPr>
              <w:jc w:val="both"/>
            </w:pPr>
            <w:r w:rsidRPr="002E37F5">
              <w:t xml:space="preserve">“ </w:t>
            </w:r>
            <w:r w:rsidRPr="002E37F5">
              <w:rPr>
                <w:b/>
              </w:rPr>
              <w:t>Artículo 60 bis</w:t>
            </w:r>
            <w:r w:rsidRPr="002E37F5">
              <w:t>: Con el objeto de asegurar el oportuno pago de las cotizaciones previsionales, la Superintendencia de Pensiones deberá informar trimestralmente a la Subsecretaria de Desarrollo Regional y Administrativo, respecto de las cotizaciones previsionales impagas que las municipalidades y corporaciones municipales mantengan respecto de los funcionarios municipales y trabajadores de los servicios de las áreas de educación y salud, traspasados a ellas en virtud de lo dispuesto en el Decreto con Fuerza de Ley Nº 1-3.063, de 1980, del Ministerio del Interior.</w:t>
            </w:r>
          </w:p>
          <w:p w:rsidR="001F4AE2" w:rsidRPr="002E37F5" w:rsidRDefault="001F4AE2" w:rsidP="002E37F5">
            <w:pPr>
              <w:jc w:val="both"/>
            </w:pPr>
            <w:r w:rsidRPr="002E37F5">
              <w:t xml:space="preserve"> Sobre la base de la información remitida por la Superintendencia de Pensiones, y cuando se observaren retrasos por parte de la municipalidades en el pago de cotizaciones previsionales, dicha Subsecretaria solicitara al Servicio de Tesorerías, se abstenga de efectuar las remesas por anticipos del Fondo Común Municipal, mientras la municipalidad respectiva no cumpla con la obligación señalada.</w:t>
            </w:r>
          </w:p>
          <w:p w:rsidR="001F4AE2" w:rsidRPr="002E37F5" w:rsidRDefault="001F4AE2" w:rsidP="002E37F5">
            <w:pPr>
              <w:jc w:val="both"/>
            </w:pPr>
            <w:r w:rsidRPr="002E37F5">
              <w:t>El servicio de Tesorerías previo a resolver notificara al municipio respectivo, el que tendrá 15 días para presentar sus descargos.”</w:t>
            </w:r>
          </w:p>
          <w:p w:rsidR="00EC523F" w:rsidRPr="002E37F5" w:rsidRDefault="00EC523F" w:rsidP="002E37F5">
            <w:pPr>
              <w:autoSpaceDE w:val="0"/>
              <w:autoSpaceDN w:val="0"/>
              <w:adjustRightInd w:val="0"/>
              <w:jc w:val="both"/>
              <w:rPr>
                <w:rFonts w:cs="Courier"/>
                <w:color w:val="000000"/>
              </w:rPr>
            </w:pPr>
          </w:p>
          <w:p w:rsidR="00EC523F" w:rsidRPr="002E37F5" w:rsidRDefault="00EC523F" w:rsidP="002E37F5">
            <w:pPr>
              <w:autoSpaceDE w:val="0"/>
              <w:autoSpaceDN w:val="0"/>
              <w:adjustRightInd w:val="0"/>
              <w:jc w:val="both"/>
              <w:rPr>
                <w:rFonts w:cs="Courier"/>
                <w:b/>
                <w:color w:val="000000"/>
              </w:rPr>
            </w:pPr>
            <w:r w:rsidRPr="002E37F5">
              <w:rPr>
                <w:rFonts w:cs="Courier"/>
                <w:b/>
                <w:color w:val="000000"/>
              </w:rPr>
              <w:t xml:space="preserve">Los artículo 4° al 13°  del proyecto de ley </w:t>
            </w:r>
            <w:r w:rsidRPr="002E37F5">
              <w:rPr>
                <w:rFonts w:cs="Courier"/>
                <w:b/>
                <w:color w:val="000000"/>
              </w:rPr>
              <w:lastRenderedPageBreak/>
              <w:t>establece el procedimiento de selección directiva para proveer los cargos indicados en el artículo 16 de la Ley N° 18.695, que no tengan la calidad de exclusiva confianza del alcalde.</w:t>
            </w:r>
          </w:p>
          <w:p w:rsidR="00EC523F" w:rsidRPr="002E37F5" w:rsidRDefault="00EC523F" w:rsidP="002E37F5">
            <w:pPr>
              <w:autoSpaceDE w:val="0"/>
              <w:autoSpaceDN w:val="0"/>
              <w:adjustRightInd w:val="0"/>
              <w:jc w:val="both"/>
              <w:rPr>
                <w:rFonts w:cs="Courier"/>
                <w:b/>
                <w:color w:val="000000"/>
              </w:rPr>
            </w:pPr>
          </w:p>
          <w:p w:rsidR="001F4AE2" w:rsidRPr="002E37F5" w:rsidRDefault="001F4AE2" w:rsidP="002E37F5">
            <w:pPr>
              <w:jc w:val="both"/>
            </w:pPr>
            <w:r w:rsidRPr="002E37F5">
              <w:rPr>
                <w:b/>
              </w:rPr>
              <w:t xml:space="preserve">Artículo 4º.-  </w:t>
            </w:r>
            <w:proofErr w:type="spellStart"/>
            <w:r w:rsidRPr="002E37F5">
              <w:t>Establécese</w:t>
            </w:r>
            <w:proofErr w:type="spellEnd"/>
            <w:r w:rsidRPr="002E37F5">
              <w:t xml:space="preserve"> el siguiente procedimiento de selección directiva para proveer los cargos indicados en el inciso primero del artículo 16 de la Ley Nº 18.695, Orgánica Constitucional de Municipalidades, cuyo texto refundido, coordinado, sistematizado y actualizado se encuentra fijado por el Decreto con Fuerza de Ley Nº 1, de 2006, del Ministerio del Interior, que no tengan la calidad de exclusiva confianza del alcalde.</w:t>
            </w:r>
          </w:p>
          <w:p w:rsidR="001F4AE2" w:rsidRPr="002E37F5" w:rsidRDefault="001F4AE2" w:rsidP="002E37F5">
            <w:pPr>
              <w:jc w:val="both"/>
            </w:pPr>
            <w:r w:rsidRPr="002E37F5">
              <w:t>La provisión de cargos se efectuara a través de concursos de selección públicos abiertos y de amplia difusión.</w:t>
            </w:r>
          </w:p>
          <w:p w:rsidR="001F4AE2" w:rsidRPr="002E37F5" w:rsidRDefault="001F4AE2" w:rsidP="002E37F5">
            <w:pPr>
              <w:jc w:val="both"/>
            </w:pPr>
            <w:r w:rsidRPr="002E37F5">
              <w:t xml:space="preserve">Existirá una comisión calificadora que estará integrada por el administrador municipal o quien nombre para dichos efectos el alcalde, un representante del concejo municipal elegido por el propio concejo de entre sus miembros, un miembro del Consejo de Alta Dirección Publica, creando en la Ley Nº19.882, o un representante de este Consejo elegido de una lista de profesionales aprobada por dicho órgano colegiado; y el jefe del departamento de personal municipal o el funcionario que cumpla dichas </w:t>
            </w:r>
            <w:r w:rsidRPr="002E37F5">
              <w:lastRenderedPageBreak/>
              <w:t>funciones, quien actuara como secretario técnico.</w:t>
            </w:r>
          </w:p>
          <w:p w:rsidR="001F4AE2" w:rsidRPr="002E37F5" w:rsidRDefault="001F4AE2" w:rsidP="002E37F5">
            <w:pPr>
              <w:jc w:val="both"/>
            </w:pPr>
            <w:r w:rsidRPr="002E37F5">
              <w:t>La comisión calificadora deberá definir el perfil profesional, considerando las competencias y aptitudes que deberán cumplir los candidatos y los desafíos del cargo.</w:t>
            </w:r>
          </w:p>
          <w:p w:rsidR="001F4AE2" w:rsidRPr="002E37F5" w:rsidRDefault="001F4AE2" w:rsidP="002E37F5">
            <w:pPr>
              <w:jc w:val="both"/>
            </w:pPr>
            <w:r w:rsidRPr="002E37F5">
              <w:t xml:space="preserve">Estarán inhabilitados para formar parte de </w:t>
            </w:r>
            <w:proofErr w:type="gramStart"/>
            <w:r w:rsidRPr="002E37F5">
              <w:t>las</w:t>
            </w:r>
            <w:proofErr w:type="gramEnd"/>
            <w:r w:rsidRPr="002E37F5">
              <w:t xml:space="preserve"> camisones calificadoras a que hace referencia el presente artículo quienes tengan, con cualquier postulante una relación de parentesco hasta el tercero grado de consanguinidad y segundo por afinidad inclusive.</w:t>
            </w:r>
          </w:p>
          <w:p w:rsidR="001F4AE2" w:rsidRPr="002E37F5" w:rsidRDefault="001F4AE2" w:rsidP="002E37F5">
            <w:pPr>
              <w:jc w:val="both"/>
            </w:pPr>
            <w:r w:rsidRPr="002E37F5">
              <w:t xml:space="preserve"> Al concurso público que se efectúe mediante este sistema de selección, podrán postular aquellos profesionales que estén en posesión de un título profesional de una carrera de al menos ocho semestres de duración otorgado por una Universidad o Instituto Profesional del Estado o reconocido por este, y que cumplan con el perfil y condiciones especiales que se determinen previamente por la comisión.</w:t>
            </w:r>
          </w:p>
          <w:p w:rsidR="001F4AE2" w:rsidRPr="002E37F5" w:rsidRDefault="001F4AE2" w:rsidP="002E37F5">
            <w:pPr>
              <w:jc w:val="both"/>
            </w:pPr>
            <w:r w:rsidRPr="002E37F5">
              <w:t>Cuando una misma municipalidad deba concursar más de un cargo directivo, se constituirá una única comisión calificadora a cargo del proceso.</w:t>
            </w:r>
          </w:p>
          <w:p w:rsidR="001F4AE2" w:rsidRPr="002E37F5" w:rsidRDefault="001F4AE2" w:rsidP="002E37F5">
            <w:pPr>
              <w:jc w:val="both"/>
            </w:pPr>
            <w:r w:rsidRPr="002E37F5">
              <w:rPr>
                <w:b/>
              </w:rPr>
              <w:t xml:space="preserve">Artículo 5º.-  </w:t>
            </w:r>
            <w:r w:rsidRPr="002E37F5">
              <w:t>La administración de este proceso corresponderá  y será de cargo de cada municipalidad de conformidad con los criterios que determine el Reglamento.</w:t>
            </w:r>
          </w:p>
          <w:p w:rsidR="001F4AE2" w:rsidRPr="002E37F5" w:rsidRDefault="001F4AE2" w:rsidP="002E37F5">
            <w:pPr>
              <w:jc w:val="both"/>
            </w:pPr>
            <w:r w:rsidRPr="002E37F5">
              <w:lastRenderedPageBreak/>
              <w:t>Para estos efectos el respectivo municipio convocara a un concurso de selección público, abierto, que se comunicara a través de su sitio electrónico institucional y en un diario de circulación nacional. Aquellas municipalidades que no cuenten con dicho sitio electrónico deberán efectuar dicha comunicación a través del sito electrónico correspondiente a dicha Subsecretaría.</w:t>
            </w:r>
          </w:p>
          <w:p w:rsidR="001F4AE2" w:rsidRPr="002E37F5" w:rsidRDefault="001F4AE2" w:rsidP="002E37F5">
            <w:pPr>
              <w:jc w:val="both"/>
            </w:pPr>
            <w:r w:rsidRPr="002E37F5">
              <w:t>En estos anuncios se informara, a lo menos, el perfil profesional, las competencias y aptitudes requeridas para desempeñar el cargo, el nivel de remuneraciones, el plazo para la postulación y la forma en que deberán acreditarse los requisitos.</w:t>
            </w:r>
          </w:p>
          <w:p w:rsidR="001F4AE2" w:rsidRDefault="001F4AE2" w:rsidP="002E37F5">
            <w:pPr>
              <w:jc w:val="both"/>
            </w:pPr>
            <w:r w:rsidRPr="002E37F5">
              <w:t>En la misma fecha de la publicación antes mencionada, las convocatorias serán comunicadas a la Subsecretaria de Desarrollo Regional y Administrativo con el fin de ser ingresadas en un registro público que dicha Subsecretaria administrará para apoyar la difusión de los concursos.</w:t>
            </w:r>
          </w:p>
          <w:p w:rsidR="00293AC5" w:rsidRPr="002E37F5" w:rsidRDefault="00293AC5" w:rsidP="002E37F5">
            <w:pPr>
              <w:jc w:val="both"/>
            </w:pPr>
          </w:p>
          <w:p w:rsidR="001F4AE2" w:rsidRDefault="001F4AE2" w:rsidP="002E37F5">
            <w:pPr>
              <w:jc w:val="both"/>
            </w:pPr>
            <w:r w:rsidRPr="002E37F5">
              <w:rPr>
                <w:b/>
              </w:rPr>
              <w:t xml:space="preserve">Artículo 6º.-    </w:t>
            </w:r>
            <w:r w:rsidRPr="002E37F5">
              <w:t>Los cargos directivos municipales señalados en el inciso primero del art</w:t>
            </w:r>
            <w:r w:rsidR="00293AC5">
              <w:t>í</w:t>
            </w:r>
            <w:r w:rsidRPr="002E37F5">
              <w:t xml:space="preserve">culo 16 de la Ley Nº 18.695, Orgánica Constitucional de Municipalidades, cuyo texto refundido, coordinado, sistematizado y actualizado se encuentra fijado por el Decreto con Fuerza de ley Nº1, de 2006, del Ministerio de Interior, serán nombrados por el alcalde entre cualquiera de quienes </w:t>
            </w:r>
            <w:r w:rsidRPr="002E37F5">
              <w:lastRenderedPageBreak/>
              <w:t>integren la terna propuesta por la comisión calificadora, y se informará al Concejo  del resultado del concurso, en la sesión que siga al nombramiento.</w:t>
            </w:r>
          </w:p>
          <w:p w:rsidR="001F4AE2" w:rsidRDefault="001F4AE2" w:rsidP="002E37F5">
            <w:pPr>
              <w:jc w:val="both"/>
            </w:pPr>
            <w:r w:rsidRPr="002E37F5">
              <w:t>Los nombramientos tendrán una duración de cinco años al término de los cuales se deberá efectuar un nuevo concurso, al que podrá postular al titular del cargo en ejercicio.  El alcalde velara que estos concursos se realicen con la anticipación necesaria para el cargo no quede vacante.</w:t>
            </w:r>
          </w:p>
          <w:p w:rsidR="002246B1" w:rsidRDefault="002246B1" w:rsidP="002E37F5">
            <w:pPr>
              <w:jc w:val="both"/>
            </w:pPr>
          </w:p>
          <w:p w:rsidR="002246B1" w:rsidRDefault="002246B1" w:rsidP="002E37F5">
            <w:pPr>
              <w:jc w:val="both"/>
            </w:pPr>
          </w:p>
          <w:p w:rsidR="002246B1" w:rsidRDefault="002246B1" w:rsidP="002E37F5">
            <w:pPr>
              <w:jc w:val="both"/>
            </w:pPr>
          </w:p>
          <w:p w:rsidR="002246B1" w:rsidRDefault="002246B1" w:rsidP="002E37F5">
            <w:pPr>
              <w:jc w:val="both"/>
            </w:pPr>
          </w:p>
          <w:p w:rsidR="002246B1" w:rsidRDefault="002246B1" w:rsidP="002E37F5">
            <w:pPr>
              <w:jc w:val="both"/>
            </w:pPr>
          </w:p>
          <w:p w:rsidR="002246B1" w:rsidRDefault="002246B1" w:rsidP="002E37F5">
            <w:pPr>
              <w:jc w:val="both"/>
            </w:pPr>
          </w:p>
          <w:p w:rsidR="00207318" w:rsidRDefault="00207318" w:rsidP="002E37F5">
            <w:pPr>
              <w:jc w:val="both"/>
            </w:pPr>
          </w:p>
          <w:p w:rsidR="00207318" w:rsidRDefault="00207318" w:rsidP="002E37F5">
            <w:pPr>
              <w:jc w:val="both"/>
            </w:pPr>
          </w:p>
          <w:p w:rsidR="00207318" w:rsidRDefault="00207318" w:rsidP="002E37F5">
            <w:pPr>
              <w:jc w:val="both"/>
            </w:pPr>
          </w:p>
          <w:p w:rsidR="002246B1" w:rsidRDefault="002246B1" w:rsidP="002E37F5">
            <w:pPr>
              <w:jc w:val="both"/>
            </w:pPr>
          </w:p>
          <w:p w:rsidR="002246B1" w:rsidRDefault="002246B1" w:rsidP="002E37F5">
            <w:pPr>
              <w:jc w:val="both"/>
            </w:pPr>
          </w:p>
          <w:p w:rsidR="002246B1" w:rsidRDefault="002246B1" w:rsidP="002E37F5">
            <w:pPr>
              <w:jc w:val="both"/>
            </w:pPr>
          </w:p>
          <w:p w:rsidR="002246B1" w:rsidRPr="002E37F5" w:rsidRDefault="002246B1" w:rsidP="002E37F5">
            <w:pPr>
              <w:jc w:val="both"/>
            </w:pPr>
          </w:p>
          <w:p w:rsidR="001F4AE2" w:rsidRDefault="001F4AE2" w:rsidP="002E37F5">
            <w:pPr>
              <w:jc w:val="both"/>
            </w:pPr>
            <w:r w:rsidRPr="002E37F5">
              <w:t>Si el directivo municipal renunciare dentro de los dos meses siguientes a su nombramiento, el alcalde podrá designar a otro de los integrantes de la terna presentada por la comisión calificadora para dicho cargo, sin necesidad de llamar a un nuevo concurso.</w:t>
            </w:r>
          </w:p>
          <w:p w:rsidR="002246B1" w:rsidRDefault="002246B1" w:rsidP="002E37F5">
            <w:pPr>
              <w:jc w:val="both"/>
            </w:pPr>
          </w:p>
          <w:p w:rsidR="002246B1" w:rsidRDefault="002246B1" w:rsidP="002E37F5">
            <w:pPr>
              <w:jc w:val="both"/>
            </w:pPr>
          </w:p>
          <w:p w:rsidR="001F4AE2" w:rsidRPr="002E37F5" w:rsidRDefault="001F4AE2" w:rsidP="002E37F5">
            <w:pPr>
              <w:jc w:val="both"/>
            </w:pPr>
            <w:r w:rsidRPr="002E37F5">
              <w:rPr>
                <w:b/>
              </w:rPr>
              <w:t xml:space="preserve">Artículo 7º.-  </w:t>
            </w:r>
            <w:r w:rsidRPr="002E37F5">
              <w:t>Existirán convenios de desempeño que deberán suscribir los directivos municipales que ejercen los cargos indicados en el enciso primero del artículo 16 de la Ley Nº 18.695, Orgánica Constitucional de Municipalidades, cuyo texto refundido, coordinado, sistematizado y  actualizado se encuentra fijado por el Decreto con Fuerza de Ley Nº 1, de 2006, del Ministerio del Interior.</w:t>
            </w:r>
          </w:p>
          <w:p w:rsidR="001F4AE2" w:rsidRPr="002E37F5" w:rsidRDefault="001F4AE2" w:rsidP="002E37F5">
            <w:pPr>
              <w:jc w:val="both"/>
            </w:pPr>
            <w:r w:rsidRPr="002E37F5">
              <w:t xml:space="preserve"> Desde la fecha de publicación del concurso, deberá estar disponible para todos los interesados la proposición de convenio de desempeño.</w:t>
            </w:r>
          </w:p>
          <w:p w:rsidR="001F4AE2" w:rsidRPr="002E37F5" w:rsidRDefault="001F4AE2" w:rsidP="002E37F5">
            <w:pPr>
              <w:jc w:val="both"/>
            </w:pPr>
            <w:r w:rsidRPr="002E37F5">
              <w:t>Dentro del plazo máximo de treinta  días contado desde su nombramiento definitivo, el directivo municipal suscribirá el convenio de desempeño con la municipalidad respectiva.</w:t>
            </w:r>
          </w:p>
          <w:p w:rsidR="001F4AE2" w:rsidRDefault="001F4AE2" w:rsidP="002E37F5">
            <w:pPr>
              <w:jc w:val="both"/>
            </w:pPr>
            <w:r w:rsidRPr="002E37F5">
              <w:t xml:space="preserve"> Este convenio será público y en él se incluirán </w:t>
            </w:r>
            <w:proofErr w:type="gramStart"/>
            <w:r w:rsidRPr="002E37F5">
              <w:t>la metas anuales estratégicas</w:t>
            </w:r>
            <w:proofErr w:type="gramEnd"/>
            <w:r w:rsidRPr="002E37F5">
              <w:t xml:space="preserve"> de desempeño del cargo durante el periodo y los objetivos de resultados a alcanzar en dicho periodo, con los correspondientes indicadores, medios de verificación y supuestos básicos en que se base el cumplimiento de los mismos así como las consecuencias de su cumplimiento y falta. De mutuos acuerdo entre la partes podrá modificarse dicho convenio, previo acuerdo del concejo municipal.´</w:t>
            </w:r>
          </w:p>
          <w:p w:rsidR="002246B1" w:rsidRDefault="002246B1" w:rsidP="002E37F5">
            <w:pPr>
              <w:jc w:val="both"/>
            </w:pPr>
          </w:p>
          <w:p w:rsidR="002246B1" w:rsidRDefault="002246B1" w:rsidP="002E37F5">
            <w:pPr>
              <w:jc w:val="both"/>
            </w:pPr>
          </w:p>
          <w:p w:rsidR="002246B1" w:rsidRDefault="002246B1" w:rsidP="002E37F5">
            <w:pPr>
              <w:jc w:val="both"/>
            </w:pPr>
          </w:p>
          <w:p w:rsidR="002246B1" w:rsidRDefault="002246B1" w:rsidP="002E37F5">
            <w:pPr>
              <w:jc w:val="both"/>
            </w:pPr>
          </w:p>
          <w:p w:rsidR="002246B1" w:rsidRDefault="002246B1" w:rsidP="002E37F5">
            <w:pPr>
              <w:jc w:val="both"/>
            </w:pPr>
          </w:p>
          <w:p w:rsidR="002246B1" w:rsidRDefault="002246B1" w:rsidP="002E37F5">
            <w:pPr>
              <w:jc w:val="both"/>
            </w:pPr>
          </w:p>
          <w:p w:rsidR="002246B1" w:rsidRDefault="002246B1" w:rsidP="002E37F5">
            <w:pPr>
              <w:jc w:val="both"/>
            </w:pPr>
          </w:p>
          <w:p w:rsidR="002246B1" w:rsidRDefault="002246B1" w:rsidP="002E37F5">
            <w:pPr>
              <w:jc w:val="both"/>
            </w:pPr>
          </w:p>
          <w:p w:rsidR="002246B1" w:rsidRDefault="002246B1" w:rsidP="002E37F5">
            <w:pPr>
              <w:jc w:val="both"/>
            </w:pPr>
          </w:p>
          <w:p w:rsidR="002246B1" w:rsidRDefault="002246B1" w:rsidP="002E37F5">
            <w:pPr>
              <w:jc w:val="both"/>
            </w:pPr>
          </w:p>
          <w:p w:rsidR="00C500FA" w:rsidRDefault="00C500FA" w:rsidP="002E37F5">
            <w:pPr>
              <w:jc w:val="both"/>
            </w:pPr>
          </w:p>
          <w:p w:rsidR="002246B1" w:rsidRDefault="002246B1" w:rsidP="002E37F5">
            <w:pPr>
              <w:jc w:val="both"/>
            </w:pPr>
          </w:p>
          <w:p w:rsidR="002246B1" w:rsidRDefault="002246B1" w:rsidP="002E37F5">
            <w:pPr>
              <w:jc w:val="both"/>
            </w:pPr>
          </w:p>
          <w:p w:rsidR="002246B1" w:rsidRDefault="002246B1" w:rsidP="002E37F5">
            <w:pPr>
              <w:jc w:val="both"/>
            </w:pPr>
          </w:p>
          <w:p w:rsidR="002246B1" w:rsidRPr="002E37F5" w:rsidRDefault="002246B1" w:rsidP="002E37F5">
            <w:pPr>
              <w:jc w:val="both"/>
            </w:pPr>
          </w:p>
          <w:p w:rsidR="001F4AE2" w:rsidRPr="002E37F5" w:rsidRDefault="001F4AE2" w:rsidP="002E37F5">
            <w:pPr>
              <w:jc w:val="both"/>
            </w:pPr>
            <w:r w:rsidRPr="002E37F5">
              <w:rPr>
                <w:b/>
              </w:rPr>
              <w:t xml:space="preserve">Artículo 8º.-    </w:t>
            </w:r>
            <w:r w:rsidRPr="002E37F5">
              <w:t>Cada director municipal, afecto a este sistema, deberá informar anualmente al alcalde el grado de cumplimiento de las metas y los objetivos contenidos en el respectivo convenio de desempeño.</w:t>
            </w:r>
          </w:p>
          <w:p w:rsidR="001F4AE2" w:rsidRDefault="001F4AE2" w:rsidP="002E37F5">
            <w:pPr>
              <w:jc w:val="both"/>
            </w:pPr>
            <w:r w:rsidRPr="002E37F5">
              <w:t>Asimismo, le informara de las alteraciones que se produzcan en los supuestos acordados, proponiendo los cambios y ajustes pertinentes a los objetivos indícales.</w:t>
            </w:r>
          </w:p>
          <w:p w:rsidR="002246B1" w:rsidRDefault="002246B1" w:rsidP="002E37F5">
            <w:pPr>
              <w:jc w:val="both"/>
            </w:pPr>
          </w:p>
          <w:p w:rsidR="001F4AE2" w:rsidRDefault="001F4AE2" w:rsidP="002E37F5">
            <w:pPr>
              <w:jc w:val="both"/>
            </w:pPr>
            <w:r w:rsidRPr="002E37F5">
              <w:rPr>
                <w:b/>
              </w:rPr>
              <w:t xml:space="preserve">Artículo 9º.-   </w:t>
            </w:r>
            <w:r w:rsidRPr="002E37F5">
              <w:t xml:space="preserve">El acalde constatará anualmente el grado de cumplimiento de los objetivos acordados en el respectivo convenio de desempeño. Cuando aquel sea insuficiente de acuerdo a los mínimos establecidos el alcalde podrá pedir la </w:t>
            </w:r>
            <w:r w:rsidRPr="002E37F5">
              <w:lastRenderedPageBreak/>
              <w:t>renuncia anticipada del director municipal. En estos casos se deberá realizar un nuevo concurso. Tratándose del Director de Control, esta decisión requerirá de acuerdo del concejo Municipal.</w:t>
            </w:r>
          </w:p>
          <w:p w:rsidR="002246B1" w:rsidRDefault="002246B1" w:rsidP="002E37F5">
            <w:pPr>
              <w:jc w:val="both"/>
            </w:pPr>
          </w:p>
          <w:p w:rsidR="002246B1" w:rsidRDefault="002246B1" w:rsidP="002E37F5">
            <w:pPr>
              <w:jc w:val="both"/>
            </w:pPr>
          </w:p>
          <w:p w:rsidR="002246B1" w:rsidRDefault="002246B1" w:rsidP="002E37F5">
            <w:pPr>
              <w:jc w:val="both"/>
            </w:pPr>
          </w:p>
          <w:p w:rsidR="002246B1" w:rsidRDefault="002246B1" w:rsidP="002E37F5">
            <w:pPr>
              <w:jc w:val="both"/>
            </w:pPr>
          </w:p>
          <w:p w:rsidR="002246B1" w:rsidRDefault="002246B1" w:rsidP="002E37F5">
            <w:pPr>
              <w:jc w:val="both"/>
            </w:pPr>
          </w:p>
          <w:p w:rsidR="002246B1" w:rsidRDefault="002246B1" w:rsidP="002E37F5">
            <w:pPr>
              <w:jc w:val="both"/>
            </w:pPr>
          </w:p>
          <w:p w:rsidR="002246B1" w:rsidRDefault="002246B1" w:rsidP="002E37F5">
            <w:pPr>
              <w:jc w:val="both"/>
            </w:pPr>
          </w:p>
          <w:p w:rsidR="002246B1" w:rsidRDefault="002246B1" w:rsidP="002E37F5">
            <w:pPr>
              <w:jc w:val="both"/>
            </w:pPr>
          </w:p>
          <w:p w:rsidR="002246B1" w:rsidRDefault="002246B1" w:rsidP="002E37F5">
            <w:pPr>
              <w:jc w:val="both"/>
            </w:pPr>
          </w:p>
          <w:p w:rsidR="002246B1" w:rsidRDefault="002246B1" w:rsidP="002E37F5">
            <w:pPr>
              <w:jc w:val="both"/>
            </w:pPr>
          </w:p>
          <w:p w:rsidR="002246B1" w:rsidRDefault="002246B1" w:rsidP="002E37F5">
            <w:pPr>
              <w:jc w:val="both"/>
            </w:pPr>
          </w:p>
          <w:p w:rsidR="003D11CB" w:rsidRDefault="003D11CB" w:rsidP="002E37F5">
            <w:pPr>
              <w:jc w:val="both"/>
            </w:pPr>
          </w:p>
          <w:p w:rsidR="003D11CB" w:rsidRDefault="003D11CB" w:rsidP="002E37F5">
            <w:pPr>
              <w:jc w:val="both"/>
            </w:pPr>
          </w:p>
          <w:p w:rsidR="003D11CB" w:rsidRDefault="003D11CB" w:rsidP="002E37F5">
            <w:pPr>
              <w:jc w:val="both"/>
            </w:pPr>
          </w:p>
          <w:p w:rsidR="003D11CB" w:rsidRDefault="003D11CB" w:rsidP="002E37F5">
            <w:pPr>
              <w:jc w:val="both"/>
            </w:pPr>
          </w:p>
          <w:p w:rsidR="003D11CB" w:rsidRDefault="003D11CB" w:rsidP="002E37F5">
            <w:pPr>
              <w:jc w:val="both"/>
            </w:pPr>
          </w:p>
          <w:p w:rsidR="003D11CB" w:rsidRDefault="003D11CB" w:rsidP="002E37F5">
            <w:pPr>
              <w:jc w:val="both"/>
            </w:pPr>
          </w:p>
          <w:p w:rsidR="003D11CB" w:rsidRDefault="003D11CB" w:rsidP="002E37F5">
            <w:pPr>
              <w:jc w:val="both"/>
            </w:pPr>
          </w:p>
          <w:p w:rsidR="003D11CB" w:rsidRDefault="003D11CB" w:rsidP="002E37F5">
            <w:pPr>
              <w:jc w:val="both"/>
            </w:pPr>
          </w:p>
          <w:p w:rsidR="003D11CB" w:rsidRDefault="003D11CB" w:rsidP="002E37F5">
            <w:pPr>
              <w:jc w:val="both"/>
            </w:pPr>
          </w:p>
          <w:p w:rsidR="003D11CB" w:rsidRDefault="003D11CB" w:rsidP="002E37F5">
            <w:pPr>
              <w:jc w:val="both"/>
            </w:pPr>
          </w:p>
          <w:p w:rsidR="003D11CB" w:rsidRDefault="003D11CB" w:rsidP="002E37F5">
            <w:pPr>
              <w:jc w:val="both"/>
            </w:pPr>
          </w:p>
          <w:p w:rsidR="003D11CB" w:rsidRDefault="003D11CB" w:rsidP="002E37F5">
            <w:pPr>
              <w:jc w:val="both"/>
            </w:pPr>
          </w:p>
          <w:p w:rsidR="003D11CB" w:rsidRDefault="003D11CB" w:rsidP="002E37F5">
            <w:pPr>
              <w:jc w:val="both"/>
            </w:pPr>
          </w:p>
          <w:p w:rsidR="003D11CB" w:rsidRDefault="003D11CB" w:rsidP="002E37F5">
            <w:pPr>
              <w:jc w:val="both"/>
            </w:pPr>
          </w:p>
          <w:p w:rsidR="003D11CB" w:rsidRDefault="003D11CB" w:rsidP="002E37F5">
            <w:pPr>
              <w:jc w:val="both"/>
            </w:pPr>
          </w:p>
          <w:p w:rsidR="003D11CB" w:rsidRDefault="003D11CB" w:rsidP="002E37F5">
            <w:pPr>
              <w:jc w:val="both"/>
            </w:pPr>
          </w:p>
          <w:p w:rsidR="003D11CB" w:rsidRDefault="003D11CB" w:rsidP="002E37F5">
            <w:pPr>
              <w:jc w:val="both"/>
            </w:pPr>
          </w:p>
          <w:p w:rsidR="001F4AE2" w:rsidRDefault="001F4AE2" w:rsidP="002E37F5">
            <w:pPr>
              <w:jc w:val="both"/>
            </w:pPr>
            <w:r w:rsidRPr="002E37F5">
              <w:rPr>
                <w:b/>
              </w:rPr>
              <w:t xml:space="preserve">Artículo 10.-   </w:t>
            </w:r>
            <w:r w:rsidRPr="002E37F5">
              <w:t>En caso de que sea necesario reemplazar al director municipal, ya sea por su ausencia o por encontrarse vacante al cargo, dicho reemplazo no podrá prolongarse más allá de seis mese desde que dejo de ejercer sus funciones, al cabo de los cuales obligatoriamente deberá llamarse a concurso.</w:t>
            </w:r>
          </w:p>
          <w:p w:rsidR="003D11CB" w:rsidRPr="002E37F5" w:rsidRDefault="003D11CB" w:rsidP="002E37F5">
            <w:pPr>
              <w:jc w:val="both"/>
            </w:pPr>
          </w:p>
          <w:p w:rsidR="001F4AE2" w:rsidRPr="002E37F5" w:rsidRDefault="001F4AE2" w:rsidP="002E37F5">
            <w:pPr>
              <w:jc w:val="both"/>
              <w:rPr>
                <w:b/>
              </w:rPr>
            </w:pPr>
            <w:r w:rsidRPr="002E37F5">
              <w:rPr>
                <w:b/>
              </w:rPr>
              <w:t xml:space="preserve">Artículo 11.-   </w:t>
            </w:r>
            <w:r w:rsidRPr="002E37F5">
              <w:t>Los  directores municipales que fueren seleccionados mediante el procedimiento establecido en el artículo 4º y siguiente de esta ley, gozaran de una asignación de dirección municipal, que será de cargo municipal.</w:t>
            </w:r>
          </w:p>
          <w:p w:rsidR="001F4AE2" w:rsidRDefault="001F4AE2" w:rsidP="002E37F5">
            <w:pPr>
              <w:jc w:val="both"/>
            </w:pPr>
            <w:r w:rsidRPr="002E37F5">
              <w:t>Esta asignación formara parte de las remuneraciones de director de municipal para todos los efectos, y será determinada por cada municipalidad en base al grado de cumplimiento del respectivo convenio de desempeño mediante un reglamento interno, para cuya aprobación, el alcalde requerirá del acuerdo de concejo. En ningún caso la suma de las remuneraciones y asignaciones que corresponda percibir al directivo municipal, incluida aquella que se devengue con motivo del total cumplimiento del convenio de desempeño, podrá exceder de la que corresponde al alcalde de la municipalidad respectiva con todas sus asignaciones.</w:t>
            </w:r>
          </w:p>
          <w:p w:rsidR="003D11CB" w:rsidRDefault="003D11CB" w:rsidP="002E37F5">
            <w:pPr>
              <w:jc w:val="both"/>
            </w:pPr>
          </w:p>
          <w:p w:rsidR="003D11CB" w:rsidRDefault="003D11CB" w:rsidP="002E37F5">
            <w:pPr>
              <w:jc w:val="both"/>
            </w:pPr>
          </w:p>
          <w:p w:rsidR="003D11CB" w:rsidRDefault="003D11CB" w:rsidP="002E37F5">
            <w:pPr>
              <w:jc w:val="both"/>
            </w:pPr>
          </w:p>
          <w:p w:rsidR="003D11CB" w:rsidRDefault="003D11CB" w:rsidP="002E37F5">
            <w:pPr>
              <w:jc w:val="both"/>
            </w:pPr>
          </w:p>
          <w:p w:rsidR="00C500FA" w:rsidRDefault="00C500FA" w:rsidP="002E37F5">
            <w:pPr>
              <w:jc w:val="both"/>
            </w:pPr>
          </w:p>
          <w:p w:rsidR="003D11CB" w:rsidRPr="002E37F5" w:rsidRDefault="003D11CB" w:rsidP="002E37F5">
            <w:pPr>
              <w:jc w:val="both"/>
            </w:pPr>
          </w:p>
          <w:p w:rsidR="001F4AE2" w:rsidRPr="002E37F5" w:rsidRDefault="001F4AE2" w:rsidP="002E37F5">
            <w:pPr>
              <w:jc w:val="both"/>
            </w:pPr>
            <w:r w:rsidRPr="002E37F5">
              <w:rPr>
                <w:b/>
              </w:rPr>
              <w:t xml:space="preserve">Artículo 12.-    </w:t>
            </w:r>
            <w:r w:rsidRPr="002E37F5">
              <w:t>Un reglamento expedido por medio del Ministerio del Interior y Seguridad Publica, regulara el procedimiento de selección de Directivos Municipales previsto en los artículos 4º y siguientes, y de evaluación de estos, en todo lo que no ha sido definido en los artículos anteriores y que resulte necesario para el correcto funcionamiento del mismo.</w:t>
            </w:r>
          </w:p>
          <w:p w:rsidR="001F4AE2" w:rsidRDefault="001F4AE2" w:rsidP="002E37F5">
            <w:pPr>
              <w:jc w:val="both"/>
            </w:pPr>
            <w:r w:rsidRPr="002E37F5">
              <w:t>En especial deberá regular las directrices del sistema de selección, los principios que lo regulen, la actividad y funcionamiento de las comisiones calificadoras, en cuanto a las actividades previas a su funcionamiento, el rol de cada uno de sus integrantes, las actividades obligatorias que deben realizar en el ejercicio de sus funciones, los documentos necesarios con que deberán contar y las reglas generales de evaluación.</w:t>
            </w:r>
          </w:p>
          <w:p w:rsidR="00D82916" w:rsidRDefault="00D82916" w:rsidP="002E37F5">
            <w:pPr>
              <w:jc w:val="both"/>
            </w:pPr>
          </w:p>
          <w:p w:rsidR="00D82916" w:rsidRDefault="00D82916" w:rsidP="002E37F5">
            <w:pPr>
              <w:jc w:val="both"/>
            </w:pPr>
          </w:p>
          <w:p w:rsidR="00D82916" w:rsidRDefault="00D82916" w:rsidP="002E37F5">
            <w:pPr>
              <w:jc w:val="both"/>
            </w:pPr>
          </w:p>
          <w:p w:rsidR="00D82916" w:rsidRDefault="00D82916" w:rsidP="002E37F5">
            <w:pPr>
              <w:jc w:val="both"/>
            </w:pPr>
          </w:p>
          <w:p w:rsidR="00D82916" w:rsidRDefault="00D82916" w:rsidP="002E37F5">
            <w:pPr>
              <w:jc w:val="both"/>
            </w:pPr>
          </w:p>
          <w:p w:rsidR="00D82916" w:rsidRDefault="00D82916" w:rsidP="002E37F5">
            <w:pPr>
              <w:jc w:val="both"/>
            </w:pPr>
          </w:p>
          <w:p w:rsidR="00D82916" w:rsidRDefault="00D82916" w:rsidP="002E37F5">
            <w:pPr>
              <w:jc w:val="both"/>
            </w:pPr>
          </w:p>
          <w:p w:rsidR="00D82916" w:rsidRPr="002E37F5" w:rsidRDefault="00D82916" w:rsidP="002E37F5">
            <w:pPr>
              <w:jc w:val="both"/>
            </w:pPr>
          </w:p>
          <w:p w:rsidR="001F4AE2" w:rsidRPr="002E37F5" w:rsidRDefault="001F4AE2" w:rsidP="002E37F5">
            <w:pPr>
              <w:jc w:val="both"/>
            </w:pPr>
            <w:r w:rsidRPr="002E37F5">
              <w:rPr>
                <w:b/>
              </w:rPr>
              <w:t xml:space="preserve">Artículo 13.-     </w:t>
            </w:r>
            <w:r w:rsidRPr="002E37F5">
              <w:t>El cargo de Directores de Obras Municipales, en aquellas municipalidades en que el respectivo Decreto con Fuerza de Ley que establece La Planta Municipal lo considere, se proveerá y ejercerá de acuerdo al procedimiento y demás condiciones establecidas en los artículos 4º y siguientes de esta Ley, Y en tal caso dicho cargo tendrá dos grados inmediatamente inferiores a aquel que corresponda al alcalde en la municipalidad respectiva, modificándose en consecuencia, y de plano derecho, los decretos con fuerza de Ley en que establecen las plantas de personal municipal de cada una de ellas.</w:t>
            </w:r>
          </w:p>
          <w:p w:rsidR="001F4AE2" w:rsidRPr="002E37F5" w:rsidRDefault="001F4AE2" w:rsidP="002E37F5">
            <w:pPr>
              <w:autoSpaceDE w:val="0"/>
              <w:autoSpaceDN w:val="0"/>
              <w:adjustRightInd w:val="0"/>
              <w:jc w:val="both"/>
              <w:rPr>
                <w:rFonts w:cs="Courier"/>
                <w:b/>
                <w:color w:val="000000"/>
              </w:rPr>
            </w:pPr>
          </w:p>
          <w:p w:rsidR="00D60A83" w:rsidRDefault="00D60A83" w:rsidP="002E37F5">
            <w:pPr>
              <w:autoSpaceDE w:val="0"/>
              <w:autoSpaceDN w:val="0"/>
              <w:adjustRightInd w:val="0"/>
              <w:jc w:val="both"/>
              <w:rPr>
                <w:rFonts w:cs="Courier"/>
                <w:b/>
                <w:color w:val="000000"/>
              </w:rPr>
            </w:pPr>
          </w:p>
          <w:p w:rsidR="00D82916" w:rsidRDefault="00D82916" w:rsidP="002E37F5">
            <w:pPr>
              <w:autoSpaceDE w:val="0"/>
              <w:autoSpaceDN w:val="0"/>
              <w:adjustRightInd w:val="0"/>
              <w:jc w:val="both"/>
              <w:rPr>
                <w:rFonts w:cs="Courier"/>
                <w:b/>
                <w:color w:val="000000"/>
              </w:rPr>
            </w:pPr>
          </w:p>
          <w:p w:rsidR="00D82916" w:rsidRDefault="00D82916" w:rsidP="002E37F5">
            <w:pPr>
              <w:autoSpaceDE w:val="0"/>
              <w:autoSpaceDN w:val="0"/>
              <w:adjustRightInd w:val="0"/>
              <w:jc w:val="both"/>
              <w:rPr>
                <w:rFonts w:cs="Courier"/>
                <w:b/>
                <w:color w:val="000000"/>
              </w:rPr>
            </w:pPr>
          </w:p>
          <w:p w:rsidR="00D82916" w:rsidRDefault="00D82916" w:rsidP="002E37F5">
            <w:pPr>
              <w:autoSpaceDE w:val="0"/>
              <w:autoSpaceDN w:val="0"/>
              <w:adjustRightInd w:val="0"/>
              <w:jc w:val="both"/>
              <w:rPr>
                <w:rFonts w:cs="Courier"/>
                <w:b/>
                <w:color w:val="000000"/>
              </w:rPr>
            </w:pPr>
          </w:p>
          <w:p w:rsidR="00D82916" w:rsidRDefault="00D82916" w:rsidP="002E37F5">
            <w:pPr>
              <w:autoSpaceDE w:val="0"/>
              <w:autoSpaceDN w:val="0"/>
              <w:adjustRightInd w:val="0"/>
              <w:jc w:val="both"/>
              <w:rPr>
                <w:rFonts w:cs="Courier"/>
                <w:b/>
                <w:color w:val="000000"/>
              </w:rPr>
            </w:pPr>
          </w:p>
          <w:p w:rsidR="00D82916" w:rsidRDefault="00D82916" w:rsidP="002E37F5">
            <w:pPr>
              <w:autoSpaceDE w:val="0"/>
              <w:autoSpaceDN w:val="0"/>
              <w:adjustRightInd w:val="0"/>
              <w:jc w:val="both"/>
              <w:rPr>
                <w:rFonts w:cs="Courier"/>
                <w:b/>
                <w:color w:val="000000"/>
              </w:rPr>
            </w:pPr>
          </w:p>
          <w:p w:rsidR="00D82916" w:rsidRDefault="00D82916" w:rsidP="002E37F5">
            <w:pPr>
              <w:autoSpaceDE w:val="0"/>
              <w:autoSpaceDN w:val="0"/>
              <w:adjustRightInd w:val="0"/>
              <w:jc w:val="both"/>
              <w:rPr>
                <w:rFonts w:cs="Courier"/>
                <w:b/>
                <w:color w:val="000000"/>
              </w:rPr>
            </w:pPr>
          </w:p>
          <w:p w:rsidR="00D82916" w:rsidRDefault="00D82916" w:rsidP="002E37F5">
            <w:pPr>
              <w:autoSpaceDE w:val="0"/>
              <w:autoSpaceDN w:val="0"/>
              <w:adjustRightInd w:val="0"/>
              <w:jc w:val="both"/>
              <w:rPr>
                <w:rFonts w:cs="Courier"/>
                <w:b/>
                <w:color w:val="000000"/>
              </w:rPr>
            </w:pPr>
          </w:p>
          <w:p w:rsidR="00D82916" w:rsidRPr="002E37F5" w:rsidRDefault="00D82916" w:rsidP="002E37F5">
            <w:pPr>
              <w:autoSpaceDE w:val="0"/>
              <w:autoSpaceDN w:val="0"/>
              <w:adjustRightInd w:val="0"/>
              <w:jc w:val="both"/>
              <w:rPr>
                <w:rFonts w:cs="Courier"/>
                <w:b/>
                <w:color w:val="000000"/>
              </w:rPr>
            </w:pPr>
          </w:p>
          <w:p w:rsidR="00EC523F" w:rsidRPr="002E37F5" w:rsidRDefault="00EC523F" w:rsidP="002E37F5">
            <w:pPr>
              <w:autoSpaceDE w:val="0"/>
              <w:autoSpaceDN w:val="0"/>
              <w:adjustRightInd w:val="0"/>
              <w:jc w:val="both"/>
              <w:rPr>
                <w:rFonts w:cs="Courier"/>
                <w:b/>
                <w:color w:val="000000"/>
              </w:rPr>
            </w:pPr>
            <w:r w:rsidRPr="002E37F5">
              <w:rPr>
                <w:rFonts w:cs="Courier"/>
                <w:b/>
                <w:color w:val="000000"/>
              </w:rPr>
              <w:t xml:space="preserve">Los artículos 14° al 19° del proyecto de ley Crea el Fondo </w:t>
            </w:r>
            <w:proofErr w:type="spellStart"/>
            <w:r w:rsidRPr="002E37F5">
              <w:rPr>
                <w:rFonts w:cs="Courier"/>
                <w:b/>
                <w:color w:val="000000"/>
              </w:rPr>
              <w:t>Concursable</w:t>
            </w:r>
            <w:proofErr w:type="spellEnd"/>
            <w:r w:rsidRPr="002E37F5">
              <w:rPr>
                <w:rFonts w:cs="Courier"/>
                <w:b/>
                <w:color w:val="000000"/>
              </w:rPr>
              <w:t xml:space="preserve"> de Formación de Funcionarios Municipales.</w:t>
            </w:r>
          </w:p>
          <w:p w:rsidR="00EC523F" w:rsidRPr="002E37F5" w:rsidRDefault="00EC523F" w:rsidP="002E37F5">
            <w:pPr>
              <w:autoSpaceDE w:val="0"/>
              <w:autoSpaceDN w:val="0"/>
              <w:adjustRightInd w:val="0"/>
              <w:jc w:val="both"/>
              <w:rPr>
                <w:rFonts w:cs="Courier"/>
                <w:color w:val="000000"/>
              </w:rPr>
            </w:pPr>
          </w:p>
          <w:p w:rsidR="005D4F51" w:rsidRPr="002E37F5" w:rsidRDefault="005D4F51" w:rsidP="002E37F5">
            <w:pPr>
              <w:jc w:val="both"/>
            </w:pPr>
            <w:r w:rsidRPr="002E37F5">
              <w:rPr>
                <w:b/>
              </w:rPr>
              <w:t xml:space="preserve">Artículo 14.-    </w:t>
            </w:r>
            <w:r w:rsidRPr="002E37F5">
              <w:t xml:space="preserve">Créase el Fondo </w:t>
            </w:r>
            <w:proofErr w:type="spellStart"/>
            <w:r w:rsidRPr="002E37F5">
              <w:t>Concursable</w:t>
            </w:r>
            <w:proofErr w:type="spellEnd"/>
            <w:r w:rsidRPr="002E37F5">
              <w:t xml:space="preserve"> de Formación de </w:t>
            </w:r>
            <w:r w:rsidRPr="002E37F5">
              <w:tab/>
              <w:t xml:space="preserve">Funcionarios </w:t>
            </w:r>
            <w:r w:rsidRPr="002E37F5">
              <w:lastRenderedPageBreak/>
              <w:t>Municipales, dependiente de la Subsecretaria de Desarrollo Regional y Administrativo y que será administrado por el Directorio del programa Academia de Capacitación Municipal y Regional de esa Subsecretaría; destinado a financiar acciones para la formación de los funcionarios municipales en competencias especificas, habilidades y aptitudes que requieran para el desempeño y ejercicio de un determinado cargo municipal.</w:t>
            </w:r>
          </w:p>
          <w:p w:rsidR="005D4F51" w:rsidRPr="002E37F5" w:rsidRDefault="005D4F51" w:rsidP="002E37F5">
            <w:pPr>
              <w:jc w:val="both"/>
            </w:pPr>
            <w:r w:rsidRPr="002E37F5">
              <w:t xml:space="preserve"> El fondo estará constituido por los aportes que se le asignen anualmente en la Ley de Presupuestos del Sector Publico, sin perjuicio de que pueda recibir otros aportes.</w:t>
            </w:r>
          </w:p>
          <w:p w:rsidR="005D4F51" w:rsidRPr="002E37F5" w:rsidRDefault="005D4F51" w:rsidP="002E37F5">
            <w:pPr>
              <w:jc w:val="both"/>
            </w:pPr>
            <w:r w:rsidRPr="002E37F5">
              <w:t xml:space="preserve"> Con cargo a este Fondo, se financiarán becas para cursar estudios conducentes a la obtención de un titulo técnico, diplomado o pos título, cuyos contenidos estén directamente relacionados con materias afines a la gestión y funciones propias de las municipalidades.</w:t>
            </w:r>
          </w:p>
          <w:p w:rsidR="005D4F51" w:rsidRPr="002E37F5" w:rsidRDefault="005D4F51" w:rsidP="002E37F5">
            <w:pPr>
              <w:jc w:val="both"/>
            </w:pPr>
            <w:r w:rsidRPr="002E37F5">
              <w:t xml:space="preserve"> La determinación de las acciones formativas a través de las becas referidas, se desarrollara a través de una convocatoria de la Subsecretaría de Desarrollo Regional y Administrativo realizara a la Universidades o Institutos Profesionales del Estado o reconocidos por este, que ejecuten dichas acciones para que presenten los respectivos programas, los que serán evaluados y seleccionados por dicha Subsecretaría, </w:t>
            </w:r>
            <w:r w:rsidRPr="002E37F5">
              <w:lastRenderedPageBreak/>
              <w:t>conforme a los criterios especificados en las convocatoria respectiva.</w:t>
            </w:r>
          </w:p>
          <w:p w:rsidR="005D4F51" w:rsidRPr="002E37F5" w:rsidRDefault="005D4F51" w:rsidP="002E37F5">
            <w:pPr>
              <w:jc w:val="both"/>
            </w:pPr>
            <w:r w:rsidRPr="002E37F5">
              <w:rPr>
                <w:b/>
              </w:rPr>
              <w:t xml:space="preserve">Artículo 15.-  </w:t>
            </w:r>
            <w:r w:rsidRPr="002E37F5">
              <w:t>Los beneficios que se otorgue a cada becario conforme a lo señalado en al artículo anterior consistirán en un monto equivalente al costo total o parcial de arancel y matricula del programa de formación correspondiente y una asignación mensual de manutención por un máximo de trece Unidades Tributarias de Mensuales por el periodo correspondiente a la beca con un máximo de dos años.</w:t>
            </w:r>
          </w:p>
          <w:p w:rsidR="005D4F51" w:rsidRPr="002E37F5" w:rsidRDefault="005D4F51" w:rsidP="002E37F5">
            <w:pPr>
              <w:jc w:val="both"/>
            </w:pPr>
            <w:r w:rsidRPr="002E37F5">
              <w:t>Cualquier gasto que exceda los montos de los beneficios señalados en la convocatoria respectiva o que diga relación a conceptos distintos a los señalados precedentemente, serán de cargo del beneficiario.</w:t>
            </w:r>
          </w:p>
          <w:p w:rsidR="005D4F51" w:rsidRPr="002E37F5" w:rsidRDefault="005D4F51" w:rsidP="002E37F5">
            <w:pPr>
              <w:jc w:val="both"/>
            </w:pPr>
            <w:r w:rsidRPr="002E37F5">
              <w:rPr>
                <w:b/>
              </w:rPr>
              <w:t xml:space="preserve">Artículo 16.-     </w:t>
            </w:r>
            <w:r w:rsidRPr="002E37F5">
              <w:t>Los requisitos mínimos de postulación para ser beneficiario de lo dispuesto en los artículos 14 y 15 serán:</w:t>
            </w:r>
          </w:p>
          <w:p w:rsidR="005D4F51" w:rsidRPr="002E37F5" w:rsidRDefault="005D4F51" w:rsidP="002E37F5">
            <w:pPr>
              <w:pStyle w:val="Prrafodelista"/>
              <w:numPr>
                <w:ilvl w:val="0"/>
                <w:numId w:val="13"/>
              </w:numPr>
              <w:jc w:val="both"/>
            </w:pPr>
            <w:r w:rsidRPr="002E37F5">
              <w:t xml:space="preserve"> Ser funcionario de planta o contrata, con al menos cinco años de antigüedad en la municipalidad inmediatamente anteriores al momento de la postulación.</w:t>
            </w:r>
          </w:p>
          <w:p w:rsidR="005D4F51" w:rsidRPr="002E37F5" w:rsidRDefault="005D4F51" w:rsidP="002E37F5">
            <w:pPr>
              <w:numPr>
                <w:ilvl w:val="0"/>
                <w:numId w:val="13"/>
              </w:numPr>
              <w:jc w:val="both"/>
            </w:pPr>
            <w:r w:rsidRPr="002E37F5">
              <w:t>No haber sido sancionados con medida disciplinaria, en los últimos cuatro años o estar sometido, al momento de la postulación, formalizado en un proceso penal.</w:t>
            </w:r>
          </w:p>
          <w:p w:rsidR="005D4F51" w:rsidRPr="002E37F5" w:rsidRDefault="005D4F51" w:rsidP="002E37F5">
            <w:pPr>
              <w:numPr>
                <w:ilvl w:val="0"/>
                <w:numId w:val="13"/>
              </w:numPr>
              <w:jc w:val="both"/>
            </w:pPr>
            <w:r w:rsidRPr="002E37F5">
              <w:t xml:space="preserve">No encontrarse al momento de la postulación, formalizado en un proceso </w:t>
            </w:r>
            <w:r w:rsidRPr="002E37F5">
              <w:lastRenderedPageBreak/>
              <w:t>penal.</w:t>
            </w:r>
          </w:p>
          <w:p w:rsidR="005D4F51" w:rsidRPr="002E37F5" w:rsidRDefault="005D4F51" w:rsidP="002E37F5">
            <w:pPr>
              <w:numPr>
                <w:ilvl w:val="0"/>
                <w:numId w:val="13"/>
              </w:numPr>
              <w:jc w:val="both"/>
            </w:pPr>
            <w:r w:rsidRPr="002E37F5">
              <w:t>Tampoco podrán acceder aquellos Funcionarios que a la fecha de postulación, mantuvieren deudas con la municipalidad o con instituciones públicas derivadas del otorgamiento de becas.</w:t>
            </w:r>
          </w:p>
          <w:p w:rsidR="005D4F51" w:rsidRPr="002E37F5" w:rsidRDefault="005D4F51" w:rsidP="002E37F5">
            <w:pPr>
              <w:jc w:val="both"/>
            </w:pPr>
            <w:r w:rsidRPr="002E37F5">
              <w:rPr>
                <w:b/>
              </w:rPr>
              <w:t xml:space="preserve">Artículo 17.-   </w:t>
            </w:r>
            <w:r w:rsidRPr="002E37F5">
              <w:t>La Subsecretaria de Desarrollo Regional y Administrativo estará facultada para exigir a los beneficiarios la restitución de la totalidad de los beneficios económicos entregados respecto de quienes sean eliminados, suspendan o abandonen sus estudios sin causa justificada y calificada por dicha Subsecretaría. La restitución referida se exigirá también en el caso de quienes no cumplan con las obligaciones inherentes a su condición de beneficiario establecidas en el reglamento correspondiente o hayan alterado sus antecedentes o informe. Asimismo, estos beneficiarios no podrán postular o participar en nuevas convocatorias que otorguen beneficios de formación establecidos en el reglamento.</w:t>
            </w:r>
          </w:p>
          <w:p w:rsidR="005D4F51" w:rsidRPr="002E37F5" w:rsidRDefault="005D4F51" w:rsidP="002E37F5">
            <w:pPr>
              <w:jc w:val="both"/>
            </w:pPr>
            <w:r w:rsidRPr="002E37F5">
              <w:t>El becario tendrá como obligación aprobar en tiempo y forma el programa de formación del que participe, sin perjuicio de quedar liberado de esta obligación en caso de fuerza mayor o caso fortuito o cualquier otra circunstancia calificada por la Subsecretaria Regional y Administrativo como justificación suficiente.</w:t>
            </w:r>
          </w:p>
          <w:p w:rsidR="005D4F51" w:rsidRPr="002E37F5" w:rsidRDefault="005D4F51" w:rsidP="002E37F5">
            <w:pPr>
              <w:jc w:val="both"/>
            </w:pPr>
            <w:r w:rsidRPr="002E37F5">
              <w:lastRenderedPageBreak/>
              <w:t>Una vez seleccionado el beneficiario, deberá suscribir con la municipalidad y con dicha Subsecretaria, un convenio ante notario público en el que se establecerán, al menos, las siguientes menciones: beneficios que corresponden al becario, compromisos y obligaciones de aquel, plazo de vigencia del convenio; duración del programa de estudios, la obligación del becario de permanecer prestando sus servicios en su municipalidad de origen una vez finalizados sus estudios, al mensos, por idéntico tiempo al de la duración del programa de estudio y la obligación de becario, de  restituir todos los gastos en que se hubiere incurrido con ocasión de la beca, en el caso de que perdiere la calidad de alumno regular.</w:t>
            </w:r>
          </w:p>
          <w:p w:rsidR="005D4F51" w:rsidRPr="002E37F5" w:rsidRDefault="005D4F51" w:rsidP="002E37F5">
            <w:pPr>
              <w:jc w:val="both"/>
            </w:pPr>
            <w:r w:rsidRPr="002E37F5">
              <w:t>Al momento de suscribir el convenio, el becario deberá presentar a la Subsecretaria de Desarrollo Regional y Administrativo una póliza de seguro de responsabilidades personal, de conformidad a las normas dispuestas por la Ley Nº10.336, con el objeto de garantizar las obligaciones señaladas en el inciso precedente.</w:t>
            </w:r>
          </w:p>
          <w:p w:rsidR="005D4F51" w:rsidRPr="002E37F5" w:rsidRDefault="005D4F51" w:rsidP="002E37F5">
            <w:pPr>
              <w:jc w:val="both"/>
            </w:pPr>
            <w:r w:rsidRPr="002E37F5">
              <w:t>El otorgamiento del beneficio que establecen los artículos anteriores será incompatible con cualquier otra beca con financiamiento del sector público.</w:t>
            </w:r>
          </w:p>
          <w:p w:rsidR="005D4F51" w:rsidRPr="002E37F5" w:rsidRDefault="005D4F51" w:rsidP="002E37F5">
            <w:pPr>
              <w:jc w:val="both"/>
            </w:pPr>
            <w:r w:rsidRPr="002E37F5">
              <w:rPr>
                <w:b/>
              </w:rPr>
              <w:t xml:space="preserve">Artículo 18.-   </w:t>
            </w:r>
            <w:r w:rsidRPr="002E37F5">
              <w:t xml:space="preserve">Un reglamento expedido por medio del Ministerio del Interior y Seguridad Publica, Y suscrito además por el Ministerio </w:t>
            </w:r>
            <w:r w:rsidRPr="002E37F5">
              <w:lastRenderedPageBreak/>
              <w:t xml:space="preserve">de Hacienda, determinara las condiciones de financiamiento, las áreas de estudio financiables, las acciones que se beneficiaran de estos recursos, los tipos de beneficiarios, la forma de administrar el fondo, las condiciones especiales de la caución a que se obliga el beneficiario, y las demás materias que hagan operativo dicho  fondo </w:t>
            </w:r>
            <w:proofErr w:type="spellStart"/>
            <w:r w:rsidRPr="002E37F5">
              <w:t>concursable</w:t>
            </w:r>
            <w:proofErr w:type="spellEnd"/>
            <w:r w:rsidRPr="002E37F5">
              <w:t>.</w:t>
            </w:r>
          </w:p>
          <w:p w:rsidR="005D4F51" w:rsidRPr="002E37F5" w:rsidRDefault="005D4F51" w:rsidP="002E37F5">
            <w:pPr>
              <w:jc w:val="both"/>
            </w:pPr>
            <w:r w:rsidRPr="002E37F5">
              <w:rPr>
                <w:b/>
              </w:rPr>
              <w:t xml:space="preserve">Artículo 19.-    </w:t>
            </w:r>
            <w:r w:rsidRPr="002E37F5">
              <w:t>Las Municipalidades elaborarán un plan anual que deberá presentarse al concejo junto con el presupuesto municipal, en el que se definirán, entre otros aspectos, las áreas prioritarias de estudio financiables por esta vías, los criterios de selección de los postulantes, y las condiciones que permitan el acceso igualitario de sus funcionarios a este beneficio.</w:t>
            </w:r>
          </w:p>
          <w:p w:rsidR="005D4F51" w:rsidRDefault="005D4F51"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Default="003644FA" w:rsidP="002E37F5">
            <w:pPr>
              <w:autoSpaceDE w:val="0"/>
              <w:autoSpaceDN w:val="0"/>
              <w:adjustRightInd w:val="0"/>
              <w:jc w:val="both"/>
              <w:rPr>
                <w:rFonts w:cs="Courier"/>
                <w:color w:val="000000"/>
              </w:rPr>
            </w:pPr>
          </w:p>
          <w:p w:rsidR="003644FA" w:rsidRPr="002E37F5" w:rsidRDefault="003644FA" w:rsidP="002E37F5">
            <w:pPr>
              <w:autoSpaceDE w:val="0"/>
              <w:autoSpaceDN w:val="0"/>
              <w:adjustRightInd w:val="0"/>
              <w:jc w:val="both"/>
              <w:rPr>
                <w:rFonts w:cs="Courier"/>
                <w:color w:val="000000"/>
              </w:rPr>
            </w:pPr>
          </w:p>
          <w:p w:rsidR="00EC523F" w:rsidRPr="002E37F5" w:rsidRDefault="00EC523F" w:rsidP="002E37F5">
            <w:pPr>
              <w:autoSpaceDE w:val="0"/>
              <w:autoSpaceDN w:val="0"/>
              <w:adjustRightInd w:val="0"/>
              <w:jc w:val="both"/>
              <w:rPr>
                <w:rFonts w:cs="Courier"/>
                <w:b/>
                <w:color w:val="000000"/>
              </w:rPr>
            </w:pPr>
            <w:r w:rsidRPr="002E37F5">
              <w:rPr>
                <w:rFonts w:cs="Courier"/>
                <w:b/>
                <w:color w:val="000000"/>
              </w:rPr>
              <w:lastRenderedPageBreak/>
              <w:t>Artículos transitorios:</w:t>
            </w:r>
          </w:p>
          <w:p w:rsidR="00EC523F" w:rsidRPr="002E37F5" w:rsidRDefault="00EC523F" w:rsidP="002E37F5">
            <w:pPr>
              <w:autoSpaceDE w:val="0"/>
              <w:autoSpaceDN w:val="0"/>
              <w:adjustRightInd w:val="0"/>
              <w:jc w:val="both"/>
              <w:rPr>
                <w:rFonts w:cs="Courier"/>
                <w:color w:val="000000"/>
              </w:rPr>
            </w:pPr>
          </w:p>
          <w:p w:rsidR="00EC523F" w:rsidRPr="002E37F5" w:rsidRDefault="00EC523F" w:rsidP="002E37F5">
            <w:pPr>
              <w:autoSpaceDE w:val="0"/>
              <w:autoSpaceDN w:val="0"/>
              <w:adjustRightInd w:val="0"/>
              <w:jc w:val="both"/>
              <w:rPr>
                <w:rFonts w:cs="Courier"/>
                <w:color w:val="000000"/>
              </w:rPr>
            </w:pPr>
            <w:r w:rsidRPr="002E37F5">
              <w:rPr>
                <w:rFonts w:cs="Courier"/>
                <w:b/>
                <w:color w:val="000000"/>
              </w:rPr>
              <w:t>Artículo Primero</w:t>
            </w:r>
            <w:r w:rsidRPr="002E37F5">
              <w:rPr>
                <w:rFonts w:cs="Courier"/>
                <w:color w:val="000000"/>
              </w:rPr>
              <w:t>.- Lo dispuesto en el numeral 12) del artículo 1° de la presente ley regirá a contar de las elecciones municipales que se verificarán en el año 2016.</w:t>
            </w:r>
          </w:p>
          <w:p w:rsidR="00EC523F" w:rsidRPr="002E37F5" w:rsidRDefault="00EC523F" w:rsidP="002E37F5">
            <w:pPr>
              <w:autoSpaceDE w:val="0"/>
              <w:autoSpaceDN w:val="0"/>
              <w:adjustRightInd w:val="0"/>
              <w:jc w:val="both"/>
              <w:rPr>
                <w:rFonts w:cs="Courier"/>
                <w:color w:val="000000"/>
              </w:rPr>
            </w:pPr>
          </w:p>
          <w:p w:rsidR="00EC523F" w:rsidRDefault="00EC523F" w:rsidP="002E37F5">
            <w:pPr>
              <w:autoSpaceDE w:val="0"/>
              <w:autoSpaceDN w:val="0"/>
              <w:adjustRightInd w:val="0"/>
              <w:jc w:val="both"/>
              <w:rPr>
                <w:rFonts w:cs="Courier"/>
                <w:color w:val="000000"/>
              </w:rPr>
            </w:pPr>
            <w:r w:rsidRPr="002E37F5">
              <w:rPr>
                <w:rFonts w:cs="Courier"/>
                <w:b/>
                <w:color w:val="000000"/>
              </w:rPr>
              <w:t>Artículo Segundo</w:t>
            </w:r>
            <w:r w:rsidRPr="002E37F5">
              <w:rPr>
                <w:rFonts w:cs="Courier"/>
                <w:color w:val="000000"/>
              </w:rPr>
              <w:t>.- En aquellas municipalidades en cuyas plantas ya existan los cargos directivos señalados en el inciso primero del artículo 16 de la Ley N° 18.695, Orgánica Constitucional de Municipalidades, cuyo texto refundido, coordinado, sistematizado y actualizado se encuentra fijado por el Decreto con Fuerza de Ley N° 1, de 2006, de Interior, se mantendrán los grados que a cada uno corresponde, o podrán concursarse de acuerdo al Procedimiento de selección establecido en los artículos que siguen.</w:t>
            </w:r>
          </w:p>
          <w:p w:rsidR="00C500FA" w:rsidRPr="002E37F5" w:rsidRDefault="00C500FA" w:rsidP="002E37F5">
            <w:pPr>
              <w:autoSpaceDE w:val="0"/>
              <w:autoSpaceDN w:val="0"/>
              <w:adjustRightInd w:val="0"/>
              <w:jc w:val="both"/>
              <w:rPr>
                <w:rFonts w:cs="Courier"/>
                <w:color w:val="000000"/>
              </w:rPr>
            </w:pPr>
          </w:p>
          <w:p w:rsidR="00EC523F" w:rsidRPr="002E37F5" w:rsidRDefault="00EC523F" w:rsidP="002E37F5">
            <w:pPr>
              <w:autoSpaceDE w:val="0"/>
              <w:autoSpaceDN w:val="0"/>
              <w:adjustRightInd w:val="0"/>
              <w:jc w:val="both"/>
              <w:rPr>
                <w:rFonts w:cs="Courier"/>
                <w:color w:val="000000"/>
              </w:rPr>
            </w:pPr>
            <w:r w:rsidRPr="002E37F5">
              <w:rPr>
                <w:rFonts w:cs="Courier"/>
                <w:color w:val="000000"/>
              </w:rPr>
              <w:t xml:space="preserve">  </w:t>
            </w:r>
          </w:p>
          <w:p w:rsidR="00EC523F" w:rsidRPr="002E37F5" w:rsidRDefault="00EC523F" w:rsidP="002E37F5">
            <w:pPr>
              <w:autoSpaceDE w:val="0"/>
              <w:autoSpaceDN w:val="0"/>
              <w:adjustRightInd w:val="0"/>
              <w:jc w:val="both"/>
              <w:rPr>
                <w:rFonts w:cs="Courier"/>
                <w:color w:val="000000"/>
              </w:rPr>
            </w:pPr>
            <w:r w:rsidRPr="002E37F5">
              <w:rPr>
                <w:rFonts w:cs="Courier"/>
                <w:b/>
                <w:color w:val="000000"/>
              </w:rPr>
              <w:t xml:space="preserve">Artículo Tercero.-  </w:t>
            </w:r>
            <w:r w:rsidRPr="002E37F5">
              <w:rPr>
                <w:rFonts w:cs="Courier"/>
                <w:color w:val="000000"/>
              </w:rPr>
              <w:t>La provisión de los cargos directivos de cuerdo al Sistema de Alta Dirección Pública Municipal dispuesto en el artículo 4° y siguientes, para los cargos que actualmente estén siendo servidos por directivos con nombramiento anterior a la fecha de publicación de esta ley, se sujetarán a las siguientes reglas:</w:t>
            </w:r>
          </w:p>
          <w:p w:rsidR="00EC523F" w:rsidRPr="002E37F5" w:rsidRDefault="00EC523F" w:rsidP="002E37F5">
            <w:pPr>
              <w:autoSpaceDE w:val="0"/>
              <w:autoSpaceDN w:val="0"/>
              <w:adjustRightInd w:val="0"/>
              <w:jc w:val="both"/>
              <w:rPr>
                <w:rFonts w:cs="Courier"/>
                <w:color w:val="000000"/>
              </w:rPr>
            </w:pPr>
          </w:p>
          <w:p w:rsidR="00EC523F" w:rsidRPr="002E37F5" w:rsidRDefault="00EC523F" w:rsidP="002E37F5">
            <w:pPr>
              <w:pStyle w:val="Prrafodelista"/>
              <w:numPr>
                <w:ilvl w:val="0"/>
                <w:numId w:val="11"/>
              </w:numPr>
              <w:autoSpaceDE w:val="0"/>
              <w:autoSpaceDN w:val="0"/>
              <w:adjustRightInd w:val="0"/>
              <w:jc w:val="both"/>
              <w:rPr>
                <w:rFonts w:cs="Courier"/>
                <w:color w:val="000000"/>
              </w:rPr>
            </w:pPr>
            <w:r w:rsidRPr="002E37F5">
              <w:rPr>
                <w:rFonts w:cs="Courier"/>
                <w:color w:val="000000"/>
              </w:rPr>
              <w:t xml:space="preserve">Durante el segundo año de vigencia </w:t>
            </w:r>
            <w:r w:rsidRPr="002E37F5">
              <w:rPr>
                <w:rFonts w:cs="Courier"/>
                <w:color w:val="000000"/>
              </w:rPr>
              <w:lastRenderedPageBreak/>
              <w:t>de la presente ley, se deberá convocar a concurso para renovar aquellos directivos que han servido el cargo desde hace más de veinte años al 31 de diciembre de 2012.</w:t>
            </w:r>
          </w:p>
          <w:p w:rsidR="00EC523F" w:rsidRPr="002E37F5" w:rsidRDefault="00EC523F" w:rsidP="002E37F5">
            <w:pPr>
              <w:pStyle w:val="Prrafodelista"/>
              <w:numPr>
                <w:ilvl w:val="0"/>
                <w:numId w:val="11"/>
              </w:numPr>
              <w:autoSpaceDE w:val="0"/>
              <w:autoSpaceDN w:val="0"/>
              <w:adjustRightInd w:val="0"/>
              <w:jc w:val="both"/>
              <w:rPr>
                <w:rFonts w:cs="Courier"/>
                <w:color w:val="000000"/>
              </w:rPr>
            </w:pPr>
            <w:r w:rsidRPr="002E37F5">
              <w:rPr>
                <w:rFonts w:cs="Courier"/>
                <w:color w:val="000000"/>
              </w:rPr>
              <w:t>Durante el tercer año de vigencia de la presente ley, se deberá convocar a concurso para renovar aquellos directivos que han servido el cargo entre quince y diecinueve años  al 31 de diciembre de 2012.</w:t>
            </w:r>
          </w:p>
          <w:p w:rsidR="00EC523F" w:rsidRPr="002E37F5" w:rsidRDefault="00EC523F" w:rsidP="002E37F5">
            <w:pPr>
              <w:pStyle w:val="Prrafodelista"/>
              <w:numPr>
                <w:ilvl w:val="0"/>
                <w:numId w:val="11"/>
              </w:numPr>
              <w:autoSpaceDE w:val="0"/>
              <w:autoSpaceDN w:val="0"/>
              <w:adjustRightInd w:val="0"/>
              <w:jc w:val="both"/>
              <w:rPr>
                <w:rFonts w:cs="Courier"/>
                <w:color w:val="000000"/>
              </w:rPr>
            </w:pPr>
            <w:r w:rsidRPr="002E37F5">
              <w:rPr>
                <w:rFonts w:cs="Courier"/>
                <w:color w:val="000000"/>
              </w:rPr>
              <w:t>Durante el cuarto año de vigencia de la presente ley, se deberá convocar a concurso para renovar aquellos directivos que han servido el cargo por menos de quinde años al 31 de diciembre de 2012.</w:t>
            </w:r>
          </w:p>
          <w:p w:rsidR="00EC523F" w:rsidRPr="002E37F5" w:rsidRDefault="00EC523F" w:rsidP="002E37F5">
            <w:pPr>
              <w:autoSpaceDE w:val="0"/>
              <w:autoSpaceDN w:val="0"/>
              <w:adjustRightInd w:val="0"/>
              <w:jc w:val="both"/>
              <w:rPr>
                <w:rFonts w:cs="Courier"/>
                <w:color w:val="000000"/>
              </w:rPr>
            </w:pPr>
          </w:p>
          <w:p w:rsidR="00EC523F" w:rsidRPr="002E37F5" w:rsidRDefault="00EC523F" w:rsidP="002E37F5">
            <w:pPr>
              <w:autoSpaceDE w:val="0"/>
              <w:autoSpaceDN w:val="0"/>
              <w:adjustRightInd w:val="0"/>
              <w:jc w:val="both"/>
              <w:rPr>
                <w:rFonts w:cs="Courier"/>
                <w:color w:val="000000"/>
              </w:rPr>
            </w:pPr>
            <w:r w:rsidRPr="002E37F5">
              <w:rPr>
                <w:rFonts w:cs="Courier"/>
                <w:color w:val="000000"/>
              </w:rPr>
              <w:t xml:space="preserve">Los directivos a que se refieren </w:t>
            </w:r>
            <w:proofErr w:type="gramStart"/>
            <w:r w:rsidRPr="002E37F5">
              <w:rPr>
                <w:rFonts w:cs="Courier"/>
                <w:color w:val="000000"/>
              </w:rPr>
              <w:t>los</w:t>
            </w:r>
            <w:proofErr w:type="gramEnd"/>
            <w:r w:rsidRPr="002E37F5">
              <w:rPr>
                <w:rFonts w:cs="Courier"/>
                <w:color w:val="000000"/>
              </w:rPr>
              <w:t xml:space="preserve"> literales a), b) y c) precedentes, que no concursen o que, habiéndolo hecho, no sean nuevamente designados en sus respectivos cargos, cesarán en sus funciones al 31 de diciembre de los años 2013, 2014 y  2016, respectivamente.</w:t>
            </w:r>
          </w:p>
          <w:p w:rsidR="00EC523F" w:rsidRDefault="00EC523F" w:rsidP="002E37F5">
            <w:pPr>
              <w:autoSpaceDE w:val="0"/>
              <w:autoSpaceDN w:val="0"/>
              <w:adjustRightInd w:val="0"/>
              <w:jc w:val="both"/>
              <w:rPr>
                <w:rFonts w:cs="Courier"/>
                <w:color w:val="000000"/>
              </w:rPr>
            </w:pPr>
          </w:p>
          <w:p w:rsidR="00EC523F" w:rsidRPr="002E37F5" w:rsidRDefault="00EC523F" w:rsidP="002E37F5">
            <w:pPr>
              <w:autoSpaceDE w:val="0"/>
              <w:autoSpaceDN w:val="0"/>
              <w:adjustRightInd w:val="0"/>
              <w:jc w:val="both"/>
              <w:rPr>
                <w:rFonts w:cs="Courier"/>
                <w:color w:val="000000"/>
              </w:rPr>
            </w:pPr>
            <w:r w:rsidRPr="002E37F5">
              <w:rPr>
                <w:rFonts w:cs="Courier"/>
                <w:b/>
                <w:color w:val="000000"/>
              </w:rPr>
              <w:t xml:space="preserve">Artículo Cuarto.-  </w:t>
            </w:r>
            <w:r w:rsidRPr="002E37F5">
              <w:rPr>
                <w:rFonts w:cs="Courier"/>
                <w:color w:val="000000"/>
              </w:rPr>
              <w:t xml:space="preserve">Los directivos a que se refiere el artículo anterior, que no postulen al cargo o que haciéndolo no sean elegidos, tendrán derecho a una indemnización de cargo municipal por el tiempo efectivamente servido en la respectiva municipalidad de un </w:t>
            </w:r>
            <w:r w:rsidRPr="002E37F5">
              <w:rPr>
                <w:rFonts w:cs="Courier"/>
                <w:color w:val="000000"/>
              </w:rPr>
              <w:lastRenderedPageBreak/>
              <w:t>mes por cada año de servicio de su última remuneración, o fracción superior a seis meses, con un máximo de 11 meses.</w:t>
            </w:r>
          </w:p>
          <w:p w:rsidR="00EC523F" w:rsidRDefault="00EC523F" w:rsidP="002E37F5">
            <w:pPr>
              <w:autoSpaceDE w:val="0"/>
              <w:autoSpaceDN w:val="0"/>
              <w:adjustRightInd w:val="0"/>
              <w:jc w:val="both"/>
              <w:rPr>
                <w:rFonts w:cs="Courier"/>
                <w:color w:val="000000"/>
              </w:rPr>
            </w:pPr>
            <w:r w:rsidRPr="002E37F5">
              <w:rPr>
                <w:rFonts w:cs="Courier"/>
                <w:color w:val="000000"/>
              </w:rPr>
              <w:t>Excepcionalmente aquellos funcionarios que encontrándose en la situación señalada en el inciso precedente, y que a la fecha del llamado a concurso tengan cincuenta y cinco años a más siendo mujer, o sesenta años o más siendo hombre, podrán optar a la indemnización indicada, o bien, permanecer en un cargo de planta en extinción de la misma municipalidad hasta cumplir la edad de jubilación, con igual remuneración y grado que en el cargo que servían, observando en este último caso, las normas sobre  límite al gasto en personal.</w:t>
            </w:r>
          </w:p>
          <w:p w:rsidR="00EC523F" w:rsidRDefault="00EC523F" w:rsidP="002E37F5">
            <w:pPr>
              <w:autoSpaceDE w:val="0"/>
              <w:autoSpaceDN w:val="0"/>
              <w:adjustRightInd w:val="0"/>
              <w:jc w:val="both"/>
              <w:rPr>
                <w:rFonts w:cs="Courier"/>
                <w:color w:val="000000"/>
              </w:rPr>
            </w:pPr>
          </w:p>
          <w:p w:rsidR="00C500FA" w:rsidRDefault="00C500FA" w:rsidP="002E37F5">
            <w:pPr>
              <w:autoSpaceDE w:val="0"/>
              <w:autoSpaceDN w:val="0"/>
              <w:adjustRightInd w:val="0"/>
              <w:jc w:val="both"/>
              <w:rPr>
                <w:rFonts w:cs="Courier"/>
                <w:color w:val="000000"/>
              </w:rPr>
            </w:pPr>
          </w:p>
          <w:p w:rsidR="00C500FA" w:rsidRDefault="00C500FA" w:rsidP="002E37F5">
            <w:pPr>
              <w:autoSpaceDE w:val="0"/>
              <w:autoSpaceDN w:val="0"/>
              <w:adjustRightInd w:val="0"/>
              <w:jc w:val="both"/>
              <w:rPr>
                <w:rFonts w:cs="Courier"/>
                <w:color w:val="000000"/>
              </w:rPr>
            </w:pPr>
          </w:p>
          <w:p w:rsidR="00C500FA" w:rsidRPr="002E37F5" w:rsidRDefault="00C500FA" w:rsidP="002E37F5">
            <w:pPr>
              <w:autoSpaceDE w:val="0"/>
              <w:autoSpaceDN w:val="0"/>
              <w:adjustRightInd w:val="0"/>
              <w:jc w:val="both"/>
              <w:rPr>
                <w:rFonts w:cs="Courier"/>
                <w:color w:val="000000"/>
              </w:rPr>
            </w:pPr>
          </w:p>
          <w:p w:rsidR="00EC523F" w:rsidRPr="002E37F5" w:rsidRDefault="00EC523F" w:rsidP="002E37F5">
            <w:pPr>
              <w:autoSpaceDE w:val="0"/>
              <w:autoSpaceDN w:val="0"/>
              <w:adjustRightInd w:val="0"/>
              <w:jc w:val="both"/>
              <w:rPr>
                <w:rFonts w:cs="Courier"/>
                <w:color w:val="000000"/>
              </w:rPr>
            </w:pPr>
            <w:r w:rsidRPr="002E37F5">
              <w:rPr>
                <w:rFonts w:cs="Courier"/>
                <w:b/>
                <w:color w:val="000000"/>
              </w:rPr>
              <w:t xml:space="preserve">Artículo Quinto.- </w:t>
            </w:r>
            <w:r w:rsidRPr="002E37F5">
              <w:rPr>
                <w:rFonts w:cs="Courier"/>
                <w:color w:val="000000"/>
              </w:rPr>
              <w:t>La disposición del artículo 13 de esta ley sólo será aplicable una vez que los funcionarios que actualmente ocupan dichos cargos, en calidad de titulares, cesen ellos por cualquiera de las causales establecidas en el artículo 144 de la Ley N° 18.883 Estatuto Administrativo de los Funcionarios Municipales, produciéndose en tal época la modificación del respectivo Decreto con Fuerza de Ley que establece la planta municipal.</w:t>
            </w:r>
          </w:p>
          <w:p w:rsidR="00EC523F" w:rsidRPr="002E37F5" w:rsidRDefault="00EC523F" w:rsidP="002E37F5">
            <w:pPr>
              <w:autoSpaceDE w:val="0"/>
              <w:autoSpaceDN w:val="0"/>
              <w:adjustRightInd w:val="0"/>
              <w:jc w:val="both"/>
              <w:rPr>
                <w:rFonts w:cs="Courier"/>
                <w:color w:val="000000"/>
              </w:rPr>
            </w:pPr>
          </w:p>
          <w:p w:rsidR="00EC523F" w:rsidRPr="002E37F5" w:rsidRDefault="00EC523F" w:rsidP="002E37F5">
            <w:pPr>
              <w:autoSpaceDE w:val="0"/>
              <w:autoSpaceDN w:val="0"/>
              <w:adjustRightInd w:val="0"/>
              <w:jc w:val="both"/>
              <w:rPr>
                <w:rFonts w:cs="Courier"/>
              </w:rPr>
            </w:pPr>
            <w:r w:rsidRPr="002E37F5">
              <w:rPr>
                <w:rFonts w:cs="Courier"/>
              </w:rPr>
              <w:lastRenderedPageBreak/>
              <w:t>El artículo 144° de la Ley N° 18.883, establece que: El funcionario cesará en el cargo por las siguientes causales:</w:t>
            </w:r>
          </w:p>
          <w:p w:rsidR="00EC523F" w:rsidRPr="002E37F5" w:rsidRDefault="00EC523F" w:rsidP="002E37F5">
            <w:pPr>
              <w:autoSpaceDE w:val="0"/>
              <w:autoSpaceDN w:val="0"/>
              <w:adjustRightInd w:val="0"/>
              <w:jc w:val="both"/>
              <w:rPr>
                <w:rFonts w:cs="Courier"/>
              </w:rPr>
            </w:pPr>
          </w:p>
          <w:p w:rsidR="00EC523F" w:rsidRPr="002E37F5" w:rsidRDefault="00EC523F" w:rsidP="002E37F5">
            <w:pPr>
              <w:autoSpaceDE w:val="0"/>
              <w:autoSpaceDN w:val="0"/>
              <w:adjustRightInd w:val="0"/>
              <w:jc w:val="both"/>
              <w:rPr>
                <w:rFonts w:cs="Courier"/>
              </w:rPr>
            </w:pPr>
            <w:r w:rsidRPr="002E37F5">
              <w:rPr>
                <w:rFonts w:cs="Courier"/>
              </w:rPr>
              <w:t>a) Aceptación de renuncia;</w:t>
            </w:r>
          </w:p>
          <w:p w:rsidR="00EC523F" w:rsidRPr="002E37F5" w:rsidRDefault="00EC523F" w:rsidP="002E37F5">
            <w:pPr>
              <w:autoSpaceDE w:val="0"/>
              <w:autoSpaceDN w:val="0"/>
              <w:adjustRightInd w:val="0"/>
              <w:jc w:val="both"/>
              <w:rPr>
                <w:rFonts w:cs="Courier"/>
              </w:rPr>
            </w:pPr>
            <w:r w:rsidRPr="002E37F5">
              <w:rPr>
                <w:rFonts w:cs="Courier"/>
              </w:rPr>
              <w:t>b) Obtención de jubilación, pensión o renta vitalicia en un régimen previsional, en relación al respectivo cargo municipal;</w:t>
            </w:r>
          </w:p>
          <w:p w:rsidR="00EC523F" w:rsidRPr="002E37F5" w:rsidRDefault="00EC523F" w:rsidP="002E37F5">
            <w:pPr>
              <w:autoSpaceDE w:val="0"/>
              <w:autoSpaceDN w:val="0"/>
              <w:adjustRightInd w:val="0"/>
              <w:jc w:val="both"/>
              <w:rPr>
                <w:rFonts w:cs="Courier"/>
              </w:rPr>
            </w:pPr>
            <w:r w:rsidRPr="002E37F5">
              <w:rPr>
                <w:rFonts w:cs="Courier"/>
              </w:rPr>
              <w:t>c) Declaración de vacancia;</w:t>
            </w:r>
          </w:p>
          <w:p w:rsidR="00EC523F" w:rsidRPr="002E37F5" w:rsidRDefault="00EC523F" w:rsidP="002E37F5">
            <w:pPr>
              <w:autoSpaceDE w:val="0"/>
              <w:autoSpaceDN w:val="0"/>
              <w:adjustRightInd w:val="0"/>
              <w:jc w:val="both"/>
              <w:rPr>
                <w:rFonts w:cs="Courier"/>
              </w:rPr>
            </w:pPr>
            <w:r w:rsidRPr="002E37F5">
              <w:rPr>
                <w:rFonts w:cs="Courier"/>
              </w:rPr>
              <w:t>d) Destitución;</w:t>
            </w:r>
          </w:p>
          <w:p w:rsidR="00EC523F" w:rsidRPr="002E37F5" w:rsidRDefault="00EC523F" w:rsidP="002E37F5">
            <w:pPr>
              <w:autoSpaceDE w:val="0"/>
              <w:autoSpaceDN w:val="0"/>
              <w:adjustRightInd w:val="0"/>
              <w:jc w:val="both"/>
              <w:rPr>
                <w:rFonts w:cs="Courier"/>
              </w:rPr>
            </w:pPr>
            <w:r w:rsidRPr="002E37F5">
              <w:rPr>
                <w:rFonts w:cs="Courier"/>
              </w:rPr>
              <w:t>e) Supresión del empleo, y</w:t>
            </w:r>
          </w:p>
          <w:p w:rsidR="00EC523F" w:rsidRPr="002E37F5" w:rsidRDefault="00EC523F" w:rsidP="002E37F5">
            <w:pPr>
              <w:autoSpaceDE w:val="0"/>
              <w:autoSpaceDN w:val="0"/>
              <w:adjustRightInd w:val="0"/>
              <w:jc w:val="both"/>
              <w:rPr>
                <w:rFonts w:cs="Courier"/>
              </w:rPr>
            </w:pPr>
            <w:r w:rsidRPr="002E37F5">
              <w:rPr>
                <w:rFonts w:cs="Courier"/>
              </w:rPr>
              <w:t>f) Fallecimiento.</w:t>
            </w:r>
          </w:p>
          <w:p w:rsidR="00EC523F" w:rsidRPr="002E37F5" w:rsidRDefault="00EC523F" w:rsidP="002E37F5">
            <w:pPr>
              <w:autoSpaceDE w:val="0"/>
              <w:autoSpaceDN w:val="0"/>
              <w:adjustRightInd w:val="0"/>
              <w:jc w:val="both"/>
              <w:rPr>
                <w:rFonts w:cs="Courier"/>
                <w:color w:val="000000"/>
              </w:rPr>
            </w:pPr>
          </w:p>
          <w:p w:rsidR="00EC523F" w:rsidRPr="002E37F5" w:rsidRDefault="00EC523F" w:rsidP="002E37F5">
            <w:pPr>
              <w:autoSpaceDE w:val="0"/>
              <w:autoSpaceDN w:val="0"/>
              <w:adjustRightInd w:val="0"/>
              <w:jc w:val="both"/>
              <w:rPr>
                <w:rFonts w:cs="Courier"/>
                <w:color w:val="000000"/>
              </w:rPr>
            </w:pPr>
            <w:r w:rsidRPr="002E37F5">
              <w:rPr>
                <w:rFonts w:cs="Courier"/>
                <w:color w:val="000000"/>
              </w:rPr>
              <w:t xml:space="preserve"> </w:t>
            </w:r>
          </w:p>
          <w:p w:rsidR="00EC523F" w:rsidRPr="002E37F5" w:rsidRDefault="00EC523F" w:rsidP="002E37F5">
            <w:pPr>
              <w:autoSpaceDE w:val="0"/>
              <w:autoSpaceDN w:val="0"/>
              <w:adjustRightInd w:val="0"/>
              <w:jc w:val="both"/>
              <w:rPr>
                <w:rFonts w:cs="Courier"/>
                <w:color w:val="000000"/>
              </w:rPr>
            </w:pPr>
            <w:r w:rsidRPr="002E37F5">
              <w:rPr>
                <w:rFonts w:cs="Courier"/>
                <w:color w:val="000000"/>
              </w:rPr>
              <w:t xml:space="preserve">   </w:t>
            </w:r>
          </w:p>
          <w:p w:rsidR="00EC523F" w:rsidRPr="002E37F5" w:rsidRDefault="00EC523F"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p w:rsidR="003A10FA" w:rsidRPr="002E37F5" w:rsidRDefault="003A10FA" w:rsidP="002E37F5">
            <w:pPr>
              <w:jc w:val="both"/>
            </w:pPr>
          </w:p>
        </w:tc>
        <w:tc>
          <w:tcPr>
            <w:tcW w:w="5317" w:type="dxa"/>
          </w:tcPr>
          <w:p w:rsidR="005C6E2A" w:rsidRPr="002E37F5" w:rsidRDefault="005C6E2A" w:rsidP="002E37F5">
            <w:pPr>
              <w:jc w:val="both"/>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2E37F5" w:rsidRPr="002E37F5" w:rsidRDefault="002E37F5" w:rsidP="002E37F5">
            <w:pPr>
              <w:spacing w:before="240" w:after="120"/>
              <w:jc w:val="both"/>
              <w:rPr>
                <w:rFonts w:ascii="Calibri" w:eastAsia="Calibri" w:hAnsi="Calibri" w:cs="Courier New"/>
                <w:b/>
                <w:spacing w:val="-3"/>
              </w:rPr>
            </w:pPr>
            <w:r w:rsidRPr="002E37F5">
              <w:rPr>
                <w:rFonts w:ascii="Calibri" w:eastAsia="Calibri" w:hAnsi="Calibri" w:cs="Courier New"/>
                <w:b/>
                <w:spacing w:val="-3"/>
              </w:rPr>
              <w:t>AL ARTÍCULO 1º</w:t>
            </w:r>
          </w:p>
          <w:p w:rsidR="004833EB" w:rsidRPr="004833EB" w:rsidRDefault="002E37F5" w:rsidP="004833EB">
            <w:pPr>
              <w:pStyle w:val="Prrafodelista"/>
              <w:numPr>
                <w:ilvl w:val="0"/>
                <w:numId w:val="16"/>
              </w:numPr>
              <w:spacing w:before="240" w:after="120"/>
              <w:jc w:val="both"/>
              <w:rPr>
                <w:rFonts w:ascii="Calibri" w:eastAsia="Calibri" w:hAnsi="Calibri" w:cs="Courier New"/>
                <w:spacing w:val="-3"/>
              </w:rPr>
            </w:pPr>
            <w:r w:rsidRPr="004833EB">
              <w:rPr>
                <w:rFonts w:ascii="Calibri" w:eastAsia="Calibri" w:hAnsi="Calibri" w:cs="Courier New"/>
                <w:spacing w:val="-3"/>
              </w:rPr>
              <w:lastRenderedPageBreak/>
              <w:t xml:space="preserve">Para modificar </w:t>
            </w:r>
            <w:r w:rsidRPr="004833EB">
              <w:rPr>
                <w:rFonts w:ascii="Calibri" w:eastAsia="Calibri" w:hAnsi="Calibri" w:cs="Courier New"/>
                <w:b/>
                <w:spacing w:val="-3"/>
              </w:rPr>
              <w:t>su numeral 1)</w:t>
            </w:r>
            <w:r w:rsidRPr="004833EB">
              <w:rPr>
                <w:rFonts w:ascii="Calibri" w:eastAsia="Calibri" w:hAnsi="Calibri" w:cs="Courier New"/>
                <w:spacing w:val="-3"/>
              </w:rPr>
              <w:t xml:space="preserve"> del siguiente modo: </w:t>
            </w:r>
          </w:p>
          <w:p w:rsidR="004833EB" w:rsidRDefault="004833EB" w:rsidP="004833EB">
            <w:pPr>
              <w:spacing w:before="240" w:after="120"/>
              <w:jc w:val="both"/>
              <w:rPr>
                <w:rFonts w:ascii="Calibri" w:eastAsia="Calibri" w:hAnsi="Calibri" w:cs="Courier New"/>
                <w:spacing w:val="-3"/>
              </w:rPr>
            </w:pPr>
          </w:p>
          <w:p w:rsidR="004833EB" w:rsidRDefault="004833EB" w:rsidP="004833EB">
            <w:pPr>
              <w:spacing w:before="240" w:after="120"/>
              <w:jc w:val="both"/>
              <w:rPr>
                <w:rFonts w:ascii="Calibri" w:eastAsia="Calibri" w:hAnsi="Calibri" w:cs="Courier New"/>
                <w:spacing w:val="-3"/>
              </w:rPr>
            </w:pPr>
          </w:p>
          <w:p w:rsidR="004833EB" w:rsidRDefault="004833EB" w:rsidP="004833EB">
            <w:pPr>
              <w:spacing w:before="240" w:after="120"/>
              <w:jc w:val="both"/>
              <w:rPr>
                <w:rFonts w:ascii="Calibri" w:eastAsia="Calibri" w:hAnsi="Calibri" w:cs="Courier New"/>
                <w:spacing w:val="-3"/>
              </w:rPr>
            </w:pPr>
          </w:p>
          <w:p w:rsidR="004833EB" w:rsidRDefault="004833EB" w:rsidP="004833EB">
            <w:pPr>
              <w:spacing w:before="240" w:after="120"/>
              <w:jc w:val="both"/>
              <w:rPr>
                <w:rFonts w:ascii="Calibri" w:eastAsia="Calibri" w:hAnsi="Calibri" w:cs="Courier New"/>
                <w:spacing w:val="-3"/>
              </w:rPr>
            </w:pPr>
          </w:p>
          <w:p w:rsidR="004833EB" w:rsidRDefault="004833EB" w:rsidP="004833EB">
            <w:pPr>
              <w:spacing w:before="240" w:after="120"/>
              <w:jc w:val="both"/>
              <w:rPr>
                <w:rFonts w:ascii="Calibri" w:eastAsia="Calibri" w:hAnsi="Calibri" w:cs="Courier New"/>
                <w:spacing w:val="-3"/>
              </w:rPr>
            </w:pPr>
          </w:p>
          <w:p w:rsidR="002E37F5" w:rsidRPr="004833EB" w:rsidRDefault="002E37F5" w:rsidP="004833EB">
            <w:pPr>
              <w:spacing w:before="240" w:after="120"/>
              <w:jc w:val="both"/>
              <w:rPr>
                <w:rFonts w:ascii="Calibri" w:eastAsia="Calibri" w:hAnsi="Calibri" w:cs="Courier New"/>
                <w:spacing w:val="-3"/>
              </w:rPr>
            </w:pPr>
            <w:proofErr w:type="spellStart"/>
            <w:r w:rsidRPr="004833EB">
              <w:rPr>
                <w:rFonts w:ascii="Calibri" w:eastAsia="Calibri" w:hAnsi="Calibri" w:cs="Courier New"/>
                <w:spacing w:val="-3"/>
              </w:rPr>
              <w:t>Elimínanse</w:t>
            </w:r>
            <w:proofErr w:type="spellEnd"/>
            <w:r w:rsidRPr="004833EB">
              <w:rPr>
                <w:rFonts w:ascii="Calibri" w:eastAsia="Calibri" w:hAnsi="Calibri" w:cs="Courier New"/>
                <w:spacing w:val="-3"/>
              </w:rPr>
              <w:t xml:space="preserve"> los incisos segundo y tercero del artículo 16 propuesto.</w:t>
            </w: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4833EB" w:rsidRDefault="004833EB" w:rsidP="002E37F5">
            <w:pPr>
              <w:spacing w:before="240" w:after="120"/>
              <w:jc w:val="both"/>
              <w:rPr>
                <w:rFonts w:ascii="Calibri" w:eastAsia="Calibri" w:hAnsi="Calibri" w:cs="Courier New"/>
                <w:b/>
                <w:spacing w:val="-3"/>
              </w:rPr>
            </w:pPr>
          </w:p>
          <w:p w:rsidR="00E62A47" w:rsidRDefault="00E62A47" w:rsidP="002E37F5">
            <w:pPr>
              <w:spacing w:before="240" w:after="120"/>
              <w:jc w:val="both"/>
              <w:rPr>
                <w:rFonts w:ascii="Calibri" w:eastAsia="Calibri" w:hAnsi="Calibri" w:cs="Courier New"/>
                <w:b/>
                <w:spacing w:val="-3"/>
              </w:rPr>
            </w:pPr>
          </w:p>
          <w:p w:rsidR="00E62A47" w:rsidRDefault="00E62A47" w:rsidP="002E37F5">
            <w:pPr>
              <w:spacing w:before="240" w:after="120"/>
              <w:jc w:val="both"/>
              <w:rPr>
                <w:rFonts w:ascii="Calibri" w:eastAsia="Calibri" w:hAnsi="Calibri" w:cs="Courier New"/>
                <w:b/>
                <w:spacing w:val="-3"/>
              </w:rPr>
            </w:pPr>
          </w:p>
          <w:p w:rsidR="00E62A47" w:rsidRDefault="00E62A47" w:rsidP="002E37F5">
            <w:pPr>
              <w:spacing w:before="240" w:after="120"/>
              <w:jc w:val="both"/>
              <w:rPr>
                <w:rFonts w:ascii="Calibri" w:eastAsia="Calibri" w:hAnsi="Calibri" w:cs="Courier New"/>
                <w:b/>
                <w:spacing w:val="-3"/>
              </w:rPr>
            </w:pPr>
          </w:p>
          <w:p w:rsidR="00E62A47" w:rsidRDefault="00E62A47" w:rsidP="002E37F5">
            <w:pPr>
              <w:spacing w:before="240" w:after="120"/>
              <w:jc w:val="both"/>
              <w:rPr>
                <w:rFonts w:ascii="Calibri" w:eastAsia="Calibri" w:hAnsi="Calibri" w:cs="Courier New"/>
                <w:b/>
                <w:spacing w:val="-3"/>
              </w:rPr>
            </w:pPr>
          </w:p>
          <w:p w:rsidR="00E62A47" w:rsidRDefault="00E62A47" w:rsidP="002E37F5">
            <w:pPr>
              <w:spacing w:before="240" w:after="120"/>
              <w:jc w:val="both"/>
              <w:rPr>
                <w:rFonts w:ascii="Calibri" w:eastAsia="Calibri" w:hAnsi="Calibri" w:cs="Courier New"/>
                <w:b/>
                <w:spacing w:val="-3"/>
              </w:rPr>
            </w:pPr>
          </w:p>
          <w:p w:rsidR="00E62A47" w:rsidRDefault="00E62A47" w:rsidP="002E37F5">
            <w:pPr>
              <w:spacing w:before="240" w:after="120"/>
              <w:jc w:val="both"/>
              <w:rPr>
                <w:rFonts w:ascii="Calibri" w:eastAsia="Calibri" w:hAnsi="Calibri" w:cs="Courier New"/>
                <w:b/>
                <w:spacing w:val="-3"/>
              </w:rPr>
            </w:pPr>
          </w:p>
          <w:p w:rsidR="00E62A47" w:rsidRDefault="00E62A47" w:rsidP="002E37F5">
            <w:pPr>
              <w:spacing w:before="240" w:after="120"/>
              <w:jc w:val="both"/>
              <w:rPr>
                <w:rFonts w:ascii="Calibri" w:eastAsia="Calibri" w:hAnsi="Calibri" w:cs="Courier New"/>
                <w:b/>
                <w:spacing w:val="-3"/>
              </w:rPr>
            </w:pPr>
          </w:p>
          <w:p w:rsidR="00E62A47" w:rsidRDefault="00E62A47" w:rsidP="002E37F5">
            <w:pPr>
              <w:spacing w:before="240" w:after="120"/>
              <w:jc w:val="both"/>
              <w:rPr>
                <w:rFonts w:ascii="Calibri" w:eastAsia="Calibri" w:hAnsi="Calibri" w:cs="Courier New"/>
                <w:b/>
                <w:spacing w:val="-3"/>
              </w:rPr>
            </w:pPr>
          </w:p>
          <w:p w:rsidR="00E62A47" w:rsidRDefault="00E62A47" w:rsidP="002E37F5">
            <w:pPr>
              <w:spacing w:before="240" w:after="120"/>
              <w:jc w:val="both"/>
              <w:rPr>
                <w:rFonts w:ascii="Calibri" w:eastAsia="Calibri" w:hAnsi="Calibri" w:cs="Courier New"/>
                <w:b/>
                <w:spacing w:val="-3"/>
              </w:rPr>
            </w:pPr>
          </w:p>
          <w:p w:rsidR="00E62A47" w:rsidRDefault="00E62A47" w:rsidP="002E37F5">
            <w:pPr>
              <w:spacing w:before="240" w:after="120"/>
              <w:jc w:val="both"/>
              <w:rPr>
                <w:rFonts w:ascii="Calibri" w:eastAsia="Calibri" w:hAnsi="Calibri" w:cs="Courier New"/>
                <w:b/>
                <w:spacing w:val="-3"/>
              </w:rPr>
            </w:pPr>
          </w:p>
          <w:p w:rsidR="00E62A47" w:rsidRDefault="00E62A47" w:rsidP="002E37F5">
            <w:pPr>
              <w:spacing w:before="240" w:after="120"/>
              <w:jc w:val="both"/>
              <w:rPr>
                <w:rFonts w:ascii="Calibri" w:eastAsia="Calibri" w:hAnsi="Calibri" w:cs="Courier New"/>
                <w:b/>
                <w:spacing w:val="-3"/>
              </w:rPr>
            </w:pPr>
          </w:p>
          <w:p w:rsidR="00E62A47" w:rsidRDefault="00E62A47" w:rsidP="002E37F5">
            <w:pPr>
              <w:spacing w:before="240" w:after="120"/>
              <w:jc w:val="both"/>
              <w:rPr>
                <w:rFonts w:ascii="Calibri" w:eastAsia="Calibri" w:hAnsi="Calibri" w:cs="Courier New"/>
                <w:b/>
                <w:spacing w:val="-3"/>
              </w:rPr>
            </w:pPr>
          </w:p>
          <w:p w:rsidR="00E62A47" w:rsidRDefault="00E62A47" w:rsidP="002E37F5">
            <w:pPr>
              <w:spacing w:before="240" w:after="120"/>
              <w:jc w:val="both"/>
              <w:rPr>
                <w:rFonts w:ascii="Calibri" w:eastAsia="Calibri" w:hAnsi="Calibri" w:cs="Courier New"/>
                <w:b/>
                <w:spacing w:val="-3"/>
              </w:rPr>
            </w:pPr>
          </w:p>
          <w:p w:rsidR="00E62A47" w:rsidRDefault="00E62A47" w:rsidP="002E37F5">
            <w:pPr>
              <w:spacing w:before="240" w:after="120"/>
              <w:jc w:val="both"/>
              <w:rPr>
                <w:rFonts w:ascii="Calibri" w:eastAsia="Calibri" w:hAnsi="Calibri" w:cs="Courier New"/>
                <w:b/>
                <w:spacing w:val="-3"/>
              </w:rPr>
            </w:pPr>
          </w:p>
          <w:p w:rsidR="00E62A47" w:rsidRDefault="00E62A47" w:rsidP="002E37F5">
            <w:pPr>
              <w:spacing w:before="240" w:after="120"/>
              <w:jc w:val="both"/>
              <w:rPr>
                <w:rFonts w:ascii="Calibri" w:eastAsia="Calibri" w:hAnsi="Calibri" w:cs="Courier New"/>
                <w:b/>
                <w:spacing w:val="-3"/>
              </w:rPr>
            </w:pPr>
          </w:p>
          <w:p w:rsidR="00E62A47" w:rsidRDefault="00E62A47" w:rsidP="002E37F5">
            <w:pPr>
              <w:spacing w:before="240" w:after="120"/>
              <w:jc w:val="both"/>
              <w:rPr>
                <w:rFonts w:ascii="Calibri" w:eastAsia="Calibri" w:hAnsi="Calibri" w:cs="Courier New"/>
                <w:b/>
                <w:spacing w:val="-3"/>
              </w:rPr>
            </w:pPr>
          </w:p>
          <w:p w:rsidR="002E37F5" w:rsidRPr="002E37F5" w:rsidRDefault="002E37F5" w:rsidP="002E37F5">
            <w:pPr>
              <w:spacing w:before="240" w:after="120"/>
              <w:jc w:val="both"/>
              <w:rPr>
                <w:rFonts w:ascii="Calibri" w:eastAsia="Calibri" w:hAnsi="Calibri" w:cs="Courier New"/>
                <w:spacing w:val="-3"/>
              </w:rPr>
            </w:pPr>
            <w:r w:rsidRPr="002E37F5">
              <w:rPr>
                <w:rFonts w:ascii="Calibri" w:eastAsia="Calibri" w:hAnsi="Calibri" w:cs="Courier New"/>
                <w:b/>
                <w:spacing w:val="-3"/>
              </w:rPr>
              <w:lastRenderedPageBreak/>
              <w:t>2)</w:t>
            </w:r>
            <w:r w:rsidRPr="002E37F5">
              <w:rPr>
                <w:rFonts w:ascii="Calibri" w:eastAsia="Calibri" w:hAnsi="Calibri" w:cs="Courier New"/>
                <w:spacing w:val="-3"/>
              </w:rPr>
              <w:tab/>
              <w:t xml:space="preserve">Para agregar el siguiente nuevo numeral 3), pasando el actual numeral 3) a ser nuevo numeral 4) y así sucesivamente: </w:t>
            </w:r>
          </w:p>
          <w:p w:rsidR="002E37F5" w:rsidRPr="002E37F5" w:rsidRDefault="002E37F5" w:rsidP="002E37F5">
            <w:pPr>
              <w:spacing w:before="240" w:after="120"/>
              <w:jc w:val="both"/>
              <w:rPr>
                <w:rFonts w:ascii="Calibri" w:eastAsia="Calibri" w:hAnsi="Calibri" w:cs="Courier New"/>
                <w:spacing w:val="-3"/>
              </w:rPr>
            </w:pPr>
            <w:r w:rsidRPr="002E37F5">
              <w:rPr>
                <w:rFonts w:ascii="Calibri" w:eastAsia="Calibri" w:hAnsi="Calibri" w:cs="Courier New"/>
                <w:spacing w:val="-3"/>
              </w:rPr>
              <w:t>“3</w:t>
            </w:r>
            <w:proofErr w:type="gramStart"/>
            <w:r w:rsidRPr="002E37F5">
              <w:rPr>
                <w:rFonts w:ascii="Calibri" w:eastAsia="Calibri" w:hAnsi="Calibri" w:cs="Courier New"/>
                <w:spacing w:val="-3"/>
              </w:rPr>
              <w:t>)</w:t>
            </w:r>
            <w:proofErr w:type="spellStart"/>
            <w:r w:rsidRPr="002E37F5">
              <w:rPr>
                <w:rFonts w:ascii="Calibri" w:eastAsia="Calibri" w:hAnsi="Calibri" w:cs="Courier New"/>
                <w:spacing w:val="-3"/>
              </w:rPr>
              <w:t>Agrégase</w:t>
            </w:r>
            <w:proofErr w:type="spellEnd"/>
            <w:proofErr w:type="gramEnd"/>
            <w:r w:rsidRPr="002E37F5">
              <w:rPr>
                <w:rFonts w:ascii="Calibri" w:eastAsia="Calibri" w:hAnsi="Calibri" w:cs="Courier New"/>
                <w:spacing w:val="-3"/>
              </w:rPr>
              <w:t xml:space="preserve"> el siguiente nuevo inciso segundo al artículo 22: “Asimismo, y adscrito también a la unidad encargada del desarrollo comunitario, existirá un encargado de emergencias y protección civil, quien requerirá estar en posesión de un título universitario de una carrera de, a lo menos, ocho semestres, o ser una persona con, al menos, cinco años de experiencia en materias vinculadas a la gestión y respuesta ante situaciones de emergencia. A dicho encargado le corresponderán las siguientes funciones:</w:t>
            </w:r>
          </w:p>
          <w:p w:rsidR="002E37F5" w:rsidRPr="002E37F5" w:rsidRDefault="002E37F5" w:rsidP="002E37F5">
            <w:pPr>
              <w:tabs>
                <w:tab w:val="left" w:pos="4395"/>
              </w:tabs>
              <w:spacing w:before="240" w:after="120"/>
              <w:jc w:val="both"/>
              <w:rPr>
                <w:rFonts w:ascii="Calibri" w:eastAsia="Calibri" w:hAnsi="Calibri" w:cs="Courier New"/>
                <w:spacing w:val="-3"/>
              </w:rPr>
            </w:pPr>
            <w:r>
              <w:rPr>
                <w:rFonts w:ascii="Calibri" w:eastAsia="Calibri" w:hAnsi="Calibri" w:cs="Courier New"/>
                <w:spacing w:val="-3"/>
              </w:rPr>
              <w:t>a)</w:t>
            </w:r>
            <w:r w:rsidRPr="002E37F5">
              <w:rPr>
                <w:rFonts w:ascii="Calibri" w:eastAsia="Calibri" w:hAnsi="Calibri" w:cs="Courier New"/>
                <w:spacing w:val="-3"/>
              </w:rPr>
              <w:t>Asesorar al alcalde y al concejo en la elaboración y dictación de los planes comunales de prevención y respuesta para situaciones de emergencias en el marco de la protección civil;</w:t>
            </w:r>
          </w:p>
          <w:p w:rsidR="002E37F5" w:rsidRPr="002E37F5" w:rsidRDefault="002E37F5" w:rsidP="002E37F5">
            <w:pPr>
              <w:tabs>
                <w:tab w:val="left" w:pos="4395"/>
              </w:tabs>
              <w:spacing w:before="240" w:after="120"/>
              <w:jc w:val="both"/>
              <w:rPr>
                <w:rFonts w:ascii="Calibri" w:eastAsia="Calibri" w:hAnsi="Calibri" w:cs="Courier New"/>
                <w:spacing w:val="-3"/>
              </w:rPr>
            </w:pPr>
            <w:r>
              <w:rPr>
                <w:rFonts w:ascii="Calibri" w:eastAsia="Calibri" w:hAnsi="Calibri" w:cs="Courier New"/>
                <w:spacing w:val="-3"/>
              </w:rPr>
              <w:t>b)</w:t>
            </w:r>
            <w:r w:rsidRPr="002E37F5">
              <w:rPr>
                <w:rFonts w:ascii="Calibri" w:eastAsia="Calibri" w:hAnsi="Calibri" w:cs="Courier New"/>
                <w:spacing w:val="-3"/>
              </w:rPr>
              <w:t>Coordinar y ejecutar las acciones de prevención de emergencias y protección civil, y</w:t>
            </w:r>
          </w:p>
          <w:p w:rsidR="002E37F5" w:rsidRPr="002E37F5" w:rsidRDefault="002E37F5" w:rsidP="002E37F5">
            <w:pPr>
              <w:tabs>
                <w:tab w:val="left" w:pos="4395"/>
              </w:tabs>
              <w:spacing w:before="240" w:after="120"/>
              <w:jc w:val="both"/>
              <w:rPr>
                <w:rFonts w:ascii="Calibri" w:eastAsia="Calibri" w:hAnsi="Calibri" w:cs="Courier New"/>
                <w:spacing w:val="-3"/>
              </w:rPr>
            </w:pPr>
            <w:proofErr w:type="gramStart"/>
            <w:r>
              <w:rPr>
                <w:rFonts w:ascii="Calibri" w:eastAsia="Calibri" w:hAnsi="Calibri" w:cs="Courier New"/>
                <w:spacing w:val="-3"/>
              </w:rPr>
              <w:t>c)</w:t>
            </w:r>
            <w:r w:rsidRPr="002E37F5">
              <w:rPr>
                <w:rFonts w:ascii="Calibri" w:eastAsia="Calibri" w:hAnsi="Calibri" w:cs="Courier New"/>
                <w:spacing w:val="-3"/>
              </w:rPr>
              <w:t>Asesorar</w:t>
            </w:r>
            <w:proofErr w:type="gramEnd"/>
            <w:r w:rsidRPr="002E37F5">
              <w:rPr>
                <w:rFonts w:ascii="Calibri" w:eastAsia="Calibri" w:hAnsi="Calibri" w:cs="Courier New"/>
                <w:spacing w:val="-3"/>
              </w:rPr>
              <w:t xml:space="preserve"> a las autoridades comunales en las labores de planificación y coordinación de situaciones de emergencias.”.”. </w:t>
            </w: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FE3E5B" w:rsidRDefault="00FE3E5B"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7E072C" w:rsidRDefault="007E072C" w:rsidP="002E37F5">
            <w:pPr>
              <w:spacing w:before="240" w:after="120"/>
              <w:jc w:val="both"/>
              <w:rPr>
                <w:rFonts w:ascii="Calibri" w:eastAsia="Calibri" w:hAnsi="Calibri" w:cs="Courier New"/>
                <w:b/>
                <w:spacing w:val="-3"/>
              </w:rPr>
            </w:pPr>
          </w:p>
          <w:p w:rsidR="002E37F5" w:rsidRDefault="002E37F5" w:rsidP="002E37F5">
            <w:pPr>
              <w:spacing w:before="240" w:after="120"/>
              <w:jc w:val="both"/>
              <w:rPr>
                <w:rFonts w:ascii="Calibri" w:eastAsia="Calibri" w:hAnsi="Calibri" w:cs="Courier New"/>
                <w:spacing w:val="-3"/>
              </w:rPr>
            </w:pPr>
            <w:r w:rsidRPr="002E37F5">
              <w:rPr>
                <w:rFonts w:ascii="Calibri" w:eastAsia="Calibri" w:hAnsi="Calibri" w:cs="Courier New"/>
                <w:b/>
                <w:spacing w:val="-3"/>
              </w:rPr>
              <w:t>3)</w:t>
            </w:r>
            <w:r w:rsidRPr="002E37F5">
              <w:rPr>
                <w:rFonts w:ascii="Calibri" w:eastAsia="Calibri" w:hAnsi="Calibri" w:cs="Courier New"/>
                <w:spacing w:val="-3"/>
              </w:rPr>
              <w:tab/>
              <w:t>Para modificar su numeral 11), que ha pasado a ser nuevo numeral 12) en el siguiente sentido:</w:t>
            </w: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Default="007E072C" w:rsidP="002E37F5">
            <w:pPr>
              <w:spacing w:before="240" w:after="120"/>
              <w:jc w:val="both"/>
              <w:rPr>
                <w:rFonts w:ascii="Calibri" w:eastAsia="Calibri" w:hAnsi="Calibri" w:cs="Courier New"/>
                <w:spacing w:val="-3"/>
              </w:rPr>
            </w:pPr>
          </w:p>
          <w:p w:rsidR="007E072C" w:rsidRPr="002E37F5" w:rsidRDefault="007E072C" w:rsidP="002E37F5">
            <w:pPr>
              <w:spacing w:before="240" w:after="120"/>
              <w:jc w:val="both"/>
              <w:rPr>
                <w:rFonts w:ascii="Calibri" w:eastAsia="Calibri" w:hAnsi="Calibri" w:cs="Courier New"/>
                <w:spacing w:val="-3"/>
              </w:rPr>
            </w:pPr>
          </w:p>
          <w:p w:rsidR="002E37F5" w:rsidRPr="002E37F5" w:rsidRDefault="002E37F5" w:rsidP="002E37F5">
            <w:pPr>
              <w:spacing w:before="240" w:after="120"/>
              <w:jc w:val="both"/>
              <w:rPr>
                <w:rFonts w:ascii="Calibri" w:eastAsia="Calibri" w:hAnsi="Calibri" w:cs="Courier New"/>
                <w:spacing w:val="-3"/>
              </w:rPr>
            </w:pPr>
            <w:proofErr w:type="gramStart"/>
            <w:r>
              <w:rPr>
                <w:rFonts w:ascii="Calibri" w:eastAsia="Calibri" w:hAnsi="Calibri" w:cs="Courier New"/>
                <w:spacing w:val="-3"/>
              </w:rPr>
              <w:t>a)</w:t>
            </w:r>
            <w:r w:rsidRPr="002E37F5">
              <w:rPr>
                <w:rFonts w:ascii="Calibri" w:eastAsia="Calibri" w:hAnsi="Calibri" w:cs="Courier New"/>
                <w:spacing w:val="-3"/>
              </w:rPr>
              <w:t>Para</w:t>
            </w:r>
            <w:proofErr w:type="gramEnd"/>
            <w:r w:rsidRPr="002E37F5">
              <w:rPr>
                <w:rFonts w:ascii="Calibri" w:eastAsia="Calibri" w:hAnsi="Calibri" w:cs="Courier New"/>
                <w:spacing w:val="-3"/>
              </w:rPr>
              <w:t xml:space="preserve"> agregar en la letra d), nuevo literal g) propuesto, a continuación de la palabra “Educación”, y precedida de una coma (,), la frase “, situación previsional de personal vinculado a las áreas de educación y salud”. </w:t>
            </w:r>
          </w:p>
          <w:p w:rsidR="007F0C38" w:rsidRDefault="007F0C38" w:rsidP="002E37F5">
            <w:pPr>
              <w:spacing w:before="240" w:after="120"/>
              <w:jc w:val="both"/>
              <w:rPr>
                <w:rFonts w:ascii="Calibri" w:eastAsia="Calibri" w:hAnsi="Calibri" w:cs="Courier New"/>
                <w:spacing w:val="-3"/>
              </w:rPr>
            </w:pPr>
          </w:p>
          <w:p w:rsidR="007F0C38" w:rsidRDefault="007F0C38" w:rsidP="002E37F5">
            <w:pPr>
              <w:spacing w:before="240" w:after="120"/>
              <w:jc w:val="both"/>
              <w:rPr>
                <w:rFonts w:ascii="Calibri" w:eastAsia="Calibri" w:hAnsi="Calibri" w:cs="Courier New"/>
                <w:spacing w:val="-3"/>
              </w:rPr>
            </w:pPr>
          </w:p>
          <w:p w:rsidR="007F0C38" w:rsidRDefault="007F0C38" w:rsidP="002E37F5">
            <w:pPr>
              <w:spacing w:before="240" w:after="120"/>
              <w:jc w:val="both"/>
              <w:rPr>
                <w:rFonts w:ascii="Calibri" w:eastAsia="Calibri" w:hAnsi="Calibri" w:cs="Courier New"/>
                <w:spacing w:val="-3"/>
              </w:rPr>
            </w:pPr>
          </w:p>
          <w:p w:rsidR="007F0C38" w:rsidRDefault="007F0C38" w:rsidP="002E37F5">
            <w:pPr>
              <w:spacing w:before="240" w:after="120"/>
              <w:jc w:val="both"/>
              <w:rPr>
                <w:rFonts w:ascii="Calibri" w:eastAsia="Calibri" w:hAnsi="Calibri" w:cs="Courier New"/>
                <w:spacing w:val="-3"/>
              </w:rPr>
            </w:pPr>
          </w:p>
          <w:p w:rsidR="007F0C38" w:rsidRDefault="007F0C38" w:rsidP="002E37F5">
            <w:pPr>
              <w:spacing w:before="240" w:after="120"/>
              <w:jc w:val="both"/>
              <w:rPr>
                <w:rFonts w:ascii="Calibri" w:eastAsia="Calibri" w:hAnsi="Calibri" w:cs="Courier New"/>
                <w:spacing w:val="-3"/>
              </w:rPr>
            </w:pPr>
          </w:p>
          <w:p w:rsidR="007F0C38" w:rsidRDefault="007F0C38" w:rsidP="002E37F5">
            <w:pPr>
              <w:spacing w:before="240" w:after="120"/>
              <w:jc w:val="both"/>
              <w:rPr>
                <w:rFonts w:ascii="Calibri" w:eastAsia="Calibri" w:hAnsi="Calibri" w:cs="Courier New"/>
                <w:spacing w:val="-3"/>
              </w:rPr>
            </w:pPr>
          </w:p>
          <w:p w:rsidR="007F0C38" w:rsidRDefault="007F0C38" w:rsidP="002E37F5">
            <w:pPr>
              <w:spacing w:before="240" w:after="120"/>
              <w:jc w:val="both"/>
              <w:rPr>
                <w:rFonts w:ascii="Calibri" w:eastAsia="Calibri" w:hAnsi="Calibri" w:cs="Courier New"/>
                <w:spacing w:val="-3"/>
              </w:rPr>
            </w:pPr>
          </w:p>
          <w:p w:rsidR="007F0C38" w:rsidRDefault="007F0C38" w:rsidP="002E37F5">
            <w:pPr>
              <w:spacing w:before="240" w:after="120"/>
              <w:jc w:val="both"/>
              <w:rPr>
                <w:rFonts w:ascii="Calibri" w:eastAsia="Calibri" w:hAnsi="Calibri" w:cs="Courier New"/>
                <w:spacing w:val="-3"/>
              </w:rPr>
            </w:pPr>
          </w:p>
          <w:p w:rsidR="007F0C38" w:rsidRDefault="007F0C38" w:rsidP="002E37F5">
            <w:pPr>
              <w:spacing w:before="240" w:after="120"/>
              <w:jc w:val="both"/>
              <w:rPr>
                <w:rFonts w:ascii="Calibri" w:eastAsia="Calibri" w:hAnsi="Calibri" w:cs="Courier New"/>
                <w:spacing w:val="-3"/>
              </w:rPr>
            </w:pPr>
          </w:p>
          <w:p w:rsidR="007F0C38" w:rsidRDefault="007F0C38" w:rsidP="002E37F5">
            <w:pPr>
              <w:spacing w:before="240" w:after="120"/>
              <w:jc w:val="both"/>
              <w:rPr>
                <w:rFonts w:ascii="Calibri" w:eastAsia="Calibri" w:hAnsi="Calibri" w:cs="Courier New"/>
                <w:spacing w:val="-3"/>
              </w:rPr>
            </w:pPr>
          </w:p>
          <w:p w:rsidR="007F0C38" w:rsidRDefault="007F0C38" w:rsidP="002E37F5">
            <w:pPr>
              <w:spacing w:before="240" w:after="120"/>
              <w:jc w:val="both"/>
              <w:rPr>
                <w:rFonts w:ascii="Calibri" w:eastAsia="Calibri" w:hAnsi="Calibri" w:cs="Courier New"/>
                <w:spacing w:val="-3"/>
              </w:rPr>
            </w:pPr>
          </w:p>
          <w:p w:rsidR="007F0C38" w:rsidRDefault="007F0C38" w:rsidP="002E37F5">
            <w:pPr>
              <w:spacing w:before="240" w:after="120"/>
              <w:jc w:val="both"/>
              <w:rPr>
                <w:rFonts w:ascii="Calibri" w:eastAsia="Calibri" w:hAnsi="Calibri" w:cs="Courier New"/>
                <w:spacing w:val="-3"/>
              </w:rPr>
            </w:pPr>
          </w:p>
          <w:p w:rsidR="007F0C38" w:rsidRDefault="007F0C38" w:rsidP="002E37F5">
            <w:pPr>
              <w:spacing w:before="240" w:after="120"/>
              <w:jc w:val="both"/>
              <w:rPr>
                <w:rFonts w:ascii="Calibri" w:eastAsia="Calibri" w:hAnsi="Calibri" w:cs="Courier New"/>
                <w:spacing w:val="-3"/>
              </w:rPr>
            </w:pPr>
          </w:p>
          <w:p w:rsidR="002E37F5" w:rsidRDefault="002E37F5" w:rsidP="002E37F5">
            <w:pPr>
              <w:spacing w:before="240" w:after="120"/>
              <w:jc w:val="both"/>
              <w:rPr>
                <w:rFonts w:ascii="Calibri" w:eastAsia="Calibri" w:hAnsi="Calibri" w:cs="Courier New"/>
                <w:spacing w:val="-3"/>
              </w:rPr>
            </w:pPr>
            <w:r w:rsidRPr="002E37F5">
              <w:rPr>
                <w:rFonts w:ascii="Calibri" w:eastAsia="Calibri" w:hAnsi="Calibri" w:cs="Courier New"/>
                <w:spacing w:val="-3"/>
              </w:rPr>
              <w:t xml:space="preserve">b) Para agregar, en el literal e), nuevo inciso cuarto propuesto, las siguientes oraciones a continuación del punto (.) que sigue a la palabra “vigentes”: “Dicha Acta deberá ser suscrita por el secretario municipal y el jefe de la unidad de control; sin embargo, podrán no suscribirla si no estuviesen de acuerdo con sus contenidos, debiendo comunicar ello al alcalde que termina su mandato. El Acta de Traspaso de Gestión se entregará tanto al alcalde que asume como a los nuevos concejales que se integrarán a contar de la sesión de instalación del concejo”.   </w:t>
            </w:r>
          </w:p>
          <w:p w:rsidR="007F0C38" w:rsidRDefault="007F0C38" w:rsidP="00324BCF">
            <w:pPr>
              <w:spacing w:before="240" w:after="120"/>
              <w:ind w:firstLine="708"/>
              <w:jc w:val="both"/>
              <w:rPr>
                <w:rFonts w:ascii="Calibri" w:eastAsia="Calibri" w:hAnsi="Calibri" w:cs="Courier New"/>
                <w:spacing w:val="-3"/>
              </w:rPr>
            </w:pPr>
          </w:p>
          <w:p w:rsidR="00324BCF" w:rsidRDefault="00324BCF" w:rsidP="00324BCF">
            <w:pPr>
              <w:spacing w:before="240" w:after="120"/>
              <w:ind w:firstLine="708"/>
              <w:jc w:val="both"/>
              <w:rPr>
                <w:rFonts w:ascii="Calibri" w:eastAsia="Calibri" w:hAnsi="Calibri" w:cs="Courier New"/>
                <w:spacing w:val="-3"/>
              </w:rPr>
            </w:pPr>
          </w:p>
          <w:p w:rsidR="00324BCF" w:rsidRDefault="00324BCF" w:rsidP="00324BCF">
            <w:pPr>
              <w:spacing w:before="240" w:after="120"/>
              <w:ind w:firstLine="708"/>
              <w:jc w:val="both"/>
              <w:rPr>
                <w:rFonts w:ascii="Calibri" w:eastAsia="Calibri" w:hAnsi="Calibri" w:cs="Courier New"/>
                <w:spacing w:val="-3"/>
              </w:rPr>
            </w:pPr>
          </w:p>
          <w:p w:rsidR="00324BCF" w:rsidRDefault="00324BCF" w:rsidP="00324BCF">
            <w:pPr>
              <w:spacing w:before="240" w:after="120"/>
              <w:ind w:firstLine="708"/>
              <w:jc w:val="both"/>
              <w:rPr>
                <w:rFonts w:ascii="Calibri" w:eastAsia="Calibri" w:hAnsi="Calibri" w:cs="Courier New"/>
                <w:spacing w:val="-3"/>
              </w:rPr>
            </w:pPr>
          </w:p>
          <w:p w:rsidR="00324BCF" w:rsidRPr="002E37F5" w:rsidRDefault="00324BCF" w:rsidP="00324BCF">
            <w:pPr>
              <w:spacing w:before="240" w:after="120"/>
              <w:ind w:firstLine="708"/>
              <w:jc w:val="both"/>
              <w:rPr>
                <w:rFonts w:ascii="Calibri" w:eastAsia="Calibri" w:hAnsi="Calibri" w:cs="Courier New"/>
                <w:spacing w:val="-3"/>
              </w:rPr>
            </w:pPr>
          </w:p>
          <w:p w:rsidR="002E37F5" w:rsidRDefault="002E37F5" w:rsidP="002E37F5">
            <w:pPr>
              <w:spacing w:before="240" w:after="120"/>
              <w:jc w:val="both"/>
              <w:rPr>
                <w:rFonts w:ascii="Calibri" w:eastAsia="Calibri" w:hAnsi="Calibri" w:cs="Courier New"/>
                <w:spacing w:val="-3"/>
              </w:rPr>
            </w:pPr>
            <w:r w:rsidRPr="002E37F5">
              <w:rPr>
                <w:rFonts w:ascii="Calibri" w:eastAsia="Calibri" w:hAnsi="Calibri" w:cs="Courier New"/>
                <w:b/>
                <w:spacing w:val="-3"/>
              </w:rPr>
              <w:lastRenderedPageBreak/>
              <w:t>4)</w:t>
            </w:r>
            <w:r w:rsidRPr="002E37F5">
              <w:rPr>
                <w:rFonts w:ascii="Calibri" w:eastAsia="Calibri" w:hAnsi="Calibri" w:cs="Courier New"/>
                <w:spacing w:val="-3"/>
              </w:rPr>
              <w:tab/>
              <w:t>Para reemplazar su numeral 12), que ha pasado a ser nuevo numeral 13), por el siguiente: 13) Sustitúyase la actual letra b) del artículo 73 por la siguiente: “b) Haber aprobado la enseñanza media o su equivalente;”.</w:t>
            </w:r>
          </w:p>
          <w:p w:rsidR="007F0C38" w:rsidRDefault="007F0C38" w:rsidP="002E37F5">
            <w:pPr>
              <w:spacing w:before="240" w:after="120"/>
              <w:jc w:val="both"/>
              <w:rPr>
                <w:rFonts w:ascii="Calibri" w:eastAsia="Calibri" w:hAnsi="Calibri" w:cs="Courier New"/>
                <w:spacing w:val="-3"/>
              </w:rPr>
            </w:pPr>
          </w:p>
          <w:p w:rsidR="007F0C38" w:rsidRDefault="007F0C38"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7F0C38" w:rsidRDefault="007F0C38"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324BCF" w:rsidRDefault="00324BCF"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2E37F5" w:rsidRDefault="002E37F5" w:rsidP="002E37F5">
            <w:pPr>
              <w:spacing w:before="240" w:after="120"/>
              <w:jc w:val="both"/>
              <w:rPr>
                <w:rFonts w:ascii="Calibri" w:eastAsia="Calibri" w:hAnsi="Calibri" w:cs="Courier New"/>
                <w:spacing w:val="-3"/>
              </w:rPr>
            </w:pPr>
            <w:r w:rsidRPr="002E37F5">
              <w:rPr>
                <w:rFonts w:ascii="Calibri" w:eastAsia="Calibri" w:hAnsi="Calibri" w:cs="Courier New"/>
                <w:b/>
                <w:spacing w:val="-3"/>
              </w:rPr>
              <w:t>5)</w:t>
            </w:r>
            <w:r w:rsidRPr="002E37F5">
              <w:rPr>
                <w:rFonts w:ascii="Calibri" w:eastAsia="Calibri" w:hAnsi="Calibri" w:cs="Courier New"/>
                <w:spacing w:val="-3"/>
              </w:rPr>
              <w:tab/>
              <w:t xml:space="preserve">Para modificar el literal a) del numeral 17), que ha pasado  ser nuevo numeral 18), en el siguiente sentido: </w:t>
            </w:r>
            <w:proofErr w:type="spellStart"/>
            <w:r w:rsidRPr="002E37F5">
              <w:rPr>
                <w:rFonts w:ascii="Calibri" w:eastAsia="Calibri" w:hAnsi="Calibri" w:cs="Courier New"/>
                <w:spacing w:val="-3"/>
              </w:rPr>
              <w:t>Reemplázase</w:t>
            </w:r>
            <w:proofErr w:type="spellEnd"/>
            <w:r w:rsidRPr="002E37F5">
              <w:rPr>
                <w:rFonts w:ascii="Calibri" w:eastAsia="Calibri" w:hAnsi="Calibri" w:cs="Courier New"/>
                <w:spacing w:val="-3"/>
              </w:rPr>
              <w:t xml:space="preserve"> la expresión “alguna causa legal para inhabilitarse o abstenerse de emitir su voto, debiendo incorporarse en el acta dicha causal de inhabilidad o abstención” por “algún motivo o causa para inhabilitarse o abstenerse de emitir su voto, debiendo dejarse constancia de ello en el acta respectiva”.</w:t>
            </w: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D5364A" w:rsidRDefault="00D5364A"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Default="00CD37FE" w:rsidP="002E37F5">
            <w:pPr>
              <w:spacing w:before="240" w:after="120"/>
              <w:jc w:val="both"/>
              <w:rPr>
                <w:rFonts w:ascii="Calibri" w:eastAsia="Calibri" w:hAnsi="Calibri" w:cs="Courier New"/>
                <w:spacing w:val="-3"/>
              </w:rPr>
            </w:pPr>
          </w:p>
          <w:p w:rsidR="00CD37FE" w:rsidRPr="002E37F5" w:rsidRDefault="00CD37FE" w:rsidP="002E37F5">
            <w:pPr>
              <w:spacing w:before="240" w:after="120"/>
              <w:jc w:val="both"/>
              <w:rPr>
                <w:rFonts w:ascii="Calibri" w:eastAsia="Calibri" w:hAnsi="Calibri" w:cs="Courier New"/>
                <w:spacing w:val="-3"/>
              </w:rPr>
            </w:pPr>
          </w:p>
          <w:p w:rsidR="002E37F5" w:rsidRDefault="002E37F5" w:rsidP="002E37F5">
            <w:pPr>
              <w:spacing w:before="240" w:after="120"/>
              <w:jc w:val="both"/>
              <w:rPr>
                <w:rFonts w:ascii="Calibri" w:eastAsia="Calibri" w:hAnsi="Calibri" w:cs="Courier New"/>
                <w:spacing w:val="-3"/>
              </w:rPr>
            </w:pPr>
            <w:r w:rsidRPr="002E37F5">
              <w:rPr>
                <w:rFonts w:ascii="Calibri" w:eastAsia="Calibri" w:hAnsi="Calibri" w:cs="Courier New"/>
                <w:b/>
                <w:spacing w:val="-3"/>
              </w:rPr>
              <w:lastRenderedPageBreak/>
              <w:t>6)</w:t>
            </w:r>
            <w:r w:rsidRPr="002E37F5">
              <w:rPr>
                <w:rFonts w:ascii="Calibri" w:eastAsia="Calibri" w:hAnsi="Calibri" w:cs="Courier New"/>
                <w:b/>
                <w:spacing w:val="-3"/>
              </w:rPr>
              <w:tab/>
            </w:r>
            <w:r w:rsidRPr="002E37F5">
              <w:rPr>
                <w:rFonts w:ascii="Calibri" w:eastAsia="Calibri" w:hAnsi="Calibri" w:cs="Courier New"/>
                <w:spacing w:val="-3"/>
              </w:rPr>
              <w:t xml:space="preserve">Para modificar su numeral 22), que ha pasado a ser nuevo numeral 23), en el siguiente sentido: </w:t>
            </w:r>
          </w:p>
          <w:p w:rsidR="00CD37FE" w:rsidRPr="002E37F5" w:rsidRDefault="00CD37FE" w:rsidP="002E37F5">
            <w:pPr>
              <w:spacing w:before="240" w:after="120"/>
              <w:jc w:val="both"/>
              <w:rPr>
                <w:rFonts w:ascii="Calibri" w:eastAsia="Calibri" w:hAnsi="Calibri" w:cs="Courier New"/>
                <w:spacing w:val="-3"/>
              </w:rPr>
            </w:pPr>
          </w:p>
          <w:p w:rsidR="002E37F5" w:rsidRPr="004F40B8" w:rsidRDefault="002E37F5" w:rsidP="004F40B8">
            <w:pPr>
              <w:pStyle w:val="Prrafodelista"/>
              <w:numPr>
                <w:ilvl w:val="0"/>
                <w:numId w:val="17"/>
              </w:numPr>
              <w:spacing w:before="240" w:after="120"/>
              <w:jc w:val="both"/>
              <w:rPr>
                <w:rFonts w:ascii="Calibri" w:eastAsia="Calibri" w:hAnsi="Calibri" w:cs="Courier New"/>
                <w:spacing w:val="-3"/>
              </w:rPr>
            </w:pPr>
            <w:proofErr w:type="spellStart"/>
            <w:r w:rsidRPr="004F40B8">
              <w:rPr>
                <w:rFonts w:ascii="Calibri" w:eastAsia="Calibri" w:hAnsi="Calibri" w:cs="Courier New"/>
                <w:spacing w:val="-3"/>
              </w:rPr>
              <w:t>Agrégase</w:t>
            </w:r>
            <w:proofErr w:type="spellEnd"/>
            <w:r w:rsidRPr="004F40B8">
              <w:rPr>
                <w:rFonts w:ascii="Calibri" w:eastAsia="Calibri" w:hAnsi="Calibri" w:cs="Courier New"/>
                <w:spacing w:val="-3"/>
              </w:rPr>
              <w:t xml:space="preserve"> en el inciso primero del nuevo artículo 92 bis propuesto, a continuación de la palabra “municipal” la expresión “y a los concejales”.</w:t>
            </w:r>
          </w:p>
          <w:p w:rsidR="004F40B8" w:rsidRDefault="004F40B8" w:rsidP="004F40B8">
            <w:pPr>
              <w:spacing w:before="240" w:after="120"/>
              <w:jc w:val="both"/>
              <w:rPr>
                <w:rFonts w:ascii="Calibri" w:eastAsia="Calibri" w:hAnsi="Calibri" w:cs="Courier New"/>
                <w:spacing w:val="-3"/>
              </w:rPr>
            </w:pPr>
          </w:p>
          <w:p w:rsidR="004F40B8" w:rsidRDefault="004F40B8" w:rsidP="004F40B8">
            <w:pPr>
              <w:spacing w:before="240" w:after="120"/>
              <w:jc w:val="both"/>
              <w:rPr>
                <w:rFonts w:ascii="Calibri" w:eastAsia="Calibri" w:hAnsi="Calibri" w:cs="Courier New"/>
                <w:spacing w:val="-3"/>
              </w:rPr>
            </w:pPr>
          </w:p>
          <w:p w:rsidR="00207318" w:rsidRPr="004F40B8" w:rsidRDefault="00207318" w:rsidP="004F40B8">
            <w:pPr>
              <w:spacing w:before="240" w:after="120"/>
              <w:jc w:val="both"/>
              <w:rPr>
                <w:rFonts w:ascii="Calibri" w:eastAsia="Calibri" w:hAnsi="Calibri" w:cs="Courier New"/>
                <w:spacing w:val="-3"/>
              </w:rPr>
            </w:pPr>
          </w:p>
          <w:p w:rsidR="002E37F5" w:rsidRPr="002E37F5" w:rsidRDefault="002E37F5" w:rsidP="002E37F5">
            <w:pPr>
              <w:spacing w:before="240" w:after="120"/>
              <w:jc w:val="both"/>
              <w:rPr>
                <w:rFonts w:ascii="Calibri" w:eastAsia="Calibri" w:hAnsi="Calibri" w:cs="Courier New"/>
                <w:b/>
                <w:spacing w:val="-3"/>
              </w:rPr>
            </w:pPr>
            <w:r w:rsidRPr="002E37F5">
              <w:rPr>
                <w:rFonts w:ascii="Calibri" w:eastAsia="Calibri" w:hAnsi="Calibri" w:cs="Courier New"/>
                <w:spacing w:val="-3"/>
              </w:rPr>
              <w:t>b)</w:t>
            </w:r>
            <w:r w:rsidRPr="002E37F5">
              <w:rPr>
                <w:rFonts w:ascii="Calibri" w:eastAsia="Calibri" w:hAnsi="Calibri" w:cs="Courier New"/>
                <w:b/>
                <w:spacing w:val="-3"/>
              </w:rPr>
              <w:t xml:space="preserve"> </w:t>
            </w:r>
            <w:proofErr w:type="spellStart"/>
            <w:r w:rsidRPr="002E37F5">
              <w:rPr>
                <w:rFonts w:ascii="Calibri" w:eastAsia="Calibri" w:hAnsi="Calibri" w:cs="Courier New"/>
                <w:spacing w:val="-3"/>
              </w:rPr>
              <w:t>Intercálase</w:t>
            </w:r>
            <w:proofErr w:type="spellEnd"/>
            <w:r w:rsidRPr="002E37F5">
              <w:rPr>
                <w:rFonts w:ascii="Calibri" w:eastAsia="Calibri" w:hAnsi="Calibri" w:cs="Courier New"/>
                <w:spacing w:val="-3"/>
              </w:rPr>
              <w:t xml:space="preserve"> en el inciso segundo del nuevo artículo 92 bis propuesto, entre el artículo “la” y el sustantivo “sesión”, la expresión “primera”; y </w:t>
            </w:r>
            <w:proofErr w:type="spellStart"/>
            <w:r w:rsidRPr="002E37F5">
              <w:rPr>
                <w:rFonts w:ascii="Calibri" w:eastAsia="Calibri" w:hAnsi="Calibri" w:cs="Courier New"/>
                <w:spacing w:val="-3"/>
              </w:rPr>
              <w:t>reemplázase</w:t>
            </w:r>
            <w:proofErr w:type="spellEnd"/>
            <w:r w:rsidRPr="002E37F5">
              <w:rPr>
                <w:rFonts w:ascii="Calibri" w:eastAsia="Calibri" w:hAnsi="Calibri" w:cs="Courier New"/>
                <w:spacing w:val="-3"/>
              </w:rPr>
              <w:t xml:space="preserve"> la oración “de instalación a que se refiere el artículo 83” por la palabra “ordinaria”.   </w:t>
            </w:r>
          </w:p>
          <w:p w:rsidR="002E37F5" w:rsidRDefault="002E37F5"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4F40B8" w:rsidRDefault="004F40B8"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2E37F5">
            <w:pPr>
              <w:spacing w:before="240" w:after="120"/>
              <w:ind w:left="2835"/>
              <w:jc w:val="both"/>
              <w:rPr>
                <w:rFonts w:ascii="Calibri" w:eastAsia="Calibri" w:hAnsi="Calibri" w:cs="Courier New"/>
                <w:b/>
                <w:spacing w:val="-3"/>
              </w:rPr>
            </w:pPr>
          </w:p>
          <w:p w:rsidR="00FD1BE0" w:rsidRDefault="00FD1BE0" w:rsidP="00FD1BE0">
            <w:pPr>
              <w:spacing w:before="240" w:after="120"/>
              <w:jc w:val="both"/>
              <w:rPr>
                <w:rFonts w:ascii="Calibri" w:eastAsia="Calibri" w:hAnsi="Calibri" w:cs="Courier New"/>
                <w:b/>
                <w:spacing w:val="-3"/>
              </w:rPr>
            </w:pPr>
            <w:r>
              <w:rPr>
                <w:rFonts w:ascii="Calibri" w:eastAsia="Calibri" w:hAnsi="Calibri" w:cs="Courier New"/>
                <w:b/>
                <w:spacing w:val="-3"/>
              </w:rPr>
              <w:t>Estatuto Administrativo</w:t>
            </w:r>
          </w:p>
          <w:p w:rsidR="00FD1BE0" w:rsidRDefault="00FD1BE0" w:rsidP="00FD1BE0">
            <w:pPr>
              <w:spacing w:before="240" w:after="120"/>
              <w:jc w:val="both"/>
              <w:rPr>
                <w:rFonts w:ascii="Calibri" w:eastAsia="Calibri" w:hAnsi="Calibri" w:cs="Courier New"/>
                <w:b/>
                <w:spacing w:val="-3"/>
              </w:rPr>
            </w:pPr>
          </w:p>
          <w:p w:rsidR="00FD1BE0" w:rsidRDefault="00FD1BE0" w:rsidP="00FD1BE0">
            <w:pPr>
              <w:spacing w:before="240" w:after="120"/>
              <w:jc w:val="both"/>
              <w:rPr>
                <w:rFonts w:ascii="Calibri" w:eastAsia="Calibri" w:hAnsi="Calibri" w:cs="Courier New"/>
                <w:b/>
                <w:spacing w:val="-3"/>
              </w:rPr>
            </w:pPr>
          </w:p>
          <w:p w:rsidR="00FD1BE0" w:rsidRDefault="00FD1BE0" w:rsidP="00FD1BE0">
            <w:pPr>
              <w:spacing w:before="240" w:after="120"/>
              <w:jc w:val="both"/>
              <w:rPr>
                <w:rFonts w:ascii="Calibri" w:eastAsia="Calibri" w:hAnsi="Calibri" w:cs="Courier New"/>
                <w:b/>
                <w:spacing w:val="-3"/>
              </w:rPr>
            </w:pPr>
          </w:p>
          <w:p w:rsidR="00FD1BE0" w:rsidRDefault="00FD1BE0" w:rsidP="00FD1BE0">
            <w:pPr>
              <w:spacing w:before="240" w:after="120"/>
              <w:jc w:val="both"/>
              <w:rPr>
                <w:rFonts w:ascii="Calibri" w:eastAsia="Calibri" w:hAnsi="Calibri" w:cs="Courier New"/>
                <w:b/>
                <w:spacing w:val="-3"/>
              </w:rPr>
            </w:pPr>
          </w:p>
          <w:p w:rsidR="00FD1BE0" w:rsidRDefault="00FD1BE0" w:rsidP="00FD1BE0">
            <w:pPr>
              <w:spacing w:before="240" w:after="120"/>
              <w:jc w:val="both"/>
              <w:rPr>
                <w:rFonts w:ascii="Calibri" w:eastAsia="Calibri" w:hAnsi="Calibri" w:cs="Courier New"/>
                <w:b/>
                <w:spacing w:val="-3"/>
              </w:rPr>
            </w:pPr>
          </w:p>
          <w:p w:rsidR="00FD1BE0" w:rsidRDefault="00FD1BE0" w:rsidP="00FD1BE0">
            <w:pPr>
              <w:spacing w:before="240" w:after="120"/>
              <w:jc w:val="both"/>
              <w:rPr>
                <w:rFonts w:ascii="Calibri" w:eastAsia="Calibri" w:hAnsi="Calibri" w:cs="Courier New"/>
                <w:b/>
                <w:spacing w:val="-3"/>
              </w:rPr>
            </w:pPr>
          </w:p>
          <w:p w:rsidR="00FD1BE0" w:rsidRDefault="00FD1BE0" w:rsidP="00FD1BE0">
            <w:pPr>
              <w:spacing w:before="240" w:after="120"/>
              <w:jc w:val="both"/>
              <w:rPr>
                <w:rFonts w:ascii="Calibri" w:eastAsia="Calibri" w:hAnsi="Calibri" w:cs="Courier New"/>
                <w:b/>
                <w:spacing w:val="-3"/>
              </w:rPr>
            </w:pPr>
          </w:p>
          <w:p w:rsidR="002E37F5" w:rsidRDefault="002E37F5" w:rsidP="002E37F5">
            <w:pPr>
              <w:spacing w:before="240" w:after="120"/>
              <w:jc w:val="both"/>
              <w:rPr>
                <w:rFonts w:ascii="Calibri" w:eastAsia="Calibri" w:hAnsi="Calibri" w:cs="Courier New"/>
                <w:b/>
                <w:spacing w:val="-3"/>
              </w:rPr>
            </w:pPr>
            <w:r w:rsidRPr="002E37F5">
              <w:rPr>
                <w:rFonts w:ascii="Calibri" w:eastAsia="Calibri" w:hAnsi="Calibri" w:cs="Courier New"/>
                <w:b/>
                <w:spacing w:val="-3"/>
              </w:rPr>
              <w:t>AL ARTÍCULO 2º</w:t>
            </w:r>
          </w:p>
          <w:p w:rsidR="00FD1BE0" w:rsidRDefault="00FD1BE0" w:rsidP="002E37F5">
            <w:pPr>
              <w:spacing w:before="240" w:after="120"/>
              <w:jc w:val="both"/>
              <w:rPr>
                <w:rFonts w:ascii="Calibri" w:eastAsia="Calibri" w:hAnsi="Calibri" w:cs="Courier New"/>
                <w:b/>
                <w:spacing w:val="-3"/>
              </w:rPr>
            </w:pPr>
          </w:p>
          <w:p w:rsidR="00FD1BE0" w:rsidRDefault="00FD1BE0" w:rsidP="002E37F5">
            <w:pPr>
              <w:spacing w:before="240" w:after="120"/>
              <w:jc w:val="both"/>
              <w:rPr>
                <w:rFonts w:ascii="Calibri" w:eastAsia="Calibri" w:hAnsi="Calibri" w:cs="Courier New"/>
                <w:b/>
                <w:spacing w:val="-3"/>
              </w:rPr>
            </w:pPr>
          </w:p>
          <w:p w:rsidR="00FD1BE0" w:rsidRDefault="00FD1BE0" w:rsidP="002E37F5">
            <w:pPr>
              <w:spacing w:before="240" w:after="120"/>
              <w:jc w:val="both"/>
              <w:rPr>
                <w:rFonts w:ascii="Calibri" w:eastAsia="Calibri" w:hAnsi="Calibri" w:cs="Courier New"/>
                <w:b/>
                <w:spacing w:val="-3"/>
              </w:rPr>
            </w:pPr>
          </w:p>
          <w:p w:rsidR="00FD1BE0" w:rsidRDefault="00FD1BE0" w:rsidP="002E37F5">
            <w:pPr>
              <w:spacing w:before="240" w:after="120"/>
              <w:jc w:val="both"/>
              <w:rPr>
                <w:rFonts w:ascii="Calibri" w:eastAsia="Calibri" w:hAnsi="Calibri" w:cs="Courier New"/>
                <w:b/>
                <w:spacing w:val="-3"/>
              </w:rPr>
            </w:pPr>
          </w:p>
          <w:p w:rsidR="00FD1BE0" w:rsidRDefault="00FD1BE0" w:rsidP="002E37F5">
            <w:pPr>
              <w:spacing w:before="240" w:after="120"/>
              <w:jc w:val="both"/>
              <w:rPr>
                <w:rFonts w:ascii="Calibri" w:eastAsia="Calibri" w:hAnsi="Calibri" w:cs="Courier New"/>
                <w:b/>
                <w:spacing w:val="-3"/>
              </w:rPr>
            </w:pPr>
          </w:p>
          <w:p w:rsidR="00FD1BE0" w:rsidRDefault="00FD1BE0" w:rsidP="002E37F5">
            <w:pPr>
              <w:spacing w:before="240" w:after="120"/>
              <w:jc w:val="both"/>
              <w:rPr>
                <w:rFonts w:ascii="Calibri" w:eastAsia="Calibri" w:hAnsi="Calibri" w:cs="Courier New"/>
                <w:b/>
                <w:spacing w:val="-3"/>
              </w:rPr>
            </w:pPr>
          </w:p>
          <w:p w:rsidR="00FD1BE0" w:rsidRDefault="00FD1BE0" w:rsidP="002E37F5">
            <w:pPr>
              <w:spacing w:before="240" w:after="120"/>
              <w:jc w:val="both"/>
              <w:rPr>
                <w:rFonts w:ascii="Calibri" w:eastAsia="Calibri" w:hAnsi="Calibri" w:cs="Courier New"/>
                <w:b/>
                <w:spacing w:val="-3"/>
              </w:rPr>
            </w:pPr>
          </w:p>
          <w:p w:rsidR="00FD1BE0" w:rsidRDefault="00FD1BE0" w:rsidP="002E37F5">
            <w:pPr>
              <w:spacing w:before="240" w:after="120"/>
              <w:jc w:val="both"/>
              <w:rPr>
                <w:rFonts w:ascii="Calibri" w:eastAsia="Calibri" w:hAnsi="Calibri" w:cs="Courier New"/>
                <w:b/>
                <w:spacing w:val="-3"/>
              </w:rPr>
            </w:pPr>
          </w:p>
          <w:p w:rsidR="00FD1BE0" w:rsidRDefault="00FD1BE0" w:rsidP="002E37F5">
            <w:pPr>
              <w:spacing w:before="240" w:after="120"/>
              <w:jc w:val="both"/>
              <w:rPr>
                <w:rFonts w:ascii="Calibri" w:eastAsia="Calibri" w:hAnsi="Calibri" w:cs="Courier New"/>
                <w:b/>
                <w:spacing w:val="-3"/>
              </w:rPr>
            </w:pPr>
          </w:p>
          <w:p w:rsidR="00FD1BE0" w:rsidRDefault="00FD1BE0" w:rsidP="002E37F5">
            <w:pPr>
              <w:spacing w:before="240" w:after="120"/>
              <w:jc w:val="both"/>
              <w:rPr>
                <w:rFonts w:ascii="Calibri" w:eastAsia="Calibri" w:hAnsi="Calibri" w:cs="Courier New"/>
                <w:b/>
                <w:spacing w:val="-3"/>
              </w:rPr>
            </w:pPr>
          </w:p>
          <w:p w:rsidR="00FD1BE0" w:rsidRDefault="00FD1BE0" w:rsidP="002E37F5">
            <w:pPr>
              <w:spacing w:before="240" w:after="120"/>
              <w:jc w:val="both"/>
              <w:rPr>
                <w:rFonts w:ascii="Calibri" w:eastAsia="Calibri" w:hAnsi="Calibri" w:cs="Courier New"/>
                <w:b/>
                <w:spacing w:val="-3"/>
              </w:rPr>
            </w:pPr>
          </w:p>
          <w:p w:rsidR="00FD1BE0" w:rsidRDefault="00FD1BE0" w:rsidP="002E37F5">
            <w:pPr>
              <w:spacing w:before="240" w:after="120"/>
              <w:jc w:val="both"/>
              <w:rPr>
                <w:rFonts w:ascii="Calibri" w:eastAsia="Calibri" w:hAnsi="Calibri" w:cs="Courier New"/>
                <w:b/>
                <w:spacing w:val="-3"/>
              </w:rPr>
            </w:pPr>
          </w:p>
          <w:p w:rsidR="00FD1BE0" w:rsidRDefault="00FD1BE0" w:rsidP="002E37F5">
            <w:pPr>
              <w:spacing w:before="240" w:after="120"/>
              <w:jc w:val="both"/>
              <w:rPr>
                <w:rFonts w:ascii="Calibri" w:eastAsia="Calibri" w:hAnsi="Calibri" w:cs="Courier New"/>
                <w:b/>
                <w:spacing w:val="-3"/>
              </w:rPr>
            </w:pPr>
          </w:p>
          <w:p w:rsidR="00FD1BE0" w:rsidRDefault="00FD1BE0" w:rsidP="002E37F5">
            <w:pPr>
              <w:spacing w:before="240" w:after="120"/>
              <w:jc w:val="both"/>
              <w:rPr>
                <w:rFonts w:ascii="Calibri" w:eastAsia="Calibri" w:hAnsi="Calibri" w:cs="Courier New"/>
                <w:b/>
                <w:spacing w:val="-3"/>
              </w:rPr>
            </w:pPr>
          </w:p>
          <w:p w:rsidR="00FD1BE0" w:rsidRPr="002E37F5" w:rsidRDefault="00FD1BE0" w:rsidP="002E37F5">
            <w:pPr>
              <w:spacing w:before="240" w:after="120"/>
              <w:jc w:val="both"/>
              <w:rPr>
                <w:rFonts w:ascii="Calibri" w:eastAsia="Calibri" w:hAnsi="Calibri" w:cs="Courier New"/>
                <w:b/>
                <w:spacing w:val="-3"/>
              </w:rPr>
            </w:pPr>
          </w:p>
          <w:p w:rsidR="002E37F5" w:rsidRDefault="002E37F5" w:rsidP="002E37F5">
            <w:pPr>
              <w:pStyle w:val="Sangradetextonormal"/>
              <w:tabs>
                <w:tab w:val="left" w:pos="2835"/>
              </w:tabs>
              <w:spacing w:after="0"/>
              <w:jc w:val="both"/>
              <w:rPr>
                <w:rFonts w:cs="Courier New"/>
                <w:spacing w:val="-3"/>
                <w:lang w:val="es-ES"/>
              </w:rPr>
            </w:pPr>
            <w:r w:rsidRPr="002E37F5">
              <w:rPr>
                <w:rFonts w:cs="Courier New"/>
                <w:b/>
                <w:lang w:val="es-ES"/>
              </w:rPr>
              <w:t>7)</w:t>
            </w:r>
            <w:r w:rsidRPr="002E37F5">
              <w:rPr>
                <w:rFonts w:cs="Courier New"/>
                <w:b/>
                <w:lang w:val="es-ES"/>
              </w:rPr>
              <w:tab/>
            </w:r>
            <w:r w:rsidRPr="002E37F5">
              <w:rPr>
                <w:rFonts w:cs="Courier New"/>
              </w:rPr>
              <w:t>Para</w:t>
            </w:r>
            <w:r w:rsidRPr="002E37F5">
              <w:rPr>
                <w:rFonts w:cs="Courier New"/>
                <w:spacing w:val="-3"/>
              </w:rPr>
              <w:t xml:space="preserve"> </w:t>
            </w:r>
            <w:r w:rsidRPr="002E37F5">
              <w:rPr>
                <w:rFonts w:cs="Courier New"/>
                <w:spacing w:val="-3"/>
                <w:lang w:val="es-ES"/>
              </w:rPr>
              <w:t xml:space="preserve">agregar, en su numeral 1), la siguiente oración a contar del punto aparte que sigue a la palabra “directivas”, el cual pasa a ser punto seguido: </w:t>
            </w:r>
          </w:p>
          <w:p w:rsidR="00FD1BE0" w:rsidRDefault="00FD1BE0" w:rsidP="002E37F5">
            <w:pPr>
              <w:pStyle w:val="Sangradetextonormal"/>
              <w:tabs>
                <w:tab w:val="left" w:pos="2835"/>
              </w:tabs>
              <w:spacing w:after="0"/>
              <w:jc w:val="both"/>
              <w:rPr>
                <w:rFonts w:cs="Courier New"/>
                <w:spacing w:val="-3"/>
                <w:lang w:val="es-ES"/>
              </w:rPr>
            </w:pPr>
          </w:p>
          <w:p w:rsidR="00FD1BE0" w:rsidRDefault="00FD1BE0" w:rsidP="002E37F5">
            <w:pPr>
              <w:pStyle w:val="Sangradetextonormal"/>
              <w:tabs>
                <w:tab w:val="left" w:pos="2835"/>
              </w:tabs>
              <w:spacing w:after="0"/>
              <w:jc w:val="both"/>
              <w:rPr>
                <w:rFonts w:cs="Courier New"/>
                <w:spacing w:val="-3"/>
                <w:lang w:val="es-ES"/>
              </w:rPr>
            </w:pPr>
          </w:p>
          <w:p w:rsidR="00FD1BE0" w:rsidRDefault="00FD1BE0" w:rsidP="002E37F5">
            <w:pPr>
              <w:pStyle w:val="Sangradetextonormal"/>
              <w:tabs>
                <w:tab w:val="left" w:pos="2835"/>
              </w:tabs>
              <w:spacing w:after="0"/>
              <w:jc w:val="both"/>
              <w:rPr>
                <w:rFonts w:cs="Courier New"/>
                <w:spacing w:val="-3"/>
                <w:lang w:val="es-ES"/>
              </w:rPr>
            </w:pPr>
          </w:p>
          <w:p w:rsidR="00FD1BE0" w:rsidRDefault="00FD1BE0" w:rsidP="002E37F5">
            <w:pPr>
              <w:pStyle w:val="Sangradetextonormal"/>
              <w:tabs>
                <w:tab w:val="left" w:pos="2835"/>
              </w:tabs>
              <w:spacing w:after="0"/>
              <w:jc w:val="both"/>
              <w:rPr>
                <w:rFonts w:cs="Courier New"/>
                <w:spacing w:val="-3"/>
                <w:lang w:val="es-ES"/>
              </w:rPr>
            </w:pPr>
          </w:p>
          <w:p w:rsidR="00FD1BE0" w:rsidRDefault="00FD1BE0" w:rsidP="002E37F5">
            <w:pPr>
              <w:pStyle w:val="Sangradetextonormal"/>
              <w:tabs>
                <w:tab w:val="left" w:pos="2835"/>
              </w:tabs>
              <w:spacing w:after="0"/>
              <w:jc w:val="both"/>
              <w:rPr>
                <w:rFonts w:cs="Courier New"/>
                <w:spacing w:val="-3"/>
                <w:lang w:val="es-ES"/>
              </w:rPr>
            </w:pPr>
          </w:p>
          <w:p w:rsidR="00FD1BE0" w:rsidRDefault="00FD1BE0" w:rsidP="002E37F5">
            <w:pPr>
              <w:pStyle w:val="Sangradetextonormal"/>
              <w:tabs>
                <w:tab w:val="left" w:pos="2835"/>
              </w:tabs>
              <w:spacing w:after="0"/>
              <w:jc w:val="both"/>
              <w:rPr>
                <w:rFonts w:cs="Courier New"/>
                <w:spacing w:val="-3"/>
                <w:lang w:val="es-ES"/>
              </w:rPr>
            </w:pPr>
          </w:p>
          <w:p w:rsidR="00FD1BE0" w:rsidRDefault="00FD1BE0" w:rsidP="002E37F5">
            <w:pPr>
              <w:pStyle w:val="Sangradetextonormal"/>
              <w:tabs>
                <w:tab w:val="left" w:pos="2835"/>
              </w:tabs>
              <w:spacing w:after="0"/>
              <w:jc w:val="both"/>
              <w:rPr>
                <w:rFonts w:cs="Courier New"/>
                <w:spacing w:val="-3"/>
                <w:lang w:val="es-ES"/>
              </w:rPr>
            </w:pPr>
          </w:p>
          <w:p w:rsidR="00FD1BE0" w:rsidRDefault="00FD1BE0" w:rsidP="002E37F5">
            <w:pPr>
              <w:pStyle w:val="Sangradetextonormal"/>
              <w:tabs>
                <w:tab w:val="left" w:pos="2835"/>
              </w:tabs>
              <w:spacing w:after="0"/>
              <w:jc w:val="both"/>
              <w:rPr>
                <w:rFonts w:cs="Courier New"/>
                <w:spacing w:val="-3"/>
                <w:lang w:val="es-ES"/>
              </w:rPr>
            </w:pPr>
          </w:p>
          <w:p w:rsidR="00FD1BE0" w:rsidRPr="002E37F5" w:rsidRDefault="00FD1BE0" w:rsidP="002E37F5">
            <w:pPr>
              <w:pStyle w:val="Sangradetextonormal"/>
              <w:tabs>
                <w:tab w:val="left" w:pos="2835"/>
              </w:tabs>
              <w:spacing w:after="0"/>
              <w:jc w:val="both"/>
              <w:rPr>
                <w:rFonts w:cs="Courier New"/>
                <w:spacing w:val="-3"/>
                <w:lang w:val="es-ES"/>
              </w:rPr>
            </w:pPr>
          </w:p>
          <w:p w:rsidR="002E37F5" w:rsidRPr="002E37F5" w:rsidRDefault="002E37F5" w:rsidP="002E37F5">
            <w:pPr>
              <w:pStyle w:val="Sangradetextonormal"/>
              <w:tabs>
                <w:tab w:val="left" w:pos="2835"/>
              </w:tabs>
              <w:spacing w:after="0"/>
              <w:ind w:left="2835"/>
              <w:jc w:val="both"/>
              <w:rPr>
                <w:rFonts w:cs="Courier New"/>
                <w:spacing w:val="-3"/>
                <w:lang w:val="es-ES"/>
              </w:rPr>
            </w:pPr>
          </w:p>
          <w:p w:rsidR="002E37F5" w:rsidRDefault="002E37F5" w:rsidP="002E37F5">
            <w:pPr>
              <w:pStyle w:val="Sangradetextonormal"/>
              <w:tabs>
                <w:tab w:val="left" w:pos="3544"/>
              </w:tabs>
              <w:spacing w:after="0"/>
              <w:jc w:val="both"/>
              <w:rPr>
                <w:rFonts w:cs="Courier New"/>
                <w:spacing w:val="-3"/>
                <w:lang w:val="es-ES"/>
              </w:rPr>
            </w:pPr>
            <w:r w:rsidRPr="002E37F5">
              <w:rPr>
                <w:rFonts w:cs="Courier New"/>
                <w:spacing w:val="-3"/>
                <w:lang w:val="es-ES"/>
              </w:rPr>
              <w:t>“Los funcionarios a contrata que   desempeñen cargos directivos no podrán serlo respecto de cargos de jefaturas nominados existentes en la respectiva planta.”.</w:t>
            </w:r>
          </w:p>
          <w:p w:rsidR="00FD1BE0" w:rsidRDefault="00FD1BE0" w:rsidP="002E37F5">
            <w:pPr>
              <w:pStyle w:val="Sangradetextonormal"/>
              <w:tabs>
                <w:tab w:val="left" w:pos="3544"/>
              </w:tabs>
              <w:spacing w:after="0"/>
              <w:jc w:val="both"/>
              <w:rPr>
                <w:rFonts w:cs="Courier New"/>
                <w:spacing w:val="-3"/>
                <w:lang w:val="es-ES"/>
              </w:rPr>
            </w:pPr>
          </w:p>
          <w:p w:rsidR="00D72BCD" w:rsidRDefault="00D72BCD" w:rsidP="002E37F5">
            <w:pPr>
              <w:pStyle w:val="Sangradetextonormal"/>
              <w:tabs>
                <w:tab w:val="left" w:pos="3544"/>
              </w:tabs>
              <w:spacing w:after="0"/>
              <w:jc w:val="both"/>
              <w:rPr>
                <w:rFonts w:cs="Courier New"/>
                <w:spacing w:val="-3"/>
                <w:lang w:val="es-ES"/>
              </w:rPr>
            </w:pPr>
          </w:p>
          <w:p w:rsidR="00D72BCD" w:rsidRDefault="00D72BCD" w:rsidP="002E37F5">
            <w:pPr>
              <w:pStyle w:val="Sangradetextonormal"/>
              <w:tabs>
                <w:tab w:val="left" w:pos="3544"/>
              </w:tabs>
              <w:spacing w:after="0"/>
              <w:jc w:val="both"/>
              <w:rPr>
                <w:rFonts w:cs="Courier New"/>
                <w:spacing w:val="-3"/>
                <w:lang w:val="es-ES"/>
              </w:rPr>
            </w:pPr>
          </w:p>
          <w:p w:rsidR="00D72BCD" w:rsidRDefault="00D72BCD" w:rsidP="002E37F5">
            <w:pPr>
              <w:pStyle w:val="Sangradetextonormal"/>
              <w:tabs>
                <w:tab w:val="left" w:pos="3544"/>
              </w:tabs>
              <w:spacing w:after="0"/>
              <w:jc w:val="both"/>
              <w:rPr>
                <w:rFonts w:cs="Courier New"/>
                <w:spacing w:val="-3"/>
                <w:lang w:val="es-ES"/>
              </w:rPr>
            </w:pPr>
          </w:p>
          <w:p w:rsidR="00D72BCD" w:rsidRDefault="00D72BCD" w:rsidP="002E37F5">
            <w:pPr>
              <w:pStyle w:val="Sangradetextonormal"/>
              <w:tabs>
                <w:tab w:val="left" w:pos="3544"/>
              </w:tabs>
              <w:spacing w:after="0"/>
              <w:jc w:val="both"/>
              <w:rPr>
                <w:rFonts w:cs="Courier New"/>
                <w:spacing w:val="-3"/>
                <w:lang w:val="es-ES"/>
              </w:rPr>
            </w:pPr>
          </w:p>
          <w:p w:rsidR="00D72BCD" w:rsidRDefault="00D72BCD" w:rsidP="002E37F5">
            <w:pPr>
              <w:pStyle w:val="Sangradetextonormal"/>
              <w:tabs>
                <w:tab w:val="left" w:pos="3544"/>
              </w:tabs>
              <w:spacing w:after="0"/>
              <w:jc w:val="both"/>
              <w:rPr>
                <w:rFonts w:cs="Courier New"/>
                <w:spacing w:val="-3"/>
                <w:lang w:val="es-ES"/>
              </w:rPr>
            </w:pPr>
          </w:p>
          <w:p w:rsidR="00D72BCD" w:rsidRDefault="00D72BCD" w:rsidP="002E37F5">
            <w:pPr>
              <w:pStyle w:val="Sangradetextonormal"/>
              <w:tabs>
                <w:tab w:val="left" w:pos="3544"/>
              </w:tabs>
              <w:spacing w:after="0"/>
              <w:jc w:val="both"/>
              <w:rPr>
                <w:rFonts w:cs="Courier New"/>
                <w:spacing w:val="-3"/>
                <w:lang w:val="es-ES"/>
              </w:rPr>
            </w:pPr>
          </w:p>
          <w:p w:rsidR="00D72BCD" w:rsidRDefault="00D72BCD" w:rsidP="002E37F5">
            <w:pPr>
              <w:pStyle w:val="Sangradetextonormal"/>
              <w:tabs>
                <w:tab w:val="left" w:pos="3544"/>
              </w:tabs>
              <w:spacing w:after="0"/>
              <w:jc w:val="both"/>
              <w:rPr>
                <w:rFonts w:cs="Courier New"/>
                <w:spacing w:val="-3"/>
                <w:lang w:val="es-ES"/>
              </w:rPr>
            </w:pPr>
          </w:p>
          <w:p w:rsidR="00D72BCD" w:rsidRDefault="00D72BCD" w:rsidP="002E37F5">
            <w:pPr>
              <w:pStyle w:val="Sangradetextonormal"/>
              <w:tabs>
                <w:tab w:val="left" w:pos="3544"/>
              </w:tabs>
              <w:spacing w:after="0"/>
              <w:jc w:val="both"/>
              <w:rPr>
                <w:rFonts w:cs="Courier New"/>
                <w:spacing w:val="-3"/>
                <w:lang w:val="es-ES"/>
              </w:rPr>
            </w:pPr>
          </w:p>
          <w:p w:rsidR="00D72BCD" w:rsidRDefault="00D72BCD" w:rsidP="002E37F5">
            <w:pPr>
              <w:pStyle w:val="Sangradetextonormal"/>
              <w:tabs>
                <w:tab w:val="left" w:pos="3544"/>
              </w:tabs>
              <w:spacing w:after="0"/>
              <w:jc w:val="both"/>
              <w:rPr>
                <w:rFonts w:cs="Courier New"/>
                <w:spacing w:val="-3"/>
                <w:lang w:val="es-ES"/>
              </w:rPr>
            </w:pPr>
          </w:p>
          <w:p w:rsidR="00D72BCD" w:rsidRDefault="00D72BCD" w:rsidP="002E37F5">
            <w:pPr>
              <w:pStyle w:val="Sangradetextonormal"/>
              <w:tabs>
                <w:tab w:val="left" w:pos="3544"/>
              </w:tabs>
              <w:spacing w:after="0"/>
              <w:jc w:val="both"/>
              <w:rPr>
                <w:rFonts w:cs="Courier New"/>
                <w:spacing w:val="-3"/>
                <w:lang w:val="es-ES"/>
              </w:rPr>
            </w:pPr>
          </w:p>
          <w:p w:rsidR="00D72BCD" w:rsidRDefault="00D72BCD" w:rsidP="002E37F5">
            <w:pPr>
              <w:pStyle w:val="Sangradetextonormal"/>
              <w:tabs>
                <w:tab w:val="left" w:pos="3544"/>
              </w:tabs>
              <w:spacing w:after="0"/>
              <w:jc w:val="both"/>
              <w:rPr>
                <w:rFonts w:cs="Courier New"/>
                <w:spacing w:val="-3"/>
                <w:lang w:val="es-ES"/>
              </w:rPr>
            </w:pPr>
          </w:p>
          <w:p w:rsidR="00D72BCD" w:rsidRDefault="00D72BCD" w:rsidP="002E37F5">
            <w:pPr>
              <w:pStyle w:val="Sangradetextonormal"/>
              <w:tabs>
                <w:tab w:val="left" w:pos="3544"/>
              </w:tabs>
              <w:spacing w:after="0"/>
              <w:jc w:val="both"/>
              <w:rPr>
                <w:rFonts w:cs="Courier New"/>
                <w:spacing w:val="-3"/>
                <w:lang w:val="es-ES"/>
              </w:rPr>
            </w:pPr>
          </w:p>
          <w:p w:rsidR="00D72BCD" w:rsidRDefault="00D72BCD" w:rsidP="002E37F5">
            <w:pPr>
              <w:pStyle w:val="Sangradetextonormal"/>
              <w:tabs>
                <w:tab w:val="left" w:pos="3544"/>
              </w:tabs>
              <w:spacing w:after="0"/>
              <w:jc w:val="both"/>
              <w:rPr>
                <w:rFonts w:cs="Courier New"/>
                <w:spacing w:val="-3"/>
                <w:lang w:val="es-ES"/>
              </w:rPr>
            </w:pPr>
          </w:p>
          <w:p w:rsidR="00D72BCD" w:rsidRDefault="00D72BCD" w:rsidP="002E37F5">
            <w:pPr>
              <w:pStyle w:val="Sangradetextonormal"/>
              <w:tabs>
                <w:tab w:val="left" w:pos="3544"/>
              </w:tabs>
              <w:spacing w:after="0"/>
              <w:jc w:val="both"/>
              <w:rPr>
                <w:rFonts w:cs="Courier New"/>
                <w:spacing w:val="-3"/>
                <w:lang w:val="es-ES"/>
              </w:rPr>
            </w:pPr>
          </w:p>
          <w:p w:rsidR="00D72BCD" w:rsidRDefault="00D72BCD" w:rsidP="002E37F5">
            <w:pPr>
              <w:pStyle w:val="Sangradetextonormal"/>
              <w:tabs>
                <w:tab w:val="left" w:pos="3544"/>
              </w:tabs>
              <w:spacing w:after="0"/>
              <w:jc w:val="both"/>
              <w:rPr>
                <w:rFonts w:cs="Courier New"/>
                <w:spacing w:val="-3"/>
                <w:lang w:val="es-ES"/>
              </w:rPr>
            </w:pPr>
          </w:p>
          <w:p w:rsidR="00D72BCD" w:rsidRDefault="00D72BCD" w:rsidP="002E37F5">
            <w:pPr>
              <w:pStyle w:val="Sangradetextonormal"/>
              <w:tabs>
                <w:tab w:val="left" w:pos="3544"/>
              </w:tabs>
              <w:spacing w:after="0"/>
              <w:jc w:val="both"/>
              <w:rPr>
                <w:rFonts w:cs="Courier New"/>
                <w:spacing w:val="-3"/>
                <w:lang w:val="es-ES"/>
              </w:rPr>
            </w:pPr>
          </w:p>
          <w:p w:rsidR="00D72BCD" w:rsidRDefault="00D72BCD" w:rsidP="002E37F5">
            <w:pPr>
              <w:pStyle w:val="Sangradetextonormal"/>
              <w:tabs>
                <w:tab w:val="left" w:pos="3544"/>
              </w:tabs>
              <w:spacing w:after="0"/>
              <w:jc w:val="both"/>
              <w:rPr>
                <w:rFonts w:cs="Courier New"/>
                <w:spacing w:val="-3"/>
                <w:lang w:val="es-ES"/>
              </w:rPr>
            </w:pPr>
          </w:p>
          <w:p w:rsidR="00D72BCD" w:rsidRDefault="00D72BCD" w:rsidP="002E37F5">
            <w:pPr>
              <w:pStyle w:val="Sangradetextonormal"/>
              <w:tabs>
                <w:tab w:val="left" w:pos="3544"/>
              </w:tabs>
              <w:spacing w:after="0"/>
              <w:jc w:val="both"/>
              <w:rPr>
                <w:rFonts w:cs="Courier New"/>
                <w:spacing w:val="-3"/>
                <w:lang w:val="es-ES"/>
              </w:rPr>
            </w:pPr>
          </w:p>
          <w:p w:rsidR="00D72BCD" w:rsidRDefault="00D72BCD" w:rsidP="002E37F5">
            <w:pPr>
              <w:pStyle w:val="Sangradetextonormal"/>
              <w:tabs>
                <w:tab w:val="left" w:pos="3544"/>
              </w:tabs>
              <w:spacing w:after="0"/>
              <w:jc w:val="both"/>
              <w:rPr>
                <w:rFonts w:cs="Courier New"/>
                <w:spacing w:val="-3"/>
                <w:lang w:val="es-ES"/>
              </w:rPr>
            </w:pPr>
          </w:p>
          <w:p w:rsidR="00D72BCD" w:rsidRPr="002E37F5" w:rsidRDefault="00D72BCD" w:rsidP="002E37F5">
            <w:pPr>
              <w:pStyle w:val="Sangradetextonormal"/>
              <w:tabs>
                <w:tab w:val="left" w:pos="3544"/>
              </w:tabs>
              <w:spacing w:after="0"/>
              <w:jc w:val="both"/>
              <w:rPr>
                <w:rFonts w:cs="Courier New"/>
                <w:spacing w:val="-3"/>
                <w:lang w:val="es-ES"/>
              </w:rPr>
            </w:pPr>
          </w:p>
          <w:p w:rsidR="002E37F5" w:rsidRPr="002E37F5" w:rsidRDefault="002E37F5" w:rsidP="002E37F5">
            <w:pPr>
              <w:pStyle w:val="Sangradetextonormal"/>
              <w:tabs>
                <w:tab w:val="left" w:pos="3544"/>
              </w:tabs>
              <w:spacing w:after="0"/>
              <w:ind w:left="2835"/>
              <w:jc w:val="both"/>
              <w:rPr>
                <w:rFonts w:cs="Courier New"/>
                <w:spacing w:val="-3"/>
                <w:lang w:val="es-ES"/>
              </w:rPr>
            </w:pPr>
          </w:p>
          <w:p w:rsidR="002E37F5" w:rsidRPr="002E37F5" w:rsidRDefault="002E37F5" w:rsidP="002E37F5">
            <w:pPr>
              <w:pStyle w:val="Sangradetextonormal"/>
              <w:tabs>
                <w:tab w:val="left" w:pos="2835"/>
              </w:tabs>
              <w:spacing w:after="0"/>
              <w:jc w:val="both"/>
              <w:rPr>
                <w:rFonts w:cs="Courier New"/>
              </w:rPr>
            </w:pPr>
            <w:r w:rsidRPr="002E37F5">
              <w:rPr>
                <w:rFonts w:cs="Courier New"/>
                <w:b/>
              </w:rPr>
              <w:t xml:space="preserve">8) </w:t>
            </w:r>
            <w:r w:rsidRPr="002E37F5">
              <w:rPr>
                <w:rFonts w:cs="Courier New"/>
              </w:rPr>
              <w:t xml:space="preserve">Para intercalar el siguiente nuevo numeral 2), pasando el actual numeral 2) a ser nuevo numeral 3): </w:t>
            </w:r>
          </w:p>
          <w:p w:rsidR="002E37F5" w:rsidRPr="002E37F5" w:rsidRDefault="002E37F5" w:rsidP="002E37F5">
            <w:pPr>
              <w:pStyle w:val="Sangradetextonormal"/>
              <w:tabs>
                <w:tab w:val="left" w:pos="4253"/>
              </w:tabs>
              <w:spacing w:after="0"/>
              <w:ind w:left="2832"/>
              <w:jc w:val="both"/>
              <w:rPr>
                <w:rFonts w:cs="Courier New"/>
              </w:rPr>
            </w:pPr>
          </w:p>
          <w:p w:rsidR="002E37F5" w:rsidRDefault="002E37F5" w:rsidP="002E37F5">
            <w:pPr>
              <w:pStyle w:val="Sangradetextonormal"/>
              <w:tabs>
                <w:tab w:val="left" w:pos="4253"/>
              </w:tabs>
              <w:spacing w:after="0"/>
              <w:jc w:val="both"/>
              <w:rPr>
                <w:rFonts w:cs="Courier New"/>
              </w:rPr>
            </w:pPr>
            <w:r w:rsidRPr="002E37F5">
              <w:rPr>
                <w:rFonts w:cs="Courier New"/>
              </w:rPr>
              <w:t xml:space="preserve">“2) Para remplazar, en la letra d) del artículo 85, la conjunción “o” por una coma (,) e intercalar, a </w:t>
            </w:r>
            <w:r w:rsidRPr="002E37F5">
              <w:rPr>
                <w:rFonts w:cs="Courier New"/>
              </w:rPr>
              <w:lastRenderedPageBreak/>
              <w:t>continuación de la palabra “suplente”, la expresión “o a contrata”.</w:t>
            </w:r>
          </w:p>
          <w:p w:rsidR="00D72BCD" w:rsidRDefault="00D72BCD" w:rsidP="002E37F5">
            <w:pPr>
              <w:pStyle w:val="Sangradetextonormal"/>
              <w:tabs>
                <w:tab w:val="left" w:pos="4253"/>
              </w:tabs>
              <w:spacing w:after="0"/>
              <w:jc w:val="both"/>
              <w:rPr>
                <w:rFonts w:cs="Courier New"/>
              </w:rPr>
            </w:pPr>
          </w:p>
          <w:p w:rsidR="002E37F5" w:rsidRDefault="002E37F5"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rPr>
            </w:pPr>
          </w:p>
          <w:p w:rsidR="00D72BCD" w:rsidRPr="002E37F5" w:rsidRDefault="00D72BCD" w:rsidP="002E37F5">
            <w:pPr>
              <w:pStyle w:val="Sangradetextonormal"/>
              <w:tabs>
                <w:tab w:val="left" w:pos="4253"/>
              </w:tabs>
              <w:spacing w:after="0"/>
              <w:jc w:val="both"/>
              <w:rPr>
                <w:rFonts w:cs="Courier New"/>
              </w:rPr>
            </w:pPr>
          </w:p>
          <w:p w:rsidR="00D72BCD" w:rsidRDefault="00D72BCD" w:rsidP="002E37F5">
            <w:pPr>
              <w:pStyle w:val="Sangradetextonormal"/>
              <w:tabs>
                <w:tab w:val="left" w:pos="4253"/>
              </w:tabs>
              <w:spacing w:after="0"/>
              <w:jc w:val="both"/>
              <w:rPr>
                <w:rFonts w:cs="Courier New"/>
                <w:b/>
                <w:spacing w:val="-3"/>
                <w:lang w:val="es-ES"/>
              </w:rPr>
            </w:pPr>
          </w:p>
          <w:p w:rsidR="00D72BCD" w:rsidRDefault="00D72BCD" w:rsidP="002E37F5">
            <w:pPr>
              <w:pStyle w:val="Sangradetextonormal"/>
              <w:tabs>
                <w:tab w:val="left" w:pos="4253"/>
              </w:tabs>
              <w:spacing w:after="0"/>
              <w:jc w:val="both"/>
              <w:rPr>
                <w:rFonts w:cs="Courier New"/>
                <w:b/>
                <w:spacing w:val="-3"/>
                <w:lang w:val="es-ES"/>
              </w:rPr>
            </w:pPr>
          </w:p>
          <w:p w:rsidR="00D72BCD" w:rsidRDefault="00D72BCD" w:rsidP="002E37F5">
            <w:pPr>
              <w:pStyle w:val="Sangradetextonormal"/>
              <w:tabs>
                <w:tab w:val="left" w:pos="4253"/>
              </w:tabs>
              <w:spacing w:after="0"/>
              <w:jc w:val="both"/>
              <w:rPr>
                <w:rFonts w:cs="Courier New"/>
                <w:b/>
                <w:spacing w:val="-3"/>
                <w:lang w:val="es-ES"/>
              </w:rPr>
            </w:pPr>
          </w:p>
          <w:p w:rsidR="00D72BCD" w:rsidRDefault="00D72BCD" w:rsidP="002E37F5">
            <w:pPr>
              <w:pStyle w:val="Sangradetextonormal"/>
              <w:tabs>
                <w:tab w:val="left" w:pos="4253"/>
              </w:tabs>
              <w:spacing w:after="0"/>
              <w:jc w:val="both"/>
              <w:rPr>
                <w:rFonts w:cs="Courier New"/>
                <w:b/>
                <w:spacing w:val="-3"/>
                <w:lang w:val="es-ES"/>
              </w:rPr>
            </w:pPr>
          </w:p>
          <w:p w:rsidR="00D72BCD" w:rsidRDefault="00D72BCD" w:rsidP="002E37F5">
            <w:pPr>
              <w:pStyle w:val="Sangradetextonormal"/>
              <w:tabs>
                <w:tab w:val="left" w:pos="4253"/>
              </w:tabs>
              <w:spacing w:after="0"/>
              <w:jc w:val="both"/>
              <w:rPr>
                <w:rFonts w:cs="Courier New"/>
                <w:b/>
                <w:spacing w:val="-3"/>
                <w:lang w:val="es-ES"/>
              </w:rPr>
            </w:pPr>
          </w:p>
          <w:p w:rsidR="00207318" w:rsidRDefault="00207318" w:rsidP="002E37F5">
            <w:pPr>
              <w:pStyle w:val="Sangradetextonormal"/>
              <w:tabs>
                <w:tab w:val="left" w:pos="4253"/>
              </w:tabs>
              <w:spacing w:after="0"/>
              <w:jc w:val="both"/>
              <w:rPr>
                <w:rFonts w:cs="Courier New"/>
                <w:b/>
                <w:spacing w:val="-3"/>
                <w:lang w:val="es-ES"/>
              </w:rPr>
            </w:pPr>
          </w:p>
          <w:p w:rsidR="00207318" w:rsidRDefault="00207318" w:rsidP="002E37F5">
            <w:pPr>
              <w:pStyle w:val="Sangradetextonormal"/>
              <w:tabs>
                <w:tab w:val="left" w:pos="4253"/>
              </w:tabs>
              <w:spacing w:after="0"/>
              <w:jc w:val="both"/>
              <w:rPr>
                <w:rFonts w:cs="Courier New"/>
                <w:b/>
                <w:spacing w:val="-3"/>
                <w:lang w:val="es-ES"/>
              </w:rPr>
            </w:pPr>
          </w:p>
          <w:p w:rsidR="00207318" w:rsidRDefault="00207318" w:rsidP="002E37F5">
            <w:pPr>
              <w:pStyle w:val="Sangradetextonormal"/>
              <w:tabs>
                <w:tab w:val="left" w:pos="4253"/>
              </w:tabs>
              <w:spacing w:after="0"/>
              <w:jc w:val="both"/>
              <w:rPr>
                <w:rFonts w:cs="Courier New"/>
                <w:b/>
                <w:spacing w:val="-3"/>
                <w:lang w:val="es-ES"/>
              </w:rPr>
            </w:pPr>
          </w:p>
          <w:p w:rsidR="00207318" w:rsidRDefault="00207318" w:rsidP="002E37F5">
            <w:pPr>
              <w:pStyle w:val="Sangradetextonormal"/>
              <w:tabs>
                <w:tab w:val="left" w:pos="4253"/>
              </w:tabs>
              <w:spacing w:after="0"/>
              <w:jc w:val="both"/>
              <w:rPr>
                <w:rFonts w:cs="Courier New"/>
                <w:b/>
                <w:spacing w:val="-3"/>
                <w:lang w:val="es-ES"/>
              </w:rPr>
            </w:pPr>
          </w:p>
          <w:p w:rsidR="002E37F5" w:rsidRDefault="002E37F5" w:rsidP="002E37F5">
            <w:pPr>
              <w:pStyle w:val="Sangradetextonormal"/>
              <w:tabs>
                <w:tab w:val="left" w:pos="4253"/>
              </w:tabs>
              <w:spacing w:after="0"/>
              <w:jc w:val="both"/>
              <w:rPr>
                <w:rFonts w:cs="Courier New"/>
                <w:b/>
                <w:spacing w:val="-3"/>
              </w:rPr>
            </w:pPr>
            <w:r w:rsidRPr="002E37F5">
              <w:rPr>
                <w:rFonts w:cs="Courier New"/>
                <w:b/>
                <w:spacing w:val="-3"/>
                <w:lang w:val="es-ES"/>
              </w:rPr>
              <w:t xml:space="preserve">AL ARTÍCULO </w:t>
            </w:r>
            <w:r w:rsidRPr="002E37F5">
              <w:rPr>
                <w:rFonts w:cs="Courier New"/>
                <w:b/>
                <w:spacing w:val="-3"/>
              </w:rPr>
              <w:t>4º</w:t>
            </w:r>
          </w:p>
          <w:p w:rsidR="00D72BCD" w:rsidRDefault="00D72BCD" w:rsidP="002E37F5">
            <w:pPr>
              <w:pStyle w:val="Sangradetextonormal"/>
              <w:tabs>
                <w:tab w:val="left" w:pos="4253"/>
              </w:tabs>
              <w:spacing w:after="0"/>
              <w:jc w:val="both"/>
              <w:rPr>
                <w:rFonts w:cs="Courier New"/>
                <w:b/>
                <w:spacing w:val="-3"/>
              </w:rPr>
            </w:pPr>
          </w:p>
          <w:p w:rsidR="00D72BCD" w:rsidRDefault="00D72BCD" w:rsidP="002E37F5">
            <w:pPr>
              <w:pStyle w:val="Sangradetextonormal"/>
              <w:tabs>
                <w:tab w:val="left" w:pos="4253"/>
              </w:tabs>
              <w:spacing w:after="0"/>
              <w:jc w:val="both"/>
              <w:rPr>
                <w:rFonts w:cs="Courier New"/>
                <w:b/>
                <w:spacing w:val="-3"/>
              </w:rPr>
            </w:pPr>
          </w:p>
          <w:p w:rsidR="00D72BCD" w:rsidRDefault="00D72BCD" w:rsidP="002E37F5">
            <w:pPr>
              <w:pStyle w:val="Sangradetextonormal"/>
              <w:tabs>
                <w:tab w:val="left" w:pos="4253"/>
              </w:tabs>
              <w:spacing w:after="0"/>
              <w:jc w:val="both"/>
              <w:rPr>
                <w:rFonts w:cs="Courier New"/>
                <w:b/>
                <w:spacing w:val="-3"/>
              </w:rPr>
            </w:pPr>
          </w:p>
          <w:p w:rsidR="00D72BCD" w:rsidRDefault="00D72BCD" w:rsidP="002E37F5">
            <w:pPr>
              <w:pStyle w:val="Sangradetextonormal"/>
              <w:tabs>
                <w:tab w:val="left" w:pos="4253"/>
              </w:tabs>
              <w:spacing w:after="0"/>
              <w:jc w:val="both"/>
              <w:rPr>
                <w:rFonts w:cs="Courier New"/>
                <w:b/>
                <w:spacing w:val="-3"/>
              </w:rPr>
            </w:pPr>
          </w:p>
          <w:p w:rsidR="00D72BCD" w:rsidRDefault="00D72BCD" w:rsidP="002E37F5">
            <w:pPr>
              <w:pStyle w:val="Sangradetextonormal"/>
              <w:tabs>
                <w:tab w:val="left" w:pos="4253"/>
              </w:tabs>
              <w:spacing w:after="0"/>
              <w:jc w:val="both"/>
              <w:rPr>
                <w:rFonts w:cs="Courier New"/>
                <w:b/>
                <w:spacing w:val="-3"/>
              </w:rPr>
            </w:pPr>
          </w:p>
          <w:p w:rsidR="00D72BCD" w:rsidRDefault="00D72BCD" w:rsidP="002E37F5">
            <w:pPr>
              <w:pStyle w:val="Sangradetextonormal"/>
              <w:tabs>
                <w:tab w:val="left" w:pos="4253"/>
              </w:tabs>
              <w:spacing w:after="0"/>
              <w:jc w:val="both"/>
              <w:rPr>
                <w:rFonts w:cs="Courier New"/>
                <w:b/>
                <w:spacing w:val="-3"/>
              </w:rPr>
            </w:pPr>
          </w:p>
          <w:p w:rsidR="00D72BCD" w:rsidRDefault="00D72BCD" w:rsidP="002E37F5">
            <w:pPr>
              <w:pStyle w:val="Sangradetextonormal"/>
              <w:tabs>
                <w:tab w:val="left" w:pos="4253"/>
              </w:tabs>
              <w:spacing w:after="0"/>
              <w:jc w:val="both"/>
              <w:rPr>
                <w:rFonts w:cs="Courier New"/>
                <w:b/>
                <w:spacing w:val="-3"/>
              </w:rPr>
            </w:pPr>
          </w:p>
          <w:p w:rsidR="00D72BCD" w:rsidRDefault="00D72BCD" w:rsidP="002E37F5">
            <w:pPr>
              <w:pStyle w:val="Sangradetextonormal"/>
              <w:tabs>
                <w:tab w:val="left" w:pos="4253"/>
              </w:tabs>
              <w:spacing w:after="0"/>
              <w:jc w:val="both"/>
              <w:rPr>
                <w:rFonts w:cs="Courier New"/>
                <w:b/>
                <w:spacing w:val="-3"/>
              </w:rPr>
            </w:pPr>
          </w:p>
          <w:p w:rsidR="00D72BCD" w:rsidRDefault="00D72BCD" w:rsidP="002E37F5">
            <w:pPr>
              <w:pStyle w:val="Sangradetextonormal"/>
              <w:tabs>
                <w:tab w:val="left" w:pos="4253"/>
              </w:tabs>
              <w:spacing w:after="0"/>
              <w:jc w:val="both"/>
              <w:rPr>
                <w:rFonts w:cs="Courier New"/>
                <w:b/>
                <w:spacing w:val="-3"/>
              </w:rPr>
            </w:pPr>
          </w:p>
          <w:p w:rsidR="00D72BCD" w:rsidRDefault="00D72BCD" w:rsidP="002E37F5">
            <w:pPr>
              <w:pStyle w:val="Sangradetextonormal"/>
              <w:tabs>
                <w:tab w:val="left" w:pos="4253"/>
              </w:tabs>
              <w:spacing w:after="0"/>
              <w:jc w:val="both"/>
              <w:rPr>
                <w:rFonts w:cs="Courier New"/>
                <w:b/>
                <w:spacing w:val="-3"/>
              </w:rPr>
            </w:pPr>
          </w:p>
          <w:p w:rsidR="00D72BCD" w:rsidRDefault="00D72BCD" w:rsidP="002E37F5">
            <w:pPr>
              <w:pStyle w:val="Sangradetextonormal"/>
              <w:tabs>
                <w:tab w:val="left" w:pos="4253"/>
              </w:tabs>
              <w:spacing w:after="0"/>
              <w:jc w:val="both"/>
              <w:rPr>
                <w:rFonts w:cs="Courier New"/>
                <w:b/>
                <w:spacing w:val="-3"/>
              </w:rPr>
            </w:pPr>
          </w:p>
          <w:p w:rsidR="00D72BCD" w:rsidRPr="00D72BCD" w:rsidRDefault="00D72BCD" w:rsidP="002E37F5">
            <w:pPr>
              <w:pStyle w:val="Sangradetextonormal"/>
              <w:tabs>
                <w:tab w:val="left" w:pos="4253"/>
              </w:tabs>
              <w:spacing w:after="0"/>
              <w:jc w:val="both"/>
              <w:rPr>
                <w:rFonts w:cs="Courier New"/>
                <w:b/>
                <w:spacing w:val="-3"/>
              </w:rPr>
            </w:pPr>
          </w:p>
          <w:p w:rsidR="002E37F5" w:rsidRPr="002E37F5" w:rsidRDefault="002E37F5" w:rsidP="002E37F5">
            <w:pPr>
              <w:pStyle w:val="Sangradetextonormal"/>
              <w:tabs>
                <w:tab w:val="left" w:pos="4253"/>
              </w:tabs>
              <w:spacing w:after="0"/>
              <w:ind w:left="2832"/>
              <w:jc w:val="both"/>
              <w:rPr>
                <w:rFonts w:cs="Courier New"/>
                <w:b/>
                <w:spacing w:val="-3"/>
                <w:lang w:val="es-ES"/>
              </w:rPr>
            </w:pPr>
          </w:p>
          <w:p w:rsidR="002E37F5" w:rsidRDefault="002E37F5" w:rsidP="002E37F5">
            <w:pPr>
              <w:pStyle w:val="Sangradetextonormal"/>
              <w:tabs>
                <w:tab w:val="left" w:pos="4253"/>
              </w:tabs>
              <w:spacing w:after="0"/>
              <w:jc w:val="both"/>
              <w:rPr>
                <w:rFonts w:cs="Courier New"/>
                <w:spacing w:val="-3"/>
              </w:rPr>
            </w:pPr>
            <w:r w:rsidRPr="002E37F5">
              <w:rPr>
                <w:rFonts w:cs="Courier New"/>
                <w:b/>
                <w:spacing w:val="-3"/>
                <w:lang w:val="es-ES"/>
              </w:rPr>
              <w:t>9</w:t>
            </w:r>
            <w:r w:rsidRPr="002E37F5">
              <w:rPr>
                <w:rFonts w:cs="Courier New"/>
                <w:b/>
                <w:spacing w:val="-3"/>
              </w:rPr>
              <w:t xml:space="preserve">) </w:t>
            </w:r>
            <w:r w:rsidRPr="002E37F5">
              <w:rPr>
                <w:rFonts w:cs="Courier New"/>
                <w:spacing w:val="-3"/>
              </w:rPr>
              <w:t>Para agregar, en su inciso tercero, a continuación del punto aparte que pasa a ser punto seguido, la siguiente oración: “En caso de requerir proveerse el cargo de jefe de la unidad de control, la comisión calificadora se integrará, además, por un representante del Contralor General de la República.”.</w:t>
            </w: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Default="00293AC5" w:rsidP="002E37F5">
            <w:pPr>
              <w:pStyle w:val="Sangradetextonormal"/>
              <w:tabs>
                <w:tab w:val="left" w:pos="4253"/>
              </w:tabs>
              <w:spacing w:after="0"/>
              <w:jc w:val="both"/>
              <w:rPr>
                <w:rFonts w:cs="Courier New"/>
                <w:spacing w:val="-3"/>
              </w:rPr>
            </w:pPr>
          </w:p>
          <w:p w:rsidR="00293AC5" w:rsidRPr="00293AC5" w:rsidRDefault="00293AC5" w:rsidP="002E37F5">
            <w:pPr>
              <w:pStyle w:val="Sangradetextonormal"/>
              <w:tabs>
                <w:tab w:val="left" w:pos="4253"/>
              </w:tabs>
              <w:spacing w:after="0"/>
              <w:jc w:val="both"/>
              <w:rPr>
                <w:rFonts w:cs="Courier New"/>
                <w:spacing w:val="-3"/>
              </w:rPr>
            </w:pPr>
          </w:p>
          <w:p w:rsidR="002E37F5" w:rsidRDefault="002E37F5" w:rsidP="002E37F5">
            <w:pPr>
              <w:pStyle w:val="Sangradetextonormal"/>
              <w:tabs>
                <w:tab w:val="left" w:pos="4253"/>
              </w:tabs>
              <w:spacing w:after="0"/>
              <w:ind w:left="2832"/>
              <w:jc w:val="both"/>
              <w:rPr>
                <w:rFonts w:cs="Courier New"/>
                <w:b/>
                <w:spacing w:val="-3"/>
                <w:lang w:val="es-ES"/>
              </w:rPr>
            </w:pPr>
          </w:p>
          <w:p w:rsidR="00293AC5" w:rsidRDefault="00293AC5" w:rsidP="002E37F5">
            <w:pPr>
              <w:pStyle w:val="Sangradetextonormal"/>
              <w:tabs>
                <w:tab w:val="left" w:pos="4253"/>
              </w:tabs>
              <w:spacing w:after="0"/>
              <w:ind w:left="2832"/>
              <w:jc w:val="both"/>
              <w:rPr>
                <w:rFonts w:cs="Courier New"/>
                <w:b/>
                <w:spacing w:val="-3"/>
                <w:lang w:val="es-ES"/>
              </w:rPr>
            </w:pPr>
          </w:p>
          <w:p w:rsidR="00293AC5" w:rsidRDefault="00293AC5" w:rsidP="002E37F5">
            <w:pPr>
              <w:pStyle w:val="Sangradetextonormal"/>
              <w:tabs>
                <w:tab w:val="left" w:pos="4253"/>
              </w:tabs>
              <w:spacing w:after="0"/>
              <w:ind w:left="2832"/>
              <w:jc w:val="both"/>
              <w:rPr>
                <w:rFonts w:cs="Courier New"/>
                <w:b/>
                <w:spacing w:val="-3"/>
                <w:lang w:val="es-ES"/>
              </w:rPr>
            </w:pPr>
          </w:p>
          <w:p w:rsidR="00293AC5" w:rsidRDefault="00293AC5" w:rsidP="002E37F5">
            <w:pPr>
              <w:pStyle w:val="Sangradetextonormal"/>
              <w:tabs>
                <w:tab w:val="left" w:pos="4253"/>
              </w:tabs>
              <w:spacing w:after="0"/>
              <w:ind w:left="2832"/>
              <w:jc w:val="both"/>
              <w:rPr>
                <w:rFonts w:cs="Courier New"/>
                <w:b/>
                <w:spacing w:val="-3"/>
                <w:lang w:val="es-ES"/>
              </w:rPr>
            </w:pPr>
          </w:p>
          <w:p w:rsidR="00293AC5" w:rsidRDefault="00293AC5" w:rsidP="002E37F5">
            <w:pPr>
              <w:pStyle w:val="Sangradetextonormal"/>
              <w:tabs>
                <w:tab w:val="left" w:pos="4253"/>
              </w:tabs>
              <w:spacing w:after="0"/>
              <w:ind w:left="2832"/>
              <w:jc w:val="both"/>
              <w:rPr>
                <w:rFonts w:cs="Courier New"/>
                <w:b/>
                <w:spacing w:val="-3"/>
                <w:lang w:val="es-ES"/>
              </w:rPr>
            </w:pPr>
          </w:p>
          <w:p w:rsidR="00293AC5" w:rsidRDefault="00293AC5" w:rsidP="002E37F5">
            <w:pPr>
              <w:pStyle w:val="Sangradetextonormal"/>
              <w:tabs>
                <w:tab w:val="left" w:pos="4253"/>
              </w:tabs>
              <w:spacing w:after="0"/>
              <w:ind w:left="2832"/>
              <w:jc w:val="both"/>
              <w:rPr>
                <w:rFonts w:cs="Courier New"/>
                <w:b/>
                <w:spacing w:val="-3"/>
                <w:lang w:val="es-ES"/>
              </w:rPr>
            </w:pPr>
          </w:p>
          <w:p w:rsidR="00293AC5" w:rsidRDefault="00293AC5" w:rsidP="002E37F5">
            <w:pPr>
              <w:pStyle w:val="Sangradetextonormal"/>
              <w:tabs>
                <w:tab w:val="left" w:pos="4253"/>
              </w:tabs>
              <w:spacing w:after="0"/>
              <w:ind w:left="2832"/>
              <w:jc w:val="both"/>
              <w:rPr>
                <w:rFonts w:cs="Courier New"/>
                <w:b/>
                <w:spacing w:val="-3"/>
                <w:lang w:val="es-ES"/>
              </w:rPr>
            </w:pPr>
          </w:p>
          <w:p w:rsidR="00293AC5" w:rsidRDefault="00293AC5" w:rsidP="002E37F5">
            <w:pPr>
              <w:pStyle w:val="Sangradetextonormal"/>
              <w:tabs>
                <w:tab w:val="left" w:pos="4253"/>
              </w:tabs>
              <w:spacing w:after="0"/>
              <w:ind w:left="2832"/>
              <w:jc w:val="both"/>
              <w:rPr>
                <w:rFonts w:cs="Courier New"/>
                <w:b/>
                <w:spacing w:val="-3"/>
                <w:lang w:val="es-ES"/>
              </w:rPr>
            </w:pPr>
          </w:p>
          <w:p w:rsidR="00293AC5" w:rsidRDefault="00293AC5" w:rsidP="002E37F5">
            <w:pPr>
              <w:pStyle w:val="Sangradetextonormal"/>
              <w:tabs>
                <w:tab w:val="left" w:pos="4253"/>
              </w:tabs>
              <w:spacing w:after="0"/>
              <w:ind w:left="2832"/>
              <w:jc w:val="both"/>
              <w:rPr>
                <w:rFonts w:cs="Courier New"/>
                <w:b/>
                <w:spacing w:val="-3"/>
                <w:lang w:val="es-ES"/>
              </w:rPr>
            </w:pPr>
          </w:p>
          <w:p w:rsidR="00293AC5" w:rsidRDefault="00293AC5" w:rsidP="002E37F5">
            <w:pPr>
              <w:pStyle w:val="Sangradetextonormal"/>
              <w:tabs>
                <w:tab w:val="left" w:pos="4253"/>
              </w:tabs>
              <w:spacing w:after="0"/>
              <w:ind w:left="2832"/>
              <w:jc w:val="both"/>
              <w:rPr>
                <w:rFonts w:cs="Courier New"/>
                <w:b/>
                <w:spacing w:val="-3"/>
                <w:lang w:val="es-ES"/>
              </w:rPr>
            </w:pPr>
          </w:p>
          <w:p w:rsidR="00293AC5" w:rsidRDefault="00293AC5" w:rsidP="002E37F5">
            <w:pPr>
              <w:pStyle w:val="Sangradetextonormal"/>
              <w:tabs>
                <w:tab w:val="left" w:pos="4253"/>
              </w:tabs>
              <w:spacing w:after="0"/>
              <w:ind w:left="2832"/>
              <w:jc w:val="both"/>
              <w:rPr>
                <w:rFonts w:cs="Courier New"/>
                <w:b/>
                <w:spacing w:val="-3"/>
                <w:lang w:val="es-ES"/>
              </w:rPr>
            </w:pPr>
          </w:p>
          <w:p w:rsidR="00293AC5" w:rsidRDefault="00293AC5" w:rsidP="002E37F5">
            <w:pPr>
              <w:pStyle w:val="Sangradetextonormal"/>
              <w:tabs>
                <w:tab w:val="left" w:pos="4253"/>
              </w:tabs>
              <w:spacing w:after="0"/>
              <w:ind w:left="2832"/>
              <w:jc w:val="both"/>
              <w:rPr>
                <w:rFonts w:cs="Courier New"/>
                <w:b/>
                <w:spacing w:val="-3"/>
                <w:lang w:val="es-ES"/>
              </w:rPr>
            </w:pPr>
          </w:p>
          <w:p w:rsidR="00293AC5" w:rsidRDefault="00293AC5" w:rsidP="002E37F5">
            <w:pPr>
              <w:pStyle w:val="Sangradetextonormal"/>
              <w:tabs>
                <w:tab w:val="left" w:pos="4253"/>
              </w:tabs>
              <w:spacing w:after="0"/>
              <w:ind w:left="2832"/>
              <w:jc w:val="both"/>
              <w:rPr>
                <w:rFonts w:cs="Courier New"/>
                <w:b/>
                <w:spacing w:val="-3"/>
                <w:lang w:val="es-ES"/>
              </w:rPr>
            </w:pPr>
          </w:p>
          <w:p w:rsidR="00293AC5" w:rsidRDefault="00293AC5" w:rsidP="002E37F5">
            <w:pPr>
              <w:pStyle w:val="Sangradetextonormal"/>
              <w:tabs>
                <w:tab w:val="left" w:pos="4253"/>
              </w:tabs>
              <w:spacing w:after="0"/>
              <w:ind w:left="2832"/>
              <w:jc w:val="both"/>
              <w:rPr>
                <w:rFonts w:cs="Courier New"/>
                <w:b/>
                <w:spacing w:val="-3"/>
                <w:lang w:val="es-ES"/>
              </w:rPr>
            </w:pPr>
          </w:p>
          <w:p w:rsidR="00293AC5" w:rsidRDefault="00293AC5" w:rsidP="002E37F5">
            <w:pPr>
              <w:pStyle w:val="Sangradetextonormal"/>
              <w:tabs>
                <w:tab w:val="left" w:pos="4253"/>
              </w:tabs>
              <w:spacing w:after="0"/>
              <w:ind w:left="2832"/>
              <w:jc w:val="both"/>
              <w:rPr>
                <w:rFonts w:cs="Courier New"/>
                <w:b/>
                <w:spacing w:val="-3"/>
                <w:lang w:val="es-ES"/>
              </w:rPr>
            </w:pPr>
          </w:p>
          <w:p w:rsidR="00293AC5" w:rsidRDefault="00293AC5" w:rsidP="002E37F5">
            <w:pPr>
              <w:pStyle w:val="Sangradetextonormal"/>
              <w:tabs>
                <w:tab w:val="left" w:pos="4253"/>
              </w:tabs>
              <w:spacing w:after="0"/>
              <w:ind w:left="2832"/>
              <w:jc w:val="both"/>
              <w:rPr>
                <w:rFonts w:cs="Courier New"/>
                <w:b/>
                <w:spacing w:val="-3"/>
                <w:lang w:val="es-ES"/>
              </w:rPr>
            </w:pPr>
          </w:p>
          <w:p w:rsidR="00293AC5" w:rsidRDefault="00293AC5" w:rsidP="002E37F5">
            <w:pPr>
              <w:pStyle w:val="Sangradetextonormal"/>
              <w:tabs>
                <w:tab w:val="left" w:pos="4253"/>
              </w:tabs>
              <w:spacing w:after="0"/>
              <w:ind w:left="2832"/>
              <w:jc w:val="both"/>
              <w:rPr>
                <w:rFonts w:cs="Courier New"/>
                <w:b/>
                <w:spacing w:val="-3"/>
                <w:lang w:val="es-ES"/>
              </w:rPr>
            </w:pPr>
          </w:p>
          <w:p w:rsidR="00293AC5" w:rsidRDefault="00293AC5" w:rsidP="002E37F5">
            <w:pPr>
              <w:pStyle w:val="Sangradetextonormal"/>
              <w:tabs>
                <w:tab w:val="left" w:pos="4253"/>
              </w:tabs>
              <w:spacing w:after="0"/>
              <w:ind w:left="2832"/>
              <w:jc w:val="both"/>
              <w:rPr>
                <w:rFonts w:cs="Courier New"/>
                <w:b/>
                <w:spacing w:val="-3"/>
                <w:lang w:val="es-ES"/>
              </w:rPr>
            </w:pPr>
          </w:p>
          <w:p w:rsidR="00293AC5" w:rsidRDefault="00293AC5" w:rsidP="002E37F5">
            <w:pPr>
              <w:pStyle w:val="Sangradetextonormal"/>
              <w:tabs>
                <w:tab w:val="left" w:pos="4253"/>
              </w:tabs>
              <w:spacing w:after="0"/>
              <w:ind w:left="2832"/>
              <w:jc w:val="both"/>
              <w:rPr>
                <w:rFonts w:cs="Courier New"/>
                <w:b/>
                <w:spacing w:val="-3"/>
                <w:lang w:val="es-ES"/>
              </w:rPr>
            </w:pPr>
          </w:p>
          <w:p w:rsidR="00207318" w:rsidRDefault="00207318" w:rsidP="002E37F5">
            <w:pPr>
              <w:pStyle w:val="Sangradetextonormal"/>
              <w:tabs>
                <w:tab w:val="left" w:pos="4253"/>
              </w:tabs>
              <w:spacing w:after="0"/>
              <w:ind w:left="2832"/>
              <w:jc w:val="both"/>
              <w:rPr>
                <w:rFonts w:cs="Courier New"/>
                <w:b/>
                <w:spacing w:val="-3"/>
                <w:lang w:val="es-ES"/>
              </w:rPr>
            </w:pPr>
          </w:p>
          <w:p w:rsidR="00293AC5" w:rsidRDefault="00293AC5" w:rsidP="002E37F5">
            <w:pPr>
              <w:pStyle w:val="Sangradetextonormal"/>
              <w:tabs>
                <w:tab w:val="left" w:pos="4253"/>
              </w:tabs>
              <w:spacing w:after="0"/>
              <w:ind w:left="2832"/>
              <w:jc w:val="both"/>
              <w:rPr>
                <w:rFonts w:cs="Courier New"/>
                <w:b/>
                <w:spacing w:val="-3"/>
                <w:lang w:val="es-ES"/>
              </w:rPr>
            </w:pPr>
          </w:p>
          <w:p w:rsidR="00293AC5" w:rsidRPr="002E37F5" w:rsidRDefault="00293AC5" w:rsidP="002E37F5">
            <w:pPr>
              <w:pStyle w:val="Sangradetextonormal"/>
              <w:tabs>
                <w:tab w:val="left" w:pos="4253"/>
              </w:tabs>
              <w:spacing w:after="0"/>
              <w:ind w:left="2832"/>
              <w:jc w:val="both"/>
              <w:rPr>
                <w:rFonts w:cs="Courier New"/>
                <w:b/>
                <w:spacing w:val="-3"/>
                <w:lang w:val="es-ES"/>
              </w:rPr>
            </w:pPr>
          </w:p>
          <w:p w:rsidR="002E37F5" w:rsidRPr="002E37F5" w:rsidRDefault="002E37F5" w:rsidP="002E37F5">
            <w:pPr>
              <w:pStyle w:val="Sangradetextonormal"/>
              <w:tabs>
                <w:tab w:val="left" w:pos="4253"/>
              </w:tabs>
              <w:spacing w:after="0"/>
              <w:jc w:val="both"/>
              <w:rPr>
                <w:rFonts w:cs="Courier New"/>
                <w:b/>
                <w:spacing w:val="-3"/>
                <w:lang w:val="es-ES"/>
              </w:rPr>
            </w:pPr>
            <w:r w:rsidRPr="002E37F5">
              <w:rPr>
                <w:rFonts w:cs="Courier New"/>
                <w:b/>
                <w:spacing w:val="-3"/>
              </w:rPr>
              <w:t>AL ARTÍCULO 6º</w:t>
            </w:r>
          </w:p>
          <w:p w:rsidR="002E37F5" w:rsidRPr="002E37F5" w:rsidRDefault="002E37F5" w:rsidP="002E37F5">
            <w:pPr>
              <w:pStyle w:val="Sangradetextonormal"/>
              <w:tabs>
                <w:tab w:val="left" w:pos="4253"/>
              </w:tabs>
              <w:spacing w:after="0"/>
              <w:ind w:left="2832"/>
              <w:jc w:val="both"/>
              <w:rPr>
                <w:rFonts w:cs="Courier New"/>
                <w:b/>
                <w:spacing w:val="-3"/>
                <w:u w:val="single"/>
                <w:lang w:val="es-ES"/>
              </w:rPr>
            </w:pPr>
          </w:p>
          <w:p w:rsidR="002E37F5" w:rsidRPr="002E37F5" w:rsidRDefault="002E37F5" w:rsidP="002E37F5">
            <w:pPr>
              <w:pStyle w:val="Sangradetextonormal"/>
              <w:tabs>
                <w:tab w:val="left" w:pos="4253"/>
              </w:tabs>
              <w:spacing w:after="0"/>
              <w:jc w:val="both"/>
              <w:rPr>
                <w:rFonts w:cs="Courier New"/>
                <w:spacing w:val="-3"/>
                <w:lang w:val="es-ES"/>
              </w:rPr>
            </w:pPr>
            <w:r w:rsidRPr="002E37F5">
              <w:rPr>
                <w:rFonts w:cs="Courier New"/>
                <w:b/>
                <w:spacing w:val="-3"/>
                <w:lang w:val="es-ES"/>
              </w:rPr>
              <w:t>10</w:t>
            </w:r>
            <w:r w:rsidRPr="002E37F5">
              <w:rPr>
                <w:rFonts w:cs="Courier New"/>
                <w:spacing w:val="-3"/>
              </w:rPr>
              <w:t xml:space="preserve">) </w:t>
            </w:r>
            <w:r w:rsidRPr="002E37F5">
              <w:rPr>
                <w:rFonts w:cs="Courier New"/>
                <w:spacing w:val="-3"/>
                <w:lang w:val="es-ES"/>
              </w:rPr>
              <w:t xml:space="preserve">Para reemplazar, en su inciso primero, la expresión “municipales señalados en el inciso primero del artículo 16 de la ley Nº 18.695, Orgánica Constitucional de Municipalidades, cuyo texto refundido, coordinado, sistematizado y actualizado se encuentra fijado por el Decreto con Fuerza de Ley Nº 1, de 2006, del Ministerio del Interior”; por “de Secretario Municipal, Jefe de la Unidad de Administración y Finanzas, Jefe de la Unidad de Control y Jefe de la Dirección de Obras </w:t>
            </w:r>
            <w:r w:rsidRPr="002E37F5">
              <w:rPr>
                <w:rFonts w:cs="Courier New"/>
                <w:spacing w:val="-3"/>
                <w:lang w:val="es-ES"/>
              </w:rPr>
              <w:lastRenderedPageBreak/>
              <w:t>Municipales”.</w:t>
            </w:r>
          </w:p>
          <w:p w:rsidR="002E37F5" w:rsidRDefault="002E37F5" w:rsidP="002E37F5">
            <w:pPr>
              <w:pStyle w:val="Sangradetextonormal"/>
              <w:tabs>
                <w:tab w:val="left" w:pos="4253"/>
              </w:tabs>
              <w:spacing w:after="0"/>
              <w:ind w:left="2832"/>
              <w:jc w:val="both"/>
              <w:rPr>
                <w:rFonts w:cs="Courier New"/>
                <w:b/>
                <w:spacing w:val="-3"/>
                <w:lang w:val="es-ES"/>
              </w:rPr>
            </w:pPr>
          </w:p>
          <w:p w:rsidR="00207318" w:rsidRDefault="00207318" w:rsidP="002E37F5">
            <w:pPr>
              <w:pStyle w:val="Sangradetextonormal"/>
              <w:tabs>
                <w:tab w:val="left" w:pos="4253"/>
              </w:tabs>
              <w:spacing w:after="0"/>
              <w:ind w:left="2832"/>
              <w:jc w:val="both"/>
              <w:rPr>
                <w:rFonts w:cs="Courier New"/>
                <w:b/>
                <w:spacing w:val="-3"/>
                <w:lang w:val="es-ES"/>
              </w:rPr>
            </w:pPr>
          </w:p>
          <w:p w:rsidR="00207318" w:rsidRPr="002E37F5" w:rsidRDefault="00207318" w:rsidP="002E37F5">
            <w:pPr>
              <w:pStyle w:val="Sangradetextonormal"/>
              <w:tabs>
                <w:tab w:val="left" w:pos="4253"/>
              </w:tabs>
              <w:spacing w:after="0"/>
              <w:ind w:left="2832"/>
              <w:jc w:val="both"/>
              <w:rPr>
                <w:rFonts w:cs="Courier New"/>
                <w:b/>
                <w:spacing w:val="-3"/>
                <w:lang w:val="es-ES"/>
              </w:rPr>
            </w:pPr>
          </w:p>
          <w:p w:rsidR="002E37F5" w:rsidRPr="002E37F5" w:rsidRDefault="002E37F5" w:rsidP="002E37F5">
            <w:pPr>
              <w:pStyle w:val="Sangradetextonormal"/>
              <w:tabs>
                <w:tab w:val="left" w:pos="4253"/>
              </w:tabs>
              <w:spacing w:after="0"/>
              <w:jc w:val="both"/>
              <w:rPr>
                <w:rFonts w:cs="Courier New"/>
                <w:spacing w:val="-3"/>
                <w:lang w:val="es-ES"/>
              </w:rPr>
            </w:pPr>
            <w:r w:rsidRPr="002E37F5">
              <w:rPr>
                <w:rFonts w:cs="Courier New"/>
                <w:b/>
                <w:spacing w:val="-3"/>
                <w:lang w:val="es-ES"/>
              </w:rPr>
              <w:t>11)</w:t>
            </w:r>
            <w:r w:rsidRPr="002E37F5">
              <w:rPr>
                <w:rFonts w:cs="Courier New"/>
                <w:spacing w:val="-3"/>
                <w:lang w:val="es-ES"/>
              </w:rPr>
              <w:t xml:space="preserve"> </w:t>
            </w:r>
            <w:r w:rsidRPr="002E37F5">
              <w:rPr>
                <w:rFonts w:cs="Courier New"/>
                <w:spacing w:val="-3"/>
              </w:rPr>
              <w:t>Para remplazar, en su inciso segundo, el guarismo “cinco” por “</w:t>
            </w:r>
            <w:r w:rsidRPr="002E37F5">
              <w:rPr>
                <w:rFonts w:cs="Courier New"/>
                <w:spacing w:val="-3"/>
                <w:lang w:val="es-ES"/>
              </w:rPr>
              <w:t>seis</w:t>
            </w:r>
            <w:r w:rsidRPr="002E37F5">
              <w:rPr>
                <w:rFonts w:cs="Courier New"/>
                <w:spacing w:val="-3"/>
              </w:rPr>
              <w:t>”</w:t>
            </w:r>
            <w:r w:rsidRPr="002E37F5">
              <w:rPr>
                <w:rFonts w:cs="Courier New"/>
                <w:spacing w:val="-3"/>
                <w:lang w:val="es-ES"/>
              </w:rPr>
              <w:t>.</w:t>
            </w:r>
          </w:p>
          <w:p w:rsidR="002E37F5" w:rsidRPr="002E37F5" w:rsidRDefault="002E37F5" w:rsidP="002E37F5">
            <w:pPr>
              <w:pStyle w:val="Sangradetextonormal"/>
              <w:tabs>
                <w:tab w:val="left" w:pos="4253"/>
              </w:tabs>
              <w:spacing w:after="0"/>
              <w:ind w:left="2832"/>
              <w:jc w:val="both"/>
              <w:rPr>
                <w:rFonts w:cs="Courier New"/>
                <w:b/>
                <w:spacing w:val="-3"/>
                <w:lang w:val="es-ES"/>
              </w:rPr>
            </w:pPr>
          </w:p>
          <w:p w:rsidR="002E37F5" w:rsidRPr="002E37F5" w:rsidRDefault="002E37F5" w:rsidP="002E37F5">
            <w:pPr>
              <w:pStyle w:val="Sangradetextonormal"/>
              <w:tabs>
                <w:tab w:val="left" w:pos="4253"/>
              </w:tabs>
              <w:spacing w:after="0"/>
              <w:jc w:val="both"/>
              <w:rPr>
                <w:rFonts w:cs="Courier New"/>
                <w:spacing w:val="-3"/>
              </w:rPr>
            </w:pPr>
            <w:r w:rsidRPr="002E37F5">
              <w:rPr>
                <w:rFonts w:cs="Courier New"/>
                <w:b/>
                <w:spacing w:val="-3"/>
                <w:lang w:val="es-ES"/>
              </w:rPr>
              <w:t>12</w:t>
            </w:r>
            <w:r w:rsidRPr="002E37F5">
              <w:rPr>
                <w:rFonts w:cs="Courier New"/>
                <w:b/>
                <w:spacing w:val="-3"/>
              </w:rPr>
              <w:t>)</w:t>
            </w:r>
            <w:r w:rsidRPr="002E37F5">
              <w:rPr>
                <w:rFonts w:cs="Courier New"/>
                <w:spacing w:val="-3"/>
              </w:rPr>
              <w:t xml:space="preserve"> Para agregar la siguiente oración en su inciso segundo, pasando el punto aparte que sigue a la palabra “vacante” a ser punto seguido: </w:t>
            </w:r>
          </w:p>
          <w:p w:rsidR="002E37F5" w:rsidRPr="002E37F5" w:rsidRDefault="002E37F5" w:rsidP="002E37F5">
            <w:pPr>
              <w:pStyle w:val="Sangradetextonormal"/>
              <w:tabs>
                <w:tab w:val="left" w:pos="4253"/>
              </w:tabs>
              <w:spacing w:after="0"/>
              <w:ind w:left="2832"/>
              <w:jc w:val="both"/>
              <w:rPr>
                <w:rFonts w:cs="Courier New"/>
                <w:spacing w:val="-3"/>
              </w:rPr>
            </w:pPr>
          </w:p>
          <w:p w:rsidR="002E37F5" w:rsidRPr="002E37F5" w:rsidRDefault="002E37F5" w:rsidP="002E37F5">
            <w:pPr>
              <w:pStyle w:val="Sangradetextonormal"/>
              <w:tabs>
                <w:tab w:val="left" w:pos="3544"/>
              </w:tabs>
              <w:spacing w:after="0"/>
              <w:jc w:val="both"/>
              <w:rPr>
                <w:rFonts w:cs="Courier New"/>
                <w:spacing w:val="-3"/>
                <w:lang w:val="es-ES"/>
              </w:rPr>
            </w:pPr>
            <w:r w:rsidRPr="002E37F5">
              <w:rPr>
                <w:rFonts w:cs="Courier New"/>
                <w:spacing w:val="-3"/>
              </w:rPr>
              <w:t>“El nombramiento del jefe de la unidad de control tendrá una duración de seis años.”.</w:t>
            </w:r>
          </w:p>
          <w:p w:rsidR="002E37F5" w:rsidRPr="002E37F5" w:rsidRDefault="002E37F5" w:rsidP="002E37F5">
            <w:pPr>
              <w:pStyle w:val="Sangradetextonormal"/>
              <w:tabs>
                <w:tab w:val="left" w:pos="4253"/>
              </w:tabs>
              <w:spacing w:after="0"/>
              <w:ind w:left="2832"/>
              <w:jc w:val="both"/>
              <w:rPr>
                <w:rFonts w:cs="Courier New"/>
                <w:b/>
                <w:spacing w:val="-3"/>
                <w:lang w:val="es-ES"/>
              </w:rPr>
            </w:pPr>
          </w:p>
          <w:p w:rsidR="002E37F5" w:rsidRDefault="002E37F5" w:rsidP="002E37F5">
            <w:pPr>
              <w:pStyle w:val="Sangradetextonormal"/>
              <w:tabs>
                <w:tab w:val="left" w:pos="4253"/>
              </w:tabs>
              <w:spacing w:after="0"/>
              <w:jc w:val="both"/>
              <w:rPr>
                <w:rFonts w:cs="Courier New"/>
                <w:spacing w:val="-3"/>
                <w:lang w:val="es-ES"/>
              </w:rPr>
            </w:pPr>
            <w:r w:rsidRPr="002E37F5">
              <w:rPr>
                <w:rFonts w:cs="Courier New"/>
                <w:b/>
                <w:spacing w:val="-3"/>
                <w:lang w:val="es-ES"/>
              </w:rPr>
              <w:t xml:space="preserve">13) </w:t>
            </w:r>
            <w:r w:rsidRPr="002E37F5">
              <w:rPr>
                <w:rFonts w:cs="Courier New"/>
                <w:spacing w:val="-3"/>
                <w:lang w:val="es-ES"/>
              </w:rPr>
              <w:t>Para añadir el siguiente nuevo inciso tercero, pasando el actual inciso tercero a ser nuevo inciso cuarto: “Los funcionarios de cualquier municipalidad del país que desempeñen cargos de planta en calidad de titulares, podrán postular a los concursos descritos en las disposiciones precedentes, sin que deban renunciar a dichos cargos en caso de ser nombrados en la respectiva función directiva. Una vez terminadas dichas tareas, podrán volver a desempeñar como titulares sus respectivos cargos de planta.”.</w:t>
            </w:r>
          </w:p>
          <w:p w:rsidR="00207318" w:rsidRDefault="00207318" w:rsidP="002E37F5">
            <w:pPr>
              <w:pStyle w:val="Sangradetextonormal"/>
              <w:tabs>
                <w:tab w:val="left" w:pos="4253"/>
              </w:tabs>
              <w:spacing w:after="0"/>
              <w:jc w:val="both"/>
              <w:rPr>
                <w:rFonts w:cs="Courier New"/>
                <w:spacing w:val="-3"/>
                <w:lang w:val="es-ES"/>
              </w:rPr>
            </w:pPr>
          </w:p>
          <w:p w:rsidR="00207318" w:rsidRDefault="00207318" w:rsidP="002E37F5">
            <w:pPr>
              <w:pStyle w:val="Sangradetextonormal"/>
              <w:tabs>
                <w:tab w:val="left" w:pos="4253"/>
              </w:tabs>
              <w:spacing w:after="0"/>
              <w:jc w:val="both"/>
              <w:rPr>
                <w:rFonts w:cs="Courier New"/>
                <w:spacing w:val="-3"/>
                <w:lang w:val="es-ES"/>
              </w:rPr>
            </w:pPr>
          </w:p>
          <w:p w:rsidR="00207318" w:rsidRDefault="00207318" w:rsidP="002E37F5">
            <w:pPr>
              <w:pStyle w:val="Sangradetextonormal"/>
              <w:tabs>
                <w:tab w:val="left" w:pos="4253"/>
              </w:tabs>
              <w:spacing w:after="0"/>
              <w:jc w:val="both"/>
              <w:rPr>
                <w:rFonts w:cs="Courier New"/>
                <w:spacing w:val="-3"/>
                <w:lang w:val="es-ES"/>
              </w:rPr>
            </w:pPr>
          </w:p>
          <w:p w:rsidR="00207318" w:rsidRDefault="00207318" w:rsidP="002E37F5">
            <w:pPr>
              <w:pStyle w:val="Sangradetextonormal"/>
              <w:tabs>
                <w:tab w:val="left" w:pos="4253"/>
              </w:tabs>
              <w:spacing w:after="0"/>
              <w:jc w:val="both"/>
              <w:rPr>
                <w:rFonts w:cs="Courier New"/>
                <w:spacing w:val="-3"/>
                <w:lang w:val="es-ES"/>
              </w:rPr>
            </w:pPr>
          </w:p>
          <w:p w:rsidR="00207318" w:rsidRDefault="00207318" w:rsidP="002E37F5">
            <w:pPr>
              <w:pStyle w:val="Sangradetextonormal"/>
              <w:tabs>
                <w:tab w:val="left" w:pos="4253"/>
              </w:tabs>
              <w:spacing w:after="0"/>
              <w:jc w:val="both"/>
              <w:rPr>
                <w:rFonts w:cs="Courier New"/>
                <w:spacing w:val="-3"/>
                <w:lang w:val="es-ES"/>
              </w:rPr>
            </w:pPr>
          </w:p>
          <w:p w:rsidR="00207318" w:rsidRDefault="00207318" w:rsidP="002E37F5">
            <w:pPr>
              <w:pStyle w:val="Sangradetextonormal"/>
              <w:tabs>
                <w:tab w:val="left" w:pos="4253"/>
              </w:tabs>
              <w:spacing w:after="0"/>
              <w:jc w:val="both"/>
              <w:rPr>
                <w:rFonts w:cs="Courier New"/>
                <w:spacing w:val="-3"/>
                <w:lang w:val="es-ES"/>
              </w:rPr>
            </w:pPr>
          </w:p>
          <w:p w:rsidR="00207318" w:rsidRDefault="00207318" w:rsidP="002E37F5">
            <w:pPr>
              <w:pStyle w:val="Sangradetextonormal"/>
              <w:tabs>
                <w:tab w:val="left" w:pos="4253"/>
              </w:tabs>
              <w:spacing w:after="0"/>
              <w:jc w:val="both"/>
              <w:rPr>
                <w:rFonts w:cs="Courier New"/>
                <w:spacing w:val="-3"/>
                <w:lang w:val="es-ES"/>
              </w:rPr>
            </w:pPr>
          </w:p>
          <w:p w:rsidR="00207318" w:rsidRPr="002E37F5" w:rsidRDefault="00207318" w:rsidP="002E37F5">
            <w:pPr>
              <w:pStyle w:val="Sangradetextonormal"/>
              <w:tabs>
                <w:tab w:val="left" w:pos="4253"/>
              </w:tabs>
              <w:spacing w:after="0"/>
              <w:jc w:val="both"/>
              <w:rPr>
                <w:rFonts w:cs="Courier New"/>
                <w:spacing w:val="-3"/>
                <w:lang w:val="es-ES"/>
              </w:rPr>
            </w:pPr>
          </w:p>
          <w:p w:rsidR="002E37F5" w:rsidRPr="002E37F5" w:rsidRDefault="002E37F5" w:rsidP="002E37F5">
            <w:pPr>
              <w:pStyle w:val="Sangradetextonormal"/>
              <w:tabs>
                <w:tab w:val="left" w:pos="4253"/>
              </w:tabs>
              <w:spacing w:after="0"/>
              <w:ind w:left="2832"/>
              <w:jc w:val="both"/>
              <w:rPr>
                <w:rFonts w:cs="Courier New"/>
                <w:b/>
                <w:spacing w:val="-3"/>
                <w:lang w:val="es-ES"/>
              </w:rPr>
            </w:pPr>
          </w:p>
          <w:p w:rsidR="002E37F5" w:rsidRDefault="002E37F5" w:rsidP="002E37F5">
            <w:pPr>
              <w:pStyle w:val="Sangradetextonormal"/>
              <w:tabs>
                <w:tab w:val="left" w:pos="4253"/>
              </w:tabs>
              <w:spacing w:after="0"/>
              <w:jc w:val="both"/>
              <w:rPr>
                <w:rFonts w:cs="Courier New"/>
                <w:b/>
                <w:spacing w:val="-3"/>
              </w:rPr>
            </w:pPr>
            <w:r w:rsidRPr="002E37F5">
              <w:rPr>
                <w:rFonts w:cs="Courier New"/>
                <w:b/>
                <w:spacing w:val="-3"/>
              </w:rPr>
              <w:t>AL ARTÍCULO 7º</w:t>
            </w:r>
          </w:p>
          <w:p w:rsidR="002246B1" w:rsidRDefault="002246B1"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C500FA" w:rsidRDefault="00C500FA" w:rsidP="002E37F5">
            <w:pPr>
              <w:pStyle w:val="Sangradetextonormal"/>
              <w:tabs>
                <w:tab w:val="left" w:pos="4253"/>
              </w:tabs>
              <w:spacing w:after="0"/>
              <w:jc w:val="both"/>
              <w:rPr>
                <w:rFonts w:cs="Courier New"/>
                <w:b/>
                <w:spacing w:val="-3"/>
              </w:rPr>
            </w:pPr>
          </w:p>
          <w:p w:rsidR="00C500FA" w:rsidRDefault="00C500FA" w:rsidP="002E37F5">
            <w:pPr>
              <w:pStyle w:val="Sangradetextonormal"/>
              <w:tabs>
                <w:tab w:val="left" w:pos="4253"/>
              </w:tabs>
              <w:spacing w:after="0"/>
              <w:jc w:val="both"/>
              <w:rPr>
                <w:rFonts w:cs="Courier New"/>
                <w:b/>
                <w:spacing w:val="-3"/>
              </w:rPr>
            </w:pPr>
          </w:p>
          <w:p w:rsidR="00C500FA" w:rsidRDefault="00C500FA" w:rsidP="002E37F5">
            <w:pPr>
              <w:pStyle w:val="Sangradetextonormal"/>
              <w:tabs>
                <w:tab w:val="left" w:pos="4253"/>
              </w:tabs>
              <w:spacing w:after="0"/>
              <w:jc w:val="both"/>
              <w:rPr>
                <w:rFonts w:cs="Courier New"/>
                <w:b/>
                <w:spacing w:val="-3"/>
              </w:rPr>
            </w:pPr>
          </w:p>
          <w:p w:rsidR="00C500FA" w:rsidRDefault="00C500FA" w:rsidP="002E37F5">
            <w:pPr>
              <w:pStyle w:val="Sangradetextonormal"/>
              <w:tabs>
                <w:tab w:val="left" w:pos="4253"/>
              </w:tabs>
              <w:spacing w:after="0"/>
              <w:jc w:val="both"/>
              <w:rPr>
                <w:rFonts w:cs="Courier New"/>
                <w:b/>
                <w:spacing w:val="-3"/>
              </w:rPr>
            </w:pPr>
          </w:p>
          <w:p w:rsidR="00C500FA" w:rsidRDefault="00C500FA" w:rsidP="002E37F5">
            <w:pPr>
              <w:pStyle w:val="Sangradetextonormal"/>
              <w:tabs>
                <w:tab w:val="left" w:pos="4253"/>
              </w:tabs>
              <w:spacing w:after="0"/>
              <w:jc w:val="both"/>
              <w:rPr>
                <w:rFonts w:cs="Courier New"/>
                <w:b/>
                <w:spacing w:val="-3"/>
              </w:rPr>
            </w:pPr>
          </w:p>
          <w:p w:rsidR="00C500FA" w:rsidRDefault="00C500FA"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2246B1" w:rsidRDefault="002246B1" w:rsidP="002E37F5">
            <w:pPr>
              <w:pStyle w:val="Sangradetextonormal"/>
              <w:tabs>
                <w:tab w:val="left" w:pos="4253"/>
              </w:tabs>
              <w:spacing w:after="0"/>
              <w:jc w:val="both"/>
              <w:rPr>
                <w:rFonts w:cs="Courier New"/>
                <w:b/>
                <w:spacing w:val="-3"/>
              </w:rPr>
            </w:pPr>
          </w:p>
          <w:p w:rsidR="002246B1" w:rsidRPr="002246B1" w:rsidRDefault="002246B1" w:rsidP="002E37F5">
            <w:pPr>
              <w:pStyle w:val="Sangradetextonormal"/>
              <w:tabs>
                <w:tab w:val="left" w:pos="4253"/>
              </w:tabs>
              <w:spacing w:after="0"/>
              <w:jc w:val="both"/>
              <w:rPr>
                <w:rFonts w:cs="Courier New"/>
                <w:b/>
                <w:spacing w:val="-3"/>
              </w:rPr>
            </w:pPr>
          </w:p>
          <w:p w:rsidR="002E37F5" w:rsidRPr="002E37F5" w:rsidRDefault="002E37F5" w:rsidP="002E37F5">
            <w:pPr>
              <w:pStyle w:val="Sangradetextonormal"/>
              <w:tabs>
                <w:tab w:val="left" w:pos="4253"/>
              </w:tabs>
              <w:spacing w:after="0"/>
              <w:ind w:left="2832"/>
              <w:jc w:val="both"/>
              <w:rPr>
                <w:rFonts w:cs="Courier New"/>
                <w:b/>
                <w:spacing w:val="-3"/>
                <w:lang w:val="es-ES"/>
              </w:rPr>
            </w:pPr>
          </w:p>
          <w:p w:rsidR="002E37F5" w:rsidRPr="002E37F5" w:rsidRDefault="002E37F5" w:rsidP="002E37F5">
            <w:pPr>
              <w:pStyle w:val="Sangradetextonormal"/>
              <w:tabs>
                <w:tab w:val="left" w:pos="4253"/>
              </w:tabs>
              <w:spacing w:after="0"/>
              <w:jc w:val="both"/>
              <w:rPr>
                <w:rFonts w:cs="Courier New"/>
                <w:spacing w:val="-3"/>
              </w:rPr>
            </w:pPr>
            <w:r w:rsidRPr="002E37F5">
              <w:rPr>
                <w:rFonts w:cs="Courier New"/>
                <w:b/>
                <w:spacing w:val="-3"/>
                <w:lang w:val="es-ES"/>
              </w:rPr>
              <w:lastRenderedPageBreak/>
              <w:t>14</w:t>
            </w:r>
            <w:r w:rsidRPr="002E37F5">
              <w:rPr>
                <w:rFonts w:cs="Courier New"/>
                <w:b/>
                <w:spacing w:val="-3"/>
              </w:rPr>
              <w:t xml:space="preserve">)  </w:t>
            </w:r>
            <w:r w:rsidRPr="002E37F5">
              <w:rPr>
                <w:rFonts w:cs="Courier New"/>
                <w:spacing w:val="-3"/>
              </w:rPr>
              <w:t xml:space="preserve">Para agregar el siguiente inciso quinto: </w:t>
            </w:r>
          </w:p>
          <w:p w:rsidR="002E37F5" w:rsidRPr="002E37F5" w:rsidRDefault="002E37F5" w:rsidP="002E37F5">
            <w:pPr>
              <w:pStyle w:val="Sangradetextonormal"/>
              <w:tabs>
                <w:tab w:val="left" w:pos="4253"/>
              </w:tabs>
              <w:spacing w:after="0"/>
              <w:ind w:left="2832"/>
              <w:jc w:val="both"/>
              <w:rPr>
                <w:rFonts w:cs="Courier New"/>
                <w:spacing w:val="-3"/>
              </w:rPr>
            </w:pPr>
          </w:p>
          <w:p w:rsidR="002E37F5" w:rsidRDefault="002E37F5" w:rsidP="002E37F5">
            <w:pPr>
              <w:pStyle w:val="Sangradetextonormal"/>
              <w:tabs>
                <w:tab w:val="left" w:pos="3544"/>
              </w:tabs>
              <w:spacing w:after="0"/>
              <w:jc w:val="both"/>
              <w:rPr>
                <w:rFonts w:cs="Courier New"/>
                <w:spacing w:val="-3"/>
              </w:rPr>
            </w:pPr>
            <w:r w:rsidRPr="002E37F5">
              <w:rPr>
                <w:rFonts w:cs="Courier New"/>
                <w:spacing w:val="-3"/>
              </w:rPr>
              <w:t>“En el caso</w:t>
            </w:r>
            <w:r>
              <w:rPr>
                <w:rFonts w:cs="Courier New"/>
                <w:spacing w:val="-3"/>
              </w:rPr>
              <w:t xml:space="preserve"> del jefe </w:t>
            </w:r>
            <w:r w:rsidRPr="002E37F5">
              <w:rPr>
                <w:rFonts w:cs="Courier New"/>
                <w:spacing w:val="-3"/>
              </w:rPr>
              <w:t xml:space="preserve">de la unidad de control, el convenio de desempeño, antes de su suscripción y aprobación, deberá ser remitido por la respectiva municipalidad a la Contraloría General de la República, la cual deberá emitir un informe dentro de quince días contados desde su recepción. El convenio deberá contener  el cumplimiento del plan anual de auditoría. Asimismo, la evaluación del cumplimiento de dicho convenio por parte de la citada jefatura, deberá realizarse con informe previo del órgano contralor. La remoción del jefe de la unidad de control requerirá, además, </w:t>
            </w:r>
            <w:r w:rsidRPr="002E37F5">
              <w:rPr>
                <w:rFonts w:cs="Courier New"/>
                <w:spacing w:val="-3"/>
                <w:lang w:val="es-ES"/>
              </w:rPr>
              <w:t xml:space="preserve">la votación </w:t>
            </w:r>
            <w:r w:rsidRPr="002E37F5">
              <w:rPr>
                <w:rFonts w:cs="Courier New"/>
                <w:spacing w:val="-3"/>
              </w:rPr>
              <w:t xml:space="preserve">favorable de </w:t>
            </w:r>
            <w:r w:rsidRPr="002E37F5">
              <w:rPr>
                <w:rFonts w:cs="Courier New"/>
                <w:spacing w:val="-3"/>
                <w:lang w:val="es-ES"/>
              </w:rPr>
              <w:t xml:space="preserve">dos tercios </w:t>
            </w:r>
            <w:r w:rsidRPr="002E37F5">
              <w:rPr>
                <w:rFonts w:cs="Courier New"/>
                <w:spacing w:val="-3"/>
              </w:rPr>
              <w:t>de los concejales en ejercicio.”</w:t>
            </w:r>
          </w:p>
          <w:p w:rsidR="002246B1" w:rsidRDefault="002246B1" w:rsidP="002E37F5">
            <w:pPr>
              <w:pStyle w:val="Sangradetextonormal"/>
              <w:tabs>
                <w:tab w:val="left" w:pos="3544"/>
              </w:tabs>
              <w:spacing w:after="0"/>
              <w:jc w:val="both"/>
              <w:rPr>
                <w:rFonts w:cs="Courier New"/>
                <w:spacing w:val="-3"/>
              </w:rPr>
            </w:pPr>
          </w:p>
          <w:p w:rsidR="002246B1" w:rsidRDefault="002246B1" w:rsidP="002E37F5">
            <w:pPr>
              <w:pStyle w:val="Sangradetextonormal"/>
              <w:tabs>
                <w:tab w:val="left" w:pos="3544"/>
              </w:tabs>
              <w:spacing w:after="0"/>
              <w:jc w:val="both"/>
              <w:rPr>
                <w:rFonts w:cs="Courier New"/>
                <w:spacing w:val="-3"/>
              </w:rPr>
            </w:pPr>
          </w:p>
          <w:p w:rsidR="00C500FA" w:rsidRDefault="00C500FA" w:rsidP="002E37F5">
            <w:pPr>
              <w:pStyle w:val="Sangradetextonormal"/>
              <w:tabs>
                <w:tab w:val="left" w:pos="3544"/>
              </w:tabs>
              <w:spacing w:after="0"/>
              <w:jc w:val="both"/>
              <w:rPr>
                <w:rFonts w:cs="Courier New"/>
                <w:spacing w:val="-3"/>
              </w:rPr>
            </w:pPr>
          </w:p>
          <w:p w:rsidR="00C500FA" w:rsidRDefault="00C500FA" w:rsidP="002E37F5">
            <w:pPr>
              <w:pStyle w:val="Sangradetextonormal"/>
              <w:tabs>
                <w:tab w:val="left" w:pos="3544"/>
              </w:tabs>
              <w:spacing w:after="0"/>
              <w:jc w:val="both"/>
              <w:rPr>
                <w:rFonts w:cs="Courier New"/>
                <w:spacing w:val="-3"/>
              </w:rPr>
            </w:pPr>
          </w:p>
          <w:p w:rsidR="00C500FA" w:rsidRDefault="00C500FA" w:rsidP="002E37F5">
            <w:pPr>
              <w:pStyle w:val="Sangradetextonormal"/>
              <w:tabs>
                <w:tab w:val="left" w:pos="3544"/>
              </w:tabs>
              <w:spacing w:after="0"/>
              <w:jc w:val="both"/>
              <w:rPr>
                <w:rFonts w:cs="Courier New"/>
                <w:spacing w:val="-3"/>
              </w:rPr>
            </w:pPr>
          </w:p>
          <w:p w:rsidR="00C500FA" w:rsidRDefault="00C500FA" w:rsidP="002E37F5">
            <w:pPr>
              <w:pStyle w:val="Sangradetextonormal"/>
              <w:tabs>
                <w:tab w:val="left" w:pos="3544"/>
              </w:tabs>
              <w:spacing w:after="0"/>
              <w:jc w:val="both"/>
              <w:rPr>
                <w:rFonts w:cs="Courier New"/>
                <w:spacing w:val="-3"/>
              </w:rPr>
            </w:pPr>
          </w:p>
          <w:p w:rsidR="00C500FA" w:rsidRDefault="00C500FA" w:rsidP="002E37F5">
            <w:pPr>
              <w:pStyle w:val="Sangradetextonormal"/>
              <w:tabs>
                <w:tab w:val="left" w:pos="3544"/>
              </w:tabs>
              <w:spacing w:after="0"/>
              <w:jc w:val="both"/>
              <w:rPr>
                <w:rFonts w:cs="Courier New"/>
                <w:spacing w:val="-3"/>
              </w:rPr>
            </w:pPr>
          </w:p>
          <w:p w:rsidR="00C500FA" w:rsidRDefault="00C500FA" w:rsidP="002E37F5">
            <w:pPr>
              <w:pStyle w:val="Sangradetextonormal"/>
              <w:tabs>
                <w:tab w:val="left" w:pos="3544"/>
              </w:tabs>
              <w:spacing w:after="0"/>
              <w:jc w:val="both"/>
              <w:rPr>
                <w:rFonts w:cs="Courier New"/>
                <w:spacing w:val="-3"/>
              </w:rPr>
            </w:pPr>
          </w:p>
          <w:p w:rsidR="00C500FA" w:rsidRDefault="00C500FA" w:rsidP="002E37F5">
            <w:pPr>
              <w:pStyle w:val="Sangradetextonormal"/>
              <w:tabs>
                <w:tab w:val="left" w:pos="3544"/>
              </w:tabs>
              <w:spacing w:after="0"/>
              <w:jc w:val="both"/>
              <w:rPr>
                <w:rFonts w:cs="Courier New"/>
                <w:spacing w:val="-3"/>
              </w:rPr>
            </w:pPr>
          </w:p>
          <w:p w:rsidR="00C500FA" w:rsidRDefault="00C500FA" w:rsidP="002E37F5">
            <w:pPr>
              <w:pStyle w:val="Sangradetextonormal"/>
              <w:tabs>
                <w:tab w:val="left" w:pos="3544"/>
              </w:tabs>
              <w:spacing w:after="0"/>
              <w:jc w:val="both"/>
              <w:rPr>
                <w:rFonts w:cs="Courier New"/>
                <w:spacing w:val="-3"/>
              </w:rPr>
            </w:pPr>
          </w:p>
          <w:p w:rsidR="002246B1" w:rsidRDefault="002246B1" w:rsidP="002E37F5">
            <w:pPr>
              <w:pStyle w:val="Sangradetextonormal"/>
              <w:tabs>
                <w:tab w:val="left" w:pos="3544"/>
              </w:tabs>
              <w:spacing w:after="0"/>
              <w:jc w:val="both"/>
              <w:rPr>
                <w:rFonts w:cs="Courier New"/>
                <w:spacing w:val="-3"/>
              </w:rPr>
            </w:pPr>
          </w:p>
          <w:p w:rsidR="002E37F5" w:rsidRPr="002E37F5" w:rsidRDefault="002246B1" w:rsidP="002E37F5">
            <w:pPr>
              <w:pStyle w:val="Sangradetextonormal"/>
              <w:tabs>
                <w:tab w:val="left" w:pos="4253"/>
              </w:tabs>
              <w:spacing w:after="0"/>
              <w:jc w:val="both"/>
              <w:rPr>
                <w:rFonts w:cs="Courier New"/>
                <w:b/>
                <w:spacing w:val="-3"/>
                <w:lang w:val="es-ES"/>
              </w:rPr>
            </w:pPr>
            <w:r>
              <w:rPr>
                <w:rFonts w:cs="Courier New"/>
                <w:b/>
                <w:spacing w:val="-3"/>
              </w:rPr>
              <w:t>A</w:t>
            </w:r>
            <w:r w:rsidR="002E37F5" w:rsidRPr="002E37F5">
              <w:rPr>
                <w:rFonts w:cs="Courier New"/>
                <w:b/>
                <w:spacing w:val="-3"/>
              </w:rPr>
              <w:t>L ARTÍCULO 9º</w:t>
            </w:r>
          </w:p>
          <w:p w:rsidR="002E37F5" w:rsidRPr="002E37F5" w:rsidRDefault="002E37F5" w:rsidP="002E37F5">
            <w:pPr>
              <w:pStyle w:val="Sangradetextonormal"/>
              <w:tabs>
                <w:tab w:val="left" w:pos="4253"/>
              </w:tabs>
              <w:spacing w:after="0"/>
              <w:ind w:left="2832"/>
              <w:jc w:val="both"/>
              <w:rPr>
                <w:rFonts w:cs="Courier New"/>
                <w:spacing w:val="-3"/>
                <w:lang w:val="es-ES"/>
              </w:rPr>
            </w:pPr>
          </w:p>
          <w:p w:rsidR="002E37F5" w:rsidRPr="002E37F5" w:rsidRDefault="002E37F5" w:rsidP="002E37F5">
            <w:pPr>
              <w:pStyle w:val="Sangradetextonormal"/>
              <w:tabs>
                <w:tab w:val="left" w:pos="4253"/>
              </w:tabs>
              <w:spacing w:after="0"/>
              <w:jc w:val="both"/>
              <w:rPr>
                <w:rFonts w:cs="Courier New"/>
                <w:spacing w:val="-3"/>
                <w:lang w:val="es-ES"/>
              </w:rPr>
            </w:pPr>
            <w:r w:rsidRPr="002E37F5">
              <w:rPr>
                <w:rFonts w:cs="Courier New"/>
                <w:b/>
                <w:spacing w:val="-3"/>
                <w:lang w:val="es-ES"/>
              </w:rPr>
              <w:t>15</w:t>
            </w:r>
            <w:r w:rsidRPr="002E37F5">
              <w:rPr>
                <w:rFonts w:cs="Courier New"/>
                <w:b/>
                <w:spacing w:val="-3"/>
              </w:rPr>
              <w:t>)</w:t>
            </w:r>
            <w:r w:rsidRPr="002E37F5">
              <w:rPr>
                <w:rFonts w:cs="Courier New"/>
                <w:spacing w:val="-3"/>
              </w:rPr>
              <w:t xml:space="preserve">  Para </w:t>
            </w:r>
            <w:r w:rsidRPr="002E37F5">
              <w:rPr>
                <w:rFonts w:cs="Courier New"/>
                <w:spacing w:val="-3"/>
                <w:lang w:val="es-ES"/>
              </w:rPr>
              <w:t xml:space="preserve">reemplazarlo por el siguiente. </w:t>
            </w:r>
          </w:p>
          <w:p w:rsidR="002E37F5" w:rsidRPr="002E37F5" w:rsidRDefault="002E37F5" w:rsidP="002E37F5">
            <w:pPr>
              <w:pStyle w:val="Sangradetextonormal"/>
              <w:tabs>
                <w:tab w:val="left" w:pos="4253"/>
              </w:tabs>
              <w:spacing w:after="0"/>
              <w:ind w:left="2832"/>
              <w:jc w:val="both"/>
              <w:rPr>
                <w:rFonts w:cs="Courier New"/>
                <w:spacing w:val="-3"/>
                <w:lang w:val="es-ES"/>
              </w:rPr>
            </w:pPr>
          </w:p>
          <w:p w:rsidR="002E37F5" w:rsidRPr="002E37F5" w:rsidRDefault="002E37F5" w:rsidP="002E37F5">
            <w:pPr>
              <w:pStyle w:val="Sangradetextonormal"/>
              <w:tabs>
                <w:tab w:val="left" w:pos="4253"/>
              </w:tabs>
              <w:spacing w:after="0"/>
              <w:jc w:val="both"/>
              <w:rPr>
                <w:rFonts w:cs="Courier New"/>
                <w:spacing w:val="-3"/>
                <w:lang w:val="es-ES"/>
              </w:rPr>
            </w:pPr>
            <w:r w:rsidRPr="002E37F5">
              <w:rPr>
                <w:rFonts w:cs="Courier New"/>
                <w:spacing w:val="-3"/>
                <w:lang w:val="es-ES"/>
              </w:rPr>
              <w:t xml:space="preserve">“Artículo 9º.- Una Comisión de Evaluación, constatará anualmente el grado de cumplimiento de los objetivos </w:t>
            </w:r>
            <w:r w:rsidRPr="002E37F5">
              <w:rPr>
                <w:rFonts w:cs="Courier New"/>
                <w:spacing w:val="-3"/>
                <w:lang w:val="es-ES"/>
              </w:rPr>
              <w:lastRenderedPageBreak/>
              <w:t xml:space="preserve">acordados en el respectivo convenio de desempeño. </w:t>
            </w:r>
          </w:p>
          <w:p w:rsidR="002E37F5" w:rsidRPr="002E37F5" w:rsidRDefault="002E37F5" w:rsidP="002E37F5">
            <w:pPr>
              <w:pStyle w:val="Sangradetextonormal"/>
              <w:tabs>
                <w:tab w:val="left" w:pos="4253"/>
              </w:tabs>
              <w:spacing w:after="0"/>
              <w:ind w:left="3540"/>
              <w:jc w:val="both"/>
              <w:rPr>
                <w:rFonts w:cs="Courier New"/>
                <w:spacing w:val="-3"/>
                <w:lang w:val="es-ES"/>
              </w:rPr>
            </w:pPr>
          </w:p>
          <w:p w:rsidR="002E37F5" w:rsidRPr="002E37F5" w:rsidRDefault="002E37F5" w:rsidP="002E37F5">
            <w:pPr>
              <w:pStyle w:val="Sangradetextonormal"/>
              <w:tabs>
                <w:tab w:val="left" w:pos="4253"/>
              </w:tabs>
              <w:spacing w:after="0"/>
              <w:jc w:val="both"/>
              <w:rPr>
                <w:rFonts w:cs="Courier New"/>
                <w:spacing w:val="-3"/>
                <w:lang w:val="es-ES"/>
              </w:rPr>
            </w:pPr>
            <w:r w:rsidRPr="002E37F5">
              <w:rPr>
                <w:rFonts w:cs="Courier New"/>
                <w:spacing w:val="-3"/>
                <w:lang w:val="es-ES"/>
              </w:rPr>
              <w:t>Dicha Comisión estará</w:t>
            </w:r>
            <w:r w:rsidRPr="002E37F5">
              <w:rPr>
                <w:rFonts w:cs="Courier New"/>
                <w:b/>
                <w:spacing w:val="-3"/>
                <w:lang w:val="es-ES"/>
              </w:rPr>
              <w:t xml:space="preserve"> </w:t>
            </w:r>
            <w:r w:rsidRPr="002E37F5">
              <w:rPr>
                <w:rFonts w:cs="Courier New"/>
                <w:spacing w:val="-3"/>
                <w:lang w:val="es-ES"/>
              </w:rPr>
              <w:t xml:space="preserve">integrada por un funcionario designado por el Alcalde; un representante del Consejo de Alta Dirección Pública, creado en la Ley Nº 19.8982, elegido de una lista de profesionales aprobada por dicho órgano colegiado; y el funcionario de más alto nivel jerárquico, con excepción del Alcalde y del Juez de Policía Local. Si hubiere más de un funcionario en similar nivel jerárquico, se integrará la Comisión de acuerdo con el orden de antigüedad según las normas contenidas en el artículo 49 de la Ley Nº 18.883, Estatuto Administrativo Para Funcionarios Municipales. </w:t>
            </w:r>
          </w:p>
          <w:p w:rsidR="002E37F5" w:rsidRPr="002E37F5" w:rsidRDefault="002E37F5" w:rsidP="002E37F5">
            <w:pPr>
              <w:pStyle w:val="Sangradetextonormal"/>
              <w:tabs>
                <w:tab w:val="left" w:pos="4253"/>
              </w:tabs>
              <w:spacing w:after="0"/>
              <w:ind w:left="2832"/>
              <w:jc w:val="both"/>
              <w:rPr>
                <w:rFonts w:cs="Courier New"/>
                <w:spacing w:val="-3"/>
                <w:lang w:val="es-ES"/>
              </w:rPr>
            </w:pPr>
          </w:p>
          <w:p w:rsidR="002E37F5" w:rsidRPr="002E37F5" w:rsidRDefault="002E37F5" w:rsidP="002E37F5">
            <w:pPr>
              <w:pStyle w:val="Sangradetextonormal"/>
              <w:tabs>
                <w:tab w:val="left" w:pos="4253"/>
              </w:tabs>
              <w:spacing w:after="0"/>
              <w:jc w:val="both"/>
              <w:rPr>
                <w:rFonts w:cs="Courier New"/>
                <w:spacing w:val="-3"/>
                <w:lang w:val="es-ES"/>
              </w:rPr>
            </w:pPr>
            <w:r w:rsidRPr="002E37F5">
              <w:rPr>
                <w:rFonts w:cs="Courier New"/>
                <w:spacing w:val="-3"/>
                <w:lang w:val="es-ES"/>
              </w:rPr>
              <w:t xml:space="preserve">Cuando el grado de cumplimiento del convenio de desempeño sea insuficiente, de acuerdo a los mínimos establecidos,  el Alcalde podrá pedir las renuncia anticipada del director municipal; debiendo, la resolución respectiva, ser fundada y sometida a toma de razón por la Contraloría General de la República. En estos casos se deberá realizar un nuevo concurso. </w:t>
            </w:r>
          </w:p>
          <w:p w:rsidR="002E37F5" w:rsidRPr="002E37F5" w:rsidRDefault="002E37F5" w:rsidP="002E37F5">
            <w:pPr>
              <w:pStyle w:val="Sangradetextonormal"/>
              <w:tabs>
                <w:tab w:val="left" w:pos="4253"/>
              </w:tabs>
              <w:spacing w:after="0"/>
              <w:ind w:left="2832"/>
              <w:jc w:val="both"/>
              <w:rPr>
                <w:rFonts w:cs="Courier New"/>
                <w:spacing w:val="-3"/>
                <w:lang w:val="es-ES"/>
              </w:rPr>
            </w:pPr>
          </w:p>
          <w:p w:rsidR="002E37F5" w:rsidRPr="002E37F5" w:rsidRDefault="002E37F5" w:rsidP="002E37F5">
            <w:pPr>
              <w:pStyle w:val="Sangradetextonormal"/>
              <w:tabs>
                <w:tab w:val="left" w:pos="4253"/>
              </w:tabs>
              <w:spacing w:after="0"/>
              <w:jc w:val="both"/>
              <w:rPr>
                <w:rFonts w:cs="Courier New"/>
                <w:spacing w:val="-3"/>
                <w:lang w:val="es-ES"/>
              </w:rPr>
            </w:pPr>
            <w:r w:rsidRPr="002E37F5">
              <w:rPr>
                <w:rFonts w:cs="Courier New"/>
                <w:spacing w:val="-3"/>
                <w:lang w:val="es-ES"/>
              </w:rPr>
              <w:t>Tratándose del Director de Control, la decisión mencionada en el inciso precedente requerirá del acuerdo previo del Concejo Municipal.”.</w:t>
            </w:r>
          </w:p>
          <w:p w:rsidR="002E37F5" w:rsidRDefault="002E37F5" w:rsidP="002E37F5">
            <w:pPr>
              <w:pStyle w:val="Sangradetextonormal"/>
              <w:tabs>
                <w:tab w:val="left" w:pos="4253"/>
              </w:tabs>
              <w:spacing w:after="0"/>
              <w:ind w:left="2832"/>
              <w:jc w:val="both"/>
              <w:rPr>
                <w:rFonts w:cs="Courier New"/>
                <w:b/>
                <w:spacing w:val="-3"/>
                <w:lang w:val="es-ES"/>
              </w:rPr>
            </w:pPr>
          </w:p>
          <w:p w:rsidR="003D11CB" w:rsidRDefault="003D11CB" w:rsidP="002E37F5">
            <w:pPr>
              <w:pStyle w:val="Sangradetextonormal"/>
              <w:tabs>
                <w:tab w:val="left" w:pos="4253"/>
              </w:tabs>
              <w:spacing w:after="0"/>
              <w:ind w:left="2832"/>
              <w:jc w:val="both"/>
              <w:rPr>
                <w:rFonts w:cs="Courier New"/>
                <w:b/>
                <w:spacing w:val="-3"/>
                <w:lang w:val="es-ES"/>
              </w:rPr>
            </w:pPr>
          </w:p>
          <w:p w:rsidR="003D11CB" w:rsidRDefault="003D11CB" w:rsidP="002E37F5">
            <w:pPr>
              <w:pStyle w:val="Sangradetextonormal"/>
              <w:tabs>
                <w:tab w:val="left" w:pos="4253"/>
              </w:tabs>
              <w:spacing w:after="0"/>
              <w:ind w:left="2832"/>
              <w:jc w:val="both"/>
              <w:rPr>
                <w:rFonts w:cs="Courier New"/>
                <w:b/>
                <w:spacing w:val="-3"/>
                <w:lang w:val="es-ES"/>
              </w:rPr>
            </w:pPr>
          </w:p>
          <w:p w:rsidR="003D11CB" w:rsidRDefault="003D11CB" w:rsidP="002E37F5">
            <w:pPr>
              <w:pStyle w:val="Sangradetextonormal"/>
              <w:tabs>
                <w:tab w:val="left" w:pos="4253"/>
              </w:tabs>
              <w:spacing w:after="0"/>
              <w:ind w:left="2832"/>
              <w:jc w:val="both"/>
              <w:rPr>
                <w:rFonts w:cs="Courier New"/>
                <w:b/>
                <w:spacing w:val="-3"/>
                <w:lang w:val="es-ES"/>
              </w:rPr>
            </w:pPr>
          </w:p>
          <w:p w:rsidR="003D11CB" w:rsidRDefault="003D11CB" w:rsidP="002E37F5">
            <w:pPr>
              <w:pStyle w:val="Sangradetextonormal"/>
              <w:tabs>
                <w:tab w:val="left" w:pos="4253"/>
              </w:tabs>
              <w:spacing w:after="0"/>
              <w:ind w:left="2832"/>
              <w:jc w:val="both"/>
              <w:rPr>
                <w:rFonts w:cs="Courier New"/>
                <w:b/>
                <w:spacing w:val="-3"/>
                <w:lang w:val="es-ES"/>
              </w:rPr>
            </w:pPr>
          </w:p>
          <w:p w:rsidR="003D11CB" w:rsidRDefault="003D11CB" w:rsidP="002E37F5">
            <w:pPr>
              <w:pStyle w:val="Sangradetextonormal"/>
              <w:tabs>
                <w:tab w:val="left" w:pos="4253"/>
              </w:tabs>
              <w:spacing w:after="0"/>
              <w:ind w:left="2832"/>
              <w:jc w:val="both"/>
              <w:rPr>
                <w:rFonts w:cs="Courier New"/>
                <w:b/>
                <w:spacing w:val="-3"/>
                <w:lang w:val="es-ES"/>
              </w:rPr>
            </w:pPr>
          </w:p>
          <w:p w:rsidR="003D11CB" w:rsidRDefault="003D11CB" w:rsidP="002E37F5">
            <w:pPr>
              <w:pStyle w:val="Sangradetextonormal"/>
              <w:tabs>
                <w:tab w:val="left" w:pos="4253"/>
              </w:tabs>
              <w:spacing w:after="0"/>
              <w:ind w:left="2832"/>
              <w:jc w:val="both"/>
              <w:rPr>
                <w:rFonts w:cs="Courier New"/>
                <w:b/>
                <w:spacing w:val="-3"/>
                <w:lang w:val="es-ES"/>
              </w:rPr>
            </w:pPr>
          </w:p>
          <w:p w:rsidR="003D11CB" w:rsidRDefault="003D11CB" w:rsidP="002E37F5">
            <w:pPr>
              <w:pStyle w:val="Sangradetextonormal"/>
              <w:tabs>
                <w:tab w:val="left" w:pos="4253"/>
              </w:tabs>
              <w:spacing w:after="0"/>
              <w:ind w:left="2832"/>
              <w:jc w:val="both"/>
              <w:rPr>
                <w:rFonts w:cs="Courier New"/>
                <w:b/>
                <w:spacing w:val="-3"/>
                <w:lang w:val="es-ES"/>
              </w:rPr>
            </w:pPr>
          </w:p>
          <w:p w:rsidR="003D11CB" w:rsidRDefault="003D11CB" w:rsidP="002E37F5">
            <w:pPr>
              <w:pStyle w:val="Sangradetextonormal"/>
              <w:tabs>
                <w:tab w:val="left" w:pos="4253"/>
              </w:tabs>
              <w:spacing w:after="0"/>
              <w:ind w:left="2832"/>
              <w:jc w:val="both"/>
              <w:rPr>
                <w:rFonts w:cs="Courier New"/>
                <w:b/>
                <w:spacing w:val="-3"/>
                <w:lang w:val="es-ES"/>
              </w:rPr>
            </w:pPr>
          </w:p>
          <w:p w:rsidR="00C500FA" w:rsidRDefault="00C500FA" w:rsidP="002E37F5">
            <w:pPr>
              <w:pStyle w:val="Sangradetextonormal"/>
              <w:tabs>
                <w:tab w:val="left" w:pos="4253"/>
              </w:tabs>
              <w:spacing w:after="0"/>
              <w:ind w:left="2832"/>
              <w:jc w:val="both"/>
              <w:rPr>
                <w:rFonts w:cs="Courier New"/>
                <w:b/>
                <w:spacing w:val="-3"/>
                <w:lang w:val="es-ES"/>
              </w:rPr>
            </w:pPr>
          </w:p>
          <w:p w:rsidR="00C500FA" w:rsidRDefault="00C500FA" w:rsidP="002E37F5">
            <w:pPr>
              <w:pStyle w:val="Sangradetextonormal"/>
              <w:tabs>
                <w:tab w:val="left" w:pos="4253"/>
              </w:tabs>
              <w:spacing w:after="0"/>
              <w:ind w:left="2832"/>
              <w:jc w:val="both"/>
              <w:rPr>
                <w:rFonts w:cs="Courier New"/>
                <w:b/>
                <w:spacing w:val="-3"/>
                <w:lang w:val="es-ES"/>
              </w:rPr>
            </w:pPr>
          </w:p>
          <w:p w:rsidR="00C500FA" w:rsidRDefault="00C500FA" w:rsidP="002E37F5">
            <w:pPr>
              <w:pStyle w:val="Sangradetextonormal"/>
              <w:tabs>
                <w:tab w:val="left" w:pos="4253"/>
              </w:tabs>
              <w:spacing w:after="0"/>
              <w:ind w:left="2832"/>
              <w:jc w:val="both"/>
              <w:rPr>
                <w:rFonts w:cs="Courier New"/>
                <w:b/>
                <w:spacing w:val="-3"/>
                <w:lang w:val="es-ES"/>
              </w:rPr>
            </w:pPr>
          </w:p>
          <w:p w:rsidR="00C500FA" w:rsidRDefault="00C500FA" w:rsidP="002E37F5">
            <w:pPr>
              <w:pStyle w:val="Sangradetextonormal"/>
              <w:tabs>
                <w:tab w:val="left" w:pos="4253"/>
              </w:tabs>
              <w:spacing w:after="0"/>
              <w:ind w:left="2832"/>
              <w:jc w:val="both"/>
              <w:rPr>
                <w:rFonts w:cs="Courier New"/>
                <w:b/>
                <w:spacing w:val="-3"/>
                <w:lang w:val="es-ES"/>
              </w:rPr>
            </w:pPr>
          </w:p>
          <w:p w:rsidR="00C500FA" w:rsidRDefault="00C500FA" w:rsidP="002E37F5">
            <w:pPr>
              <w:pStyle w:val="Sangradetextonormal"/>
              <w:tabs>
                <w:tab w:val="left" w:pos="4253"/>
              </w:tabs>
              <w:spacing w:after="0"/>
              <w:ind w:left="2832"/>
              <w:jc w:val="both"/>
              <w:rPr>
                <w:rFonts w:cs="Courier New"/>
                <w:b/>
                <w:spacing w:val="-3"/>
                <w:lang w:val="es-ES"/>
              </w:rPr>
            </w:pPr>
          </w:p>
          <w:p w:rsidR="00C500FA" w:rsidRDefault="00C500FA" w:rsidP="002E37F5">
            <w:pPr>
              <w:pStyle w:val="Sangradetextonormal"/>
              <w:tabs>
                <w:tab w:val="left" w:pos="4253"/>
              </w:tabs>
              <w:spacing w:after="0"/>
              <w:ind w:left="2832"/>
              <w:jc w:val="both"/>
              <w:rPr>
                <w:rFonts w:cs="Courier New"/>
                <w:b/>
                <w:spacing w:val="-3"/>
                <w:lang w:val="es-ES"/>
              </w:rPr>
            </w:pPr>
          </w:p>
          <w:p w:rsidR="00C500FA" w:rsidRDefault="00C500FA" w:rsidP="002E37F5">
            <w:pPr>
              <w:pStyle w:val="Sangradetextonormal"/>
              <w:tabs>
                <w:tab w:val="left" w:pos="4253"/>
              </w:tabs>
              <w:spacing w:after="0"/>
              <w:ind w:left="2832"/>
              <w:jc w:val="both"/>
              <w:rPr>
                <w:rFonts w:cs="Courier New"/>
                <w:b/>
                <w:spacing w:val="-3"/>
                <w:lang w:val="es-ES"/>
              </w:rPr>
            </w:pPr>
          </w:p>
          <w:p w:rsidR="00C500FA" w:rsidRPr="002E37F5" w:rsidRDefault="00C500FA" w:rsidP="002E37F5">
            <w:pPr>
              <w:pStyle w:val="Sangradetextonormal"/>
              <w:tabs>
                <w:tab w:val="left" w:pos="4253"/>
              </w:tabs>
              <w:spacing w:after="0"/>
              <w:ind w:left="2832"/>
              <w:jc w:val="both"/>
              <w:rPr>
                <w:rFonts w:cs="Courier New"/>
                <w:b/>
                <w:spacing w:val="-3"/>
                <w:lang w:val="es-ES"/>
              </w:rPr>
            </w:pPr>
          </w:p>
          <w:p w:rsidR="002E37F5" w:rsidRPr="002E37F5" w:rsidRDefault="002E37F5" w:rsidP="002E37F5">
            <w:pPr>
              <w:pStyle w:val="Sangradetextonormal"/>
              <w:tabs>
                <w:tab w:val="left" w:pos="4253"/>
              </w:tabs>
              <w:spacing w:after="0"/>
              <w:ind w:left="0"/>
              <w:jc w:val="both"/>
              <w:rPr>
                <w:rFonts w:cs="Courier New"/>
                <w:b/>
                <w:spacing w:val="-3"/>
                <w:lang w:val="es-ES"/>
              </w:rPr>
            </w:pPr>
            <w:r w:rsidRPr="002E37F5">
              <w:rPr>
                <w:rFonts w:cs="Courier New"/>
                <w:b/>
                <w:spacing w:val="-3"/>
              </w:rPr>
              <w:t>AL ARTÍCULO 11</w:t>
            </w:r>
          </w:p>
          <w:p w:rsidR="002E37F5" w:rsidRPr="002E37F5" w:rsidRDefault="002E37F5" w:rsidP="002E37F5">
            <w:pPr>
              <w:pStyle w:val="Sangradetextonormal"/>
              <w:tabs>
                <w:tab w:val="left" w:pos="4253"/>
              </w:tabs>
              <w:spacing w:after="0"/>
              <w:ind w:left="2832"/>
              <w:jc w:val="both"/>
              <w:rPr>
                <w:rFonts w:cs="Courier New"/>
                <w:b/>
                <w:spacing w:val="-3"/>
                <w:lang w:val="es-ES"/>
              </w:rPr>
            </w:pPr>
          </w:p>
          <w:p w:rsidR="002E37F5" w:rsidRDefault="002E37F5" w:rsidP="002E37F5">
            <w:pPr>
              <w:pStyle w:val="Sangradetextonormal"/>
              <w:tabs>
                <w:tab w:val="left" w:pos="4253"/>
              </w:tabs>
              <w:spacing w:after="0"/>
              <w:ind w:left="0"/>
              <w:jc w:val="both"/>
              <w:rPr>
                <w:rFonts w:cs="Courier New"/>
                <w:spacing w:val="-3"/>
              </w:rPr>
            </w:pPr>
            <w:r w:rsidRPr="002E37F5">
              <w:rPr>
                <w:rFonts w:cs="Courier New"/>
                <w:b/>
                <w:spacing w:val="-3"/>
                <w:lang w:val="es-ES"/>
              </w:rPr>
              <w:t>16</w:t>
            </w:r>
            <w:r w:rsidRPr="002E37F5">
              <w:rPr>
                <w:rFonts w:cs="Courier New"/>
                <w:b/>
                <w:spacing w:val="-3"/>
              </w:rPr>
              <w:t>)</w:t>
            </w:r>
            <w:r w:rsidRPr="002E37F5">
              <w:rPr>
                <w:rFonts w:cs="Courier New"/>
                <w:spacing w:val="-3"/>
              </w:rPr>
              <w:t xml:space="preserve"> Para agregar el siguiente inciso tercero nuevo: </w:t>
            </w:r>
          </w:p>
          <w:p w:rsidR="003D11CB" w:rsidRDefault="003D11CB" w:rsidP="002E37F5">
            <w:pPr>
              <w:pStyle w:val="Sangradetextonormal"/>
              <w:tabs>
                <w:tab w:val="left" w:pos="4253"/>
              </w:tabs>
              <w:spacing w:after="0"/>
              <w:ind w:left="0"/>
              <w:jc w:val="both"/>
              <w:rPr>
                <w:rFonts w:cs="Courier New"/>
                <w:spacing w:val="-3"/>
              </w:rPr>
            </w:pPr>
          </w:p>
          <w:p w:rsidR="003D11CB" w:rsidRDefault="003D11CB" w:rsidP="002E37F5">
            <w:pPr>
              <w:pStyle w:val="Sangradetextonormal"/>
              <w:tabs>
                <w:tab w:val="left" w:pos="4253"/>
              </w:tabs>
              <w:spacing w:after="0"/>
              <w:ind w:left="0"/>
              <w:jc w:val="both"/>
              <w:rPr>
                <w:rFonts w:cs="Courier New"/>
                <w:spacing w:val="-3"/>
              </w:rPr>
            </w:pPr>
          </w:p>
          <w:p w:rsidR="003D11CB" w:rsidRDefault="003D11CB" w:rsidP="002E37F5">
            <w:pPr>
              <w:pStyle w:val="Sangradetextonormal"/>
              <w:tabs>
                <w:tab w:val="left" w:pos="4253"/>
              </w:tabs>
              <w:spacing w:after="0"/>
              <w:ind w:left="0"/>
              <w:jc w:val="both"/>
              <w:rPr>
                <w:rFonts w:cs="Courier New"/>
                <w:spacing w:val="-3"/>
              </w:rPr>
            </w:pPr>
          </w:p>
          <w:p w:rsidR="003D11CB" w:rsidRDefault="003D11CB" w:rsidP="002E37F5">
            <w:pPr>
              <w:pStyle w:val="Sangradetextonormal"/>
              <w:tabs>
                <w:tab w:val="left" w:pos="4253"/>
              </w:tabs>
              <w:spacing w:after="0"/>
              <w:ind w:left="0"/>
              <w:jc w:val="both"/>
              <w:rPr>
                <w:rFonts w:cs="Courier New"/>
                <w:spacing w:val="-3"/>
              </w:rPr>
            </w:pPr>
          </w:p>
          <w:p w:rsidR="003D11CB" w:rsidRDefault="003D11CB" w:rsidP="002E37F5">
            <w:pPr>
              <w:pStyle w:val="Sangradetextonormal"/>
              <w:tabs>
                <w:tab w:val="left" w:pos="4253"/>
              </w:tabs>
              <w:spacing w:after="0"/>
              <w:ind w:left="0"/>
              <w:jc w:val="both"/>
              <w:rPr>
                <w:rFonts w:cs="Courier New"/>
                <w:spacing w:val="-3"/>
              </w:rPr>
            </w:pPr>
          </w:p>
          <w:p w:rsidR="003D11CB" w:rsidRDefault="003D11CB" w:rsidP="002E37F5">
            <w:pPr>
              <w:pStyle w:val="Sangradetextonormal"/>
              <w:tabs>
                <w:tab w:val="left" w:pos="4253"/>
              </w:tabs>
              <w:spacing w:after="0"/>
              <w:ind w:left="0"/>
              <w:jc w:val="both"/>
              <w:rPr>
                <w:rFonts w:cs="Courier New"/>
                <w:spacing w:val="-3"/>
              </w:rPr>
            </w:pPr>
          </w:p>
          <w:p w:rsidR="003D11CB" w:rsidRDefault="003D11CB" w:rsidP="002E37F5">
            <w:pPr>
              <w:pStyle w:val="Sangradetextonormal"/>
              <w:tabs>
                <w:tab w:val="left" w:pos="4253"/>
              </w:tabs>
              <w:spacing w:after="0"/>
              <w:ind w:left="0"/>
              <w:jc w:val="both"/>
              <w:rPr>
                <w:rFonts w:cs="Courier New"/>
                <w:spacing w:val="-3"/>
              </w:rPr>
            </w:pPr>
          </w:p>
          <w:p w:rsidR="003D11CB" w:rsidRDefault="003D11CB" w:rsidP="002E37F5">
            <w:pPr>
              <w:pStyle w:val="Sangradetextonormal"/>
              <w:tabs>
                <w:tab w:val="left" w:pos="4253"/>
              </w:tabs>
              <w:spacing w:after="0"/>
              <w:ind w:left="0"/>
              <w:jc w:val="both"/>
              <w:rPr>
                <w:rFonts w:cs="Courier New"/>
                <w:spacing w:val="-3"/>
              </w:rPr>
            </w:pPr>
          </w:p>
          <w:p w:rsidR="003D11CB" w:rsidRDefault="003D11CB" w:rsidP="002E37F5">
            <w:pPr>
              <w:pStyle w:val="Sangradetextonormal"/>
              <w:tabs>
                <w:tab w:val="left" w:pos="4253"/>
              </w:tabs>
              <w:spacing w:after="0"/>
              <w:ind w:left="0"/>
              <w:jc w:val="both"/>
              <w:rPr>
                <w:rFonts w:cs="Courier New"/>
                <w:spacing w:val="-3"/>
              </w:rPr>
            </w:pPr>
          </w:p>
          <w:p w:rsidR="00C500FA" w:rsidRDefault="00C500FA" w:rsidP="002E37F5">
            <w:pPr>
              <w:pStyle w:val="Sangradetextonormal"/>
              <w:tabs>
                <w:tab w:val="left" w:pos="4253"/>
              </w:tabs>
              <w:spacing w:after="0"/>
              <w:ind w:left="0"/>
              <w:jc w:val="both"/>
              <w:rPr>
                <w:rFonts w:cs="Courier New"/>
                <w:spacing w:val="-3"/>
              </w:rPr>
            </w:pPr>
          </w:p>
          <w:p w:rsidR="00C500FA" w:rsidRDefault="00C500FA" w:rsidP="002E37F5">
            <w:pPr>
              <w:pStyle w:val="Sangradetextonormal"/>
              <w:tabs>
                <w:tab w:val="left" w:pos="4253"/>
              </w:tabs>
              <w:spacing w:after="0"/>
              <w:ind w:left="0"/>
              <w:jc w:val="both"/>
              <w:rPr>
                <w:rFonts w:cs="Courier New"/>
                <w:spacing w:val="-3"/>
              </w:rPr>
            </w:pPr>
          </w:p>
          <w:p w:rsidR="00C500FA" w:rsidRDefault="00C500FA" w:rsidP="002E37F5">
            <w:pPr>
              <w:pStyle w:val="Sangradetextonormal"/>
              <w:tabs>
                <w:tab w:val="left" w:pos="4253"/>
              </w:tabs>
              <w:spacing w:after="0"/>
              <w:ind w:left="0"/>
              <w:jc w:val="both"/>
              <w:rPr>
                <w:rFonts w:cs="Courier New"/>
                <w:spacing w:val="-3"/>
              </w:rPr>
            </w:pPr>
          </w:p>
          <w:p w:rsidR="00C500FA" w:rsidRDefault="00C500FA" w:rsidP="002E37F5">
            <w:pPr>
              <w:pStyle w:val="Sangradetextonormal"/>
              <w:tabs>
                <w:tab w:val="left" w:pos="4253"/>
              </w:tabs>
              <w:spacing w:after="0"/>
              <w:ind w:left="0"/>
              <w:jc w:val="both"/>
              <w:rPr>
                <w:rFonts w:cs="Courier New"/>
                <w:spacing w:val="-3"/>
              </w:rPr>
            </w:pPr>
          </w:p>
          <w:p w:rsidR="00C500FA" w:rsidRDefault="00C500FA" w:rsidP="002E37F5">
            <w:pPr>
              <w:pStyle w:val="Sangradetextonormal"/>
              <w:tabs>
                <w:tab w:val="left" w:pos="4253"/>
              </w:tabs>
              <w:spacing w:after="0"/>
              <w:ind w:left="0"/>
              <w:jc w:val="both"/>
              <w:rPr>
                <w:rFonts w:cs="Courier New"/>
                <w:spacing w:val="-3"/>
              </w:rPr>
            </w:pPr>
          </w:p>
          <w:p w:rsidR="00C500FA" w:rsidRDefault="00C500FA" w:rsidP="002E37F5">
            <w:pPr>
              <w:pStyle w:val="Sangradetextonormal"/>
              <w:tabs>
                <w:tab w:val="left" w:pos="4253"/>
              </w:tabs>
              <w:spacing w:after="0"/>
              <w:ind w:left="0"/>
              <w:jc w:val="both"/>
              <w:rPr>
                <w:rFonts w:cs="Courier New"/>
                <w:spacing w:val="-3"/>
              </w:rPr>
            </w:pPr>
          </w:p>
          <w:p w:rsidR="00C500FA" w:rsidRDefault="00C500FA" w:rsidP="002E37F5">
            <w:pPr>
              <w:pStyle w:val="Sangradetextonormal"/>
              <w:tabs>
                <w:tab w:val="left" w:pos="4253"/>
              </w:tabs>
              <w:spacing w:after="0"/>
              <w:ind w:left="0"/>
              <w:jc w:val="both"/>
              <w:rPr>
                <w:rFonts w:cs="Courier New"/>
                <w:spacing w:val="-3"/>
              </w:rPr>
            </w:pPr>
          </w:p>
          <w:p w:rsidR="00C500FA" w:rsidRDefault="00C500FA" w:rsidP="002E37F5">
            <w:pPr>
              <w:pStyle w:val="Sangradetextonormal"/>
              <w:tabs>
                <w:tab w:val="left" w:pos="4253"/>
              </w:tabs>
              <w:spacing w:after="0"/>
              <w:ind w:left="0"/>
              <w:jc w:val="both"/>
              <w:rPr>
                <w:rFonts w:cs="Courier New"/>
                <w:spacing w:val="-3"/>
              </w:rPr>
            </w:pPr>
          </w:p>
          <w:p w:rsidR="00C500FA" w:rsidRDefault="00C500FA" w:rsidP="002E37F5">
            <w:pPr>
              <w:pStyle w:val="Sangradetextonormal"/>
              <w:tabs>
                <w:tab w:val="left" w:pos="4253"/>
              </w:tabs>
              <w:spacing w:after="0"/>
              <w:ind w:left="0"/>
              <w:jc w:val="both"/>
              <w:rPr>
                <w:rFonts w:cs="Courier New"/>
                <w:spacing w:val="-3"/>
              </w:rPr>
            </w:pPr>
          </w:p>
          <w:p w:rsidR="003D11CB" w:rsidRPr="003D11CB" w:rsidRDefault="003D11CB" w:rsidP="002E37F5">
            <w:pPr>
              <w:pStyle w:val="Sangradetextonormal"/>
              <w:tabs>
                <w:tab w:val="left" w:pos="4253"/>
              </w:tabs>
              <w:spacing w:after="0"/>
              <w:ind w:left="0"/>
              <w:jc w:val="both"/>
              <w:rPr>
                <w:rFonts w:cs="Courier New"/>
                <w:spacing w:val="-3"/>
              </w:rPr>
            </w:pPr>
          </w:p>
          <w:p w:rsidR="002E37F5" w:rsidRPr="002E37F5" w:rsidRDefault="002E37F5" w:rsidP="002E37F5">
            <w:pPr>
              <w:pStyle w:val="Sangradetextonormal"/>
              <w:tabs>
                <w:tab w:val="left" w:pos="4253"/>
              </w:tabs>
              <w:spacing w:after="0"/>
              <w:ind w:left="2832"/>
              <w:jc w:val="both"/>
              <w:rPr>
                <w:rFonts w:cs="Courier New"/>
                <w:spacing w:val="-3"/>
              </w:rPr>
            </w:pPr>
          </w:p>
          <w:p w:rsidR="002E37F5" w:rsidRPr="002E37F5" w:rsidRDefault="002E37F5" w:rsidP="00F70065">
            <w:pPr>
              <w:pStyle w:val="Sangradetextonormal"/>
              <w:tabs>
                <w:tab w:val="left" w:pos="4253"/>
              </w:tabs>
              <w:spacing w:after="0"/>
              <w:ind w:left="0"/>
              <w:jc w:val="both"/>
              <w:rPr>
                <w:rFonts w:cs="Courier New"/>
                <w:spacing w:val="-3"/>
                <w:lang w:val="es-ES"/>
              </w:rPr>
            </w:pPr>
            <w:r w:rsidRPr="002E37F5">
              <w:rPr>
                <w:rFonts w:cs="Courier New"/>
                <w:spacing w:val="-3"/>
              </w:rPr>
              <w:t>“La asignación de dirección municipal no se considerará para efectos de lo dispuesto, sobre gasto máximo en personal, en el artículo 1° de la Ley N° 18.294 y en el artículo 67 de la Ley N° 18.382.”.</w:t>
            </w:r>
          </w:p>
          <w:p w:rsidR="002E37F5" w:rsidRPr="002E37F5" w:rsidRDefault="002E37F5" w:rsidP="002E37F5">
            <w:pPr>
              <w:pStyle w:val="Sangradetextonormal"/>
              <w:tabs>
                <w:tab w:val="left" w:pos="4253"/>
              </w:tabs>
              <w:spacing w:after="0"/>
              <w:ind w:left="2832"/>
              <w:jc w:val="both"/>
              <w:rPr>
                <w:rFonts w:cs="Courier New"/>
                <w:b/>
                <w:spacing w:val="-3"/>
                <w:lang w:val="es-ES"/>
              </w:rPr>
            </w:pPr>
          </w:p>
          <w:p w:rsidR="002E37F5" w:rsidRPr="002E37F5" w:rsidRDefault="002E37F5" w:rsidP="00F70065">
            <w:pPr>
              <w:pStyle w:val="Sangradetextonormal"/>
              <w:tabs>
                <w:tab w:val="left" w:pos="4253"/>
              </w:tabs>
              <w:spacing w:after="0"/>
              <w:ind w:left="0"/>
              <w:jc w:val="both"/>
              <w:rPr>
                <w:rFonts w:cs="Courier New"/>
                <w:b/>
                <w:spacing w:val="-3"/>
                <w:lang w:val="es-ES"/>
              </w:rPr>
            </w:pPr>
            <w:r w:rsidRPr="002E37F5">
              <w:rPr>
                <w:rFonts w:cs="Courier New"/>
                <w:b/>
                <w:spacing w:val="-3"/>
              </w:rPr>
              <w:t>AL ARTÍCULO 12</w:t>
            </w:r>
          </w:p>
          <w:p w:rsidR="002E37F5" w:rsidRPr="002E37F5" w:rsidRDefault="002E37F5" w:rsidP="002E37F5">
            <w:pPr>
              <w:pStyle w:val="Sangradetextonormal"/>
              <w:tabs>
                <w:tab w:val="left" w:pos="4253"/>
              </w:tabs>
              <w:spacing w:after="0"/>
              <w:ind w:left="2832"/>
              <w:jc w:val="both"/>
              <w:rPr>
                <w:rFonts w:cs="Courier New"/>
                <w:b/>
                <w:spacing w:val="-3"/>
                <w:lang w:val="es-ES"/>
              </w:rPr>
            </w:pPr>
          </w:p>
          <w:p w:rsidR="002E37F5" w:rsidRPr="002E37F5" w:rsidRDefault="002E37F5" w:rsidP="00F70065">
            <w:pPr>
              <w:pStyle w:val="Sangradetextonormal"/>
              <w:tabs>
                <w:tab w:val="left" w:pos="3686"/>
              </w:tabs>
              <w:spacing w:after="0"/>
              <w:ind w:left="0"/>
              <w:jc w:val="both"/>
              <w:rPr>
                <w:rFonts w:cs="Courier New"/>
                <w:spacing w:val="-3"/>
                <w:lang w:val="es-ES"/>
              </w:rPr>
            </w:pPr>
            <w:r w:rsidRPr="002E37F5">
              <w:rPr>
                <w:rFonts w:cs="Courier New"/>
                <w:b/>
                <w:spacing w:val="-3"/>
                <w:lang w:val="es-ES"/>
              </w:rPr>
              <w:t>17</w:t>
            </w:r>
            <w:r w:rsidRPr="002E37F5">
              <w:rPr>
                <w:rFonts w:cs="Courier New"/>
                <w:b/>
                <w:spacing w:val="-3"/>
              </w:rPr>
              <w:t>)</w:t>
            </w:r>
            <w:r w:rsidRPr="002E37F5">
              <w:rPr>
                <w:rFonts w:cs="Courier New"/>
                <w:spacing w:val="-3"/>
              </w:rPr>
              <w:tab/>
              <w:t xml:space="preserve">Para </w:t>
            </w:r>
            <w:r w:rsidRPr="002E37F5">
              <w:rPr>
                <w:rFonts w:cs="Courier New"/>
                <w:spacing w:val="-3"/>
                <w:lang w:val="es-ES"/>
              </w:rPr>
              <w:t>introducir las siguientes modificaciones al artículo 12 propuesto:</w:t>
            </w:r>
          </w:p>
          <w:p w:rsidR="002E37F5" w:rsidRDefault="002E37F5" w:rsidP="002E37F5">
            <w:pPr>
              <w:pStyle w:val="Sangradetextonormal"/>
              <w:tabs>
                <w:tab w:val="left" w:pos="4253"/>
              </w:tabs>
              <w:spacing w:after="0"/>
              <w:ind w:left="2832"/>
              <w:jc w:val="both"/>
              <w:rPr>
                <w:rFonts w:cs="Courier New"/>
                <w:spacing w:val="-3"/>
                <w:lang w:val="es-ES"/>
              </w:rPr>
            </w:pPr>
          </w:p>
          <w:p w:rsidR="00D82916" w:rsidRDefault="00D82916" w:rsidP="002E37F5">
            <w:pPr>
              <w:pStyle w:val="Sangradetextonormal"/>
              <w:tabs>
                <w:tab w:val="left" w:pos="4253"/>
              </w:tabs>
              <w:spacing w:after="0"/>
              <w:ind w:left="2832"/>
              <w:jc w:val="both"/>
              <w:rPr>
                <w:rFonts w:cs="Courier New"/>
                <w:spacing w:val="-3"/>
                <w:lang w:val="es-ES"/>
              </w:rPr>
            </w:pPr>
          </w:p>
          <w:p w:rsidR="00D82916" w:rsidRDefault="00D82916" w:rsidP="002E37F5">
            <w:pPr>
              <w:pStyle w:val="Sangradetextonormal"/>
              <w:tabs>
                <w:tab w:val="left" w:pos="4253"/>
              </w:tabs>
              <w:spacing w:after="0"/>
              <w:ind w:left="2832"/>
              <w:jc w:val="both"/>
              <w:rPr>
                <w:rFonts w:cs="Courier New"/>
                <w:spacing w:val="-3"/>
                <w:lang w:val="es-ES"/>
              </w:rPr>
            </w:pPr>
          </w:p>
          <w:p w:rsidR="00D82916" w:rsidRDefault="00D82916" w:rsidP="002E37F5">
            <w:pPr>
              <w:pStyle w:val="Sangradetextonormal"/>
              <w:tabs>
                <w:tab w:val="left" w:pos="4253"/>
              </w:tabs>
              <w:spacing w:after="0"/>
              <w:ind w:left="2832"/>
              <w:jc w:val="both"/>
              <w:rPr>
                <w:rFonts w:cs="Courier New"/>
                <w:spacing w:val="-3"/>
                <w:lang w:val="es-ES"/>
              </w:rPr>
            </w:pPr>
          </w:p>
          <w:p w:rsidR="00D82916" w:rsidRPr="002E37F5" w:rsidRDefault="00D82916" w:rsidP="002E37F5">
            <w:pPr>
              <w:pStyle w:val="Sangradetextonormal"/>
              <w:tabs>
                <w:tab w:val="left" w:pos="4253"/>
              </w:tabs>
              <w:spacing w:after="0"/>
              <w:ind w:left="2832"/>
              <w:jc w:val="both"/>
              <w:rPr>
                <w:rFonts w:cs="Courier New"/>
                <w:spacing w:val="-3"/>
                <w:lang w:val="es-ES"/>
              </w:rPr>
            </w:pPr>
          </w:p>
          <w:p w:rsidR="002E37F5" w:rsidRDefault="002E37F5" w:rsidP="00F70065">
            <w:pPr>
              <w:pStyle w:val="Sangradetextonormal"/>
              <w:tabs>
                <w:tab w:val="left" w:pos="4253"/>
              </w:tabs>
              <w:spacing w:after="0"/>
              <w:ind w:left="0"/>
              <w:jc w:val="both"/>
              <w:rPr>
                <w:rFonts w:cs="Courier New"/>
                <w:spacing w:val="-3"/>
                <w:lang w:val="es-ES"/>
              </w:rPr>
            </w:pPr>
            <w:r w:rsidRPr="002E37F5">
              <w:rPr>
                <w:rFonts w:cs="Courier New"/>
                <w:b/>
                <w:spacing w:val="-3"/>
                <w:lang w:val="es-ES"/>
              </w:rPr>
              <w:t>a)</w:t>
            </w:r>
            <w:proofErr w:type="spellStart"/>
            <w:r w:rsidRPr="002E37F5">
              <w:rPr>
                <w:rFonts w:cs="Courier New"/>
                <w:spacing w:val="-3"/>
                <w:lang w:val="es-ES"/>
              </w:rPr>
              <w:t>Agrégase</w:t>
            </w:r>
            <w:proofErr w:type="spellEnd"/>
            <w:r w:rsidRPr="002E37F5">
              <w:rPr>
                <w:rFonts w:cs="Courier New"/>
                <w:spacing w:val="-3"/>
                <w:lang w:val="es-ES"/>
              </w:rPr>
              <w:t>, en el inciso segundo, a continuación de la palabra “regulen”, precedida de una coma (,), la expresión “, especialmente el de imparcialidad” y añádase, a continuación de la palabra “calificadoras” la frase “y evaluadoras”.</w:t>
            </w:r>
          </w:p>
          <w:p w:rsidR="00D82916" w:rsidRDefault="00D82916" w:rsidP="00F70065">
            <w:pPr>
              <w:pStyle w:val="Sangradetextonormal"/>
              <w:tabs>
                <w:tab w:val="left" w:pos="4253"/>
              </w:tabs>
              <w:spacing w:after="0"/>
              <w:ind w:left="0"/>
              <w:jc w:val="both"/>
              <w:rPr>
                <w:rFonts w:cs="Courier New"/>
                <w:spacing w:val="-3"/>
                <w:lang w:val="es-ES"/>
              </w:rPr>
            </w:pPr>
          </w:p>
          <w:p w:rsidR="00D82916" w:rsidRDefault="00D82916" w:rsidP="00F70065">
            <w:pPr>
              <w:pStyle w:val="Sangradetextonormal"/>
              <w:tabs>
                <w:tab w:val="left" w:pos="4253"/>
              </w:tabs>
              <w:spacing w:after="0"/>
              <w:ind w:left="0"/>
              <w:jc w:val="both"/>
              <w:rPr>
                <w:rFonts w:cs="Courier New"/>
                <w:spacing w:val="-3"/>
                <w:lang w:val="es-ES"/>
              </w:rPr>
            </w:pPr>
          </w:p>
          <w:p w:rsidR="00D82916" w:rsidRDefault="00D82916" w:rsidP="00F70065">
            <w:pPr>
              <w:pStyle w:val="Sangradetextonormal"/>
              <w:tabs>
                <w:tab w:val="left" w:pos="4253"/>
              </w:tabs>
              <w:spacing w:after="0"/>
              <w:ind w:left="0"/>
              <w:jc w:val="both"/>
              <w:rPr>
                <w:rFonts w:cs="Courier New"/>
                <w:spacing w:val="-3"/>
                <w:lang w:val="es-ES"/>
              </w:rPr>
            </w:pPr>
          </w:p>
          <w:p w:rsidR="00D82916" w:rsidRPr="002E37F5" w:rsidRDefault="00D82916" w:rsidP="00F70065">
            <w:pPr>
              <w:pStyle w:val="Sangradetextonormal"/>
              <w:tabs>
                <w:tab w:val="left" w:pos="4253"/>
              </w:tabs>
              <w:spacing w:after="0"/>
              <w:ind w:left="0"/>
              <w:jc w:val="both"/>
              <w:rPr>
                <w:rFonts w:cs="Courier New"/>
                <w:spacing w:val="-3"/>
                <w:lang w:val="es-ES"/>
              </w:rPr>
            </w:pPr>
          </w:p>
          <w:p w:rsidR="002E37F5" w:rsidRPr="002E37F5" w:rsidRDefault="002E37F5" w:rsidP="002E37F5">
            <w:pPr>
              <w:pStyle w:val="Sangradetextonormal"/>
              <w:tabs>
                <w:tab w:val="left" w:pos="4253"/>
              </w:tabs>
              <w:spacing w:after="0"/>
              <w:ind w:left="3540"/>
              <w:jc w:val="both"/>
              <w:rPr>
                <w:rFonts w:cs="Courier New"/>
                <w:spacing w:val="-3"/>
                <w:lang w:val="es-ES"/>
              </w:rPr>
            </w:pPr>
          </w:p>
          <w:p w:rsidR="002E37F5" w:rsidRPr="002E37F5" w:rsidRDefault="002E37F5" w:rsidP="00F70065">
            <w:pPr>
              <w:pStyle w:val="Sangradetextonormal"/>
              <w:tabs>
                <w:tab w:val="left" w:pos="4253"/>
              </w:tabs>
              <w:spacing w:after="0"/>
              <w:ind w:left="0"/>
              <w:jc w:val="both"/>
              <w:rPr>
                <w:rFonts w:cs="Courier New"/>
                <w:spacing w:val="-3"/>
              </w:rPr>
            </w:pPr>
            <w:r w:rsidRPr="002E37F5">
              <w:rPr>
                <w:rFonts w:cs="Courier New"/>
                <w:b/>
                <w:spacing w:val="-3"/>
                <w:lang w:val="es-ES"/>
              </w:rPr>
              <w:t>b)</w:t>
            </w:r>
            <w:r w:rsidRPr="002E37F5">
              <w:rPr>
                <w:rFonts w:cs="Courier New"/>
                <w:spacing w:val="-3"/>
                <w:lang w:val="es-ES"/>
              </w:rPr>
              <w:t xml:space="preserve"> A</w:t>
            </w:r>
            <w:r w:rsidRPr="002E37F5">
              <w:rPr>
                <w:rFonts w:cs="Courier New"/>
                <w:spacing w:val="-3"/>
              </w:rPr>
              <w:t>gr</w:t>
            </w:r>
            <w:r w:rsidRPr="002E37F5">
              <w:rPr>
                <w:rFonts w:cs="Courier New"/>
                <w:spacing w:val="-3"/>
                <w:lang w:val="es-ES"/>
              </w:rPr>
              <w:t>é</w:t>
            </w:r>
            <w:proofErr w:type="spellStart"/>
            <w:r w:rsidRPr="002E37F5">
              <w:rPr>
                <w:rFonts w:cs="Courier New"/>
                <w:spacing w:val="-3"/>
              </w:rPr>
              <w:t>ga</w:t>
            </w:r>
            <w:proofErr w:type="spellEnd"/>
            <w:r w:rsidRPr="002E37F5">
              <w:rPr>
                <w:rFonts w:cs="Courier New"/>
                <w:spacing w:val="-3"/>
                <w:lang w:val="es-ES"/>
              </w:rPr>
              <w:t>se</w:t>
            </w:r>
            <w:r w:rsidRPr="002E37F5">
              <w:rPr>
                <w:rFonts w:cs="Courier New"/>
                <w:spacing w:val="-3"/>
              </w:rPr>
              <w:t xml:space="preserve"> el siguiente inciso tercero nuevo: </w:t>
            </w:r>
          </w:p>
          <w:p w:rsidR="002E37F5" w:rsidRPr="002E37F5" w:rsidRDefault="002E37F5" w:rsidP="002E37F5">
            <w:pPr>
              <w:pStyle w:val="Sangradetextonormal"/>
              <w:tabs>
                <w:tab w:val="left" w:pos="4253"/>
              </w:tabs>
              <w:spacing w:after="0"/>
              <w:ind w:left="3540"/>
              <w:jc w:val="both"/>
              <w:rPr>
                <w:rFonts w:cs="Courier New"/>
                <w:spacing w:val="-3"/>
              </w:rPr>
            </w:pPr>
          </w:p>
          <w:p w:rsidR="002E37F5" w:rsidRPr="002E37F5" w:rsidRDefault="002E37F5" w:rsidP="00F70065">
            <w:pPr>
              <w:pStyle w:val="Sangradetextonormal"/>
              <w:tabs>
                <w:tab w:val="left" w:pos="2835"/>
              </w:tabs>
              <w:spacing w:after="0"/>
              <w:ind w:left="0"/>
              <w:jc w:val="both"/>
              <w:rPr>
                <w:rFonts w:cs="Courier New"/>
                <w:spacing w:val="-3"/>
                <w:lang w:val="es-ES"/>
              </w:rPr>
            </w:pPr>
            <w:r w:rsidRPr="002E37F5">
              <w:rPr>
                <w:rFonts w:cs="Courier New"/>
                <w:spacing w:val="-3"/>
              </w:rPr>
              <w:t>“Sin perjuicio de lo dispuesto en el inciso cuarto del artículo 4º, la Subsecretaría de Desarrollo Regional y Administrativo, mediante resolución, propondrá perfiles de cargos tipo para ser concursados mediante el sistema de selección de directivos descrito en la presente ley.”.</w:t>
            </w:r>
          </w:p>
          <w:p w:rsidR="002E37F5" w:rsidRDefault="002E37F5" w:rsidP="002E37F5">
            <w:pPr>
              <w:pStyle w:val="Sangradetextonormal"/>
              <w:tabs>
                <w:tab w:val="left" w:pos="4253"/>
              </w:tabs>
              <w:spacing w:after="0"/>
              <w:ind w:left="2832"/>
              <w:jc w:val="both"/>
              <w:rPr>
                <w:rFonts w:cs="Courier New"/>
                <w:b/>
                <w:spacing w:val="-3"/>
                <w:lang w:val="es-ES"/>
              </w:rPr>
            </w:pPr>
          </w:p>
          <w:p w:rsidR="00D82916" w:rsidRDefault="00D82916" w:rsidP="002E37F5">
            <w:pPr>
              <w:pStyle w:val="Sangradetextonormal"/>
              <w:tabs>
                <w:tab w:val="left" w:pos="4253"/>
              </w:tabs>
              <w:spacing w:after="0"/>
              <w:ind w:left="2832"/>
              <w:jc w:val="both"/>
              <w:rPr>
                <w:rFonts w:cs="Courier New"/>
                <w:b/>
                <w:spacing w:val="-3"/>
                <w:lang w:val="es-ES"/>
              </w:rPr>
            </w:pPr>
          </w:p>
          <w:p w:rsidR="00D82916" w:rsidRDefault="00D82916" w:rsidP="002E37F5">
            <w:pPr>
              <w:pStyle w:val="Sangradetextonormal"/>
              <w:tabs>
                <w:tab w:val="left" w:pos="4253"/>
              </w:tabs>
              <w:spacing w:after="0"/>
              <w:ind w:left="2832"/>
              <w:jc w:val="both"/>
              <w:rPr>
                <w:rFonts w:cs="Courier New"/>
                <w:b/>
                <w:spacing w:val="-3"/>
                <w:lang w:val="es-ES"/>
              </w:rPr>
            </w:pPr>
          </w:p>
          <w:p w:rsidR="00D82916" w:rsidRDefault="00D82916" w:rsidP="002E37F5">
            <w:pPr>
              <w:pStyle w:val="Sangradetextonormal"/>
              <w:tabs>
                <w:tab w:val="left" w:pos="4253"/>
              </w:tabs>
              <w:spacing w:after="0"/>
              <w:ind w:left="2832"/>
              <w:jc w:val="both"/>
              <w:rPr>
                <w:rFonts w:cs="Courier New"/>
                <w:b/>
                <w:spacing w:val="-3"/>
                <w:lang w:val="es-ES"/>
              </w:rPr>
            </w:pPr>
          </w:p>
          <w:p w:rsidR="00D82916" w:rsidRDefault="00D82916" w:rsidP="002E37F5">
            <w:pPr>
              <w:pStyle w:val="Sangradetextonormal"/>
              <w:tabs>
                <w:tab w:val="left" w:pos="4253"/>
              </w:tabs>
              <w:spacing w:after="0"/>
              <w:ind w:left="2832"/>
              <w:jc w:val="both"/>
              <w:rPr>
                <w:rFonts w:cs="Courier New"/>
                <w:b/>
                <w:spacing w:val="-3"/>
                <w:lang w:val="es-ES"/>
              </w:rPr>
            </w:pPr>
          </w:p>
          <w:p w:rsidR="00D82916" w:rsidRDefault="00D82916" w:rsidP="002E37F5">
            <w:pPr>
              <w:pStyle w:val="Sangradetextonormal"/>
              <w:tabs>
                <w:tab w:val="left" w:pos="4253"/>
              </w:tabs>
              <w:spacing w:after="0"/>
              <w:ind w:left="2832"/>
              <w:jc w:val="both"/>
              <w:rPr>
                <w:rFonts w:cs="Courier New"/>
                <w:b/>
                <w:spacing w:val="-3"/>
                <w:lang w:val="es-ES"/>
              </w:rPr>
            </w:pPr>
          </w:p>
          <w:p w:rsidR="00D82916" w:rsidRDefault="00D82916" w:rsidP="002E37F5">
            <w:pPr>
              <w:pStyle w:val="Sangradetextonormal"/>
              <w:tabs>
                <w:tab w:val="left" w:pos="4253"/>
              </w:tabs>
              <w:spacing w:after="0"/>
              <w:ind w:left="2832"/>
              <w:jc w:val="both"/>
              <w:rPr>
                <w:rFonts w:cs="Courier New"/>
                <w:b/>
                <w:spacing w:val="-3"/>
                <w:lang w:val="es-ES"/>
              </w:rPr>
            </w:pPr>
          </w:p>
          <w:p w:rsidR="00D82916" w:rsidRDefault="00D82916" w:rsidP="002E37F5">
            <w:pPr>
              <w:pStyle w:val="Sangradetextonormal"/>
              <w:tabs>
                <w:tab w:val="left" w:pos="4253"/>
              </w:tabs>
              <w:spacing w:after="0"/>
              <w:ind w:left="2832"/>
              <w:jc w:val="both"/>
              <w:rPr>
                <w:rFonts w:cs="Courier New"/>
                <w:b/>
                <w:spacing w:val="-3"/>
                <w:lang w:val="es-ES"/>
              </w:rPr>
            </w:pPr>
          </w:p>
          <w:p w:rsidR="00D82916" w:rsidRDefault="00D82916" w:rsidP="002E37F5">
            <w:pPr>
              <w:pStyle w:val="Sangradetextonormal"/>
              <w:tabs>
                <w:tab w:val="left" w:pos="4253"/>
              </w:tabs>
              <w:spacing w:after="0"/>
              <w:ind w:left="2832"/>
              <w:jc w:val="both"/>
              <w:rPr>
                <w:rFonts w:cs="Courier New"/>
                <w:b/>
                <w:spacing w:val="-3"/>
                <w:lang w:val="es-ES"/>
              </w:rPr>
            </w:pPr>
          </w:p>
          <w:p w:rsidR="00D82916" w:rsidRDefault="00D82916" w:rsidP="002E37F5">
            <w:pPr>
              <w:pStyle w:val="Sangradetextonormal"/>
              <w:tabs>
                <w:tab w:val="left" w:pos="4253"/>
              </w:tabs>
              <w:spacing w:after="0"/>
              <w:ind w:left="2832"/>
              <w:jc w:val="both"/>
              <w:rPr>
                <w:rFonts w:cs="Courier New"/>
                <w:b/>
                <w:spacing w:val="-3"/>
                <w:lang w:val="es-ES"/>
              </w:rPr>
            </w:pPr>
          </w:p>
          <w:p w:rsidR="00D82916" w:rsidRDefault="00D82916" w:rsidP="002E37F5">
            <w:pPr>
              <w:pStyle w:val="Sangradetextonormal"/>
              <w:tabs>
                <w:tab w:val="left" w:pos="4253"/>
              </w:tabs>
              <w:spacing w:after="0"/>
              <w:ind w:left="2832"/>
              <w:jc w:val="both"/>
              <w:rPr>
                <w:rFonts w:cs="Courier New"/>
                <w:b/>
                <w:spacing w:val="-3"/>
                <w:lang w:val="es-ES"/>
              </w:rPr>
            </w:pPr>
          </w:p>
          <w:p w:rsidR="00D82916" w:rsidRDefault="00D82916" w:rsidP="002E37F5">
            <w:pPr>
              <w:pStyle w:val="Sangradetextonormal"/>
              <w:tabs>
                <w:tab w:val="left" w:pos="4253"/>
              </w:tabs>
              <w:spacing w:after="0"/>
              <w:ind w:left="2832"/>
              <w:jc w:val="both"/>
              <w:rPr>
                <w:rFonts w:cs="Courier New"/>
                <w:b/>
                <w:spacing w:val="-3"/>
                <w:lang w:val="es-ES"/>
              </w:rPr>
            </w:pPr>
          </w:p>
          <w:p w:rsidR="00D82916" w:rsidRDefault="00D82916" w:rsidP="002E37F5">
            <w:pPr>
              <w:pStyle w:val="Sangradetextonormal"/>
              <w:tabs>
                <w:tab w:val="left" w:pos="4253"/>
              </w:tabs>
              <w:spacing w:after="0"/>
              <w:ind w:left="2832"/>
              <w:jc w:val="both"/>
              <w:rPr>
                <w:rFonts w:cs="Courier New"/>
                <w:b/>
                <w:spacing w:val="-3"/>
                <w:lang w:val="es-ES"/>
              </w:rPr>
            </w:pPr>
          </w:p>
          <w:p w:rsidR="00D82916" w:rsidRDefault="00D82916" w:rsidP="002E37F5">
            <w:pPr>
              <w:pStyle w:val="Sangradetextonormal"/>
              <w:tabs>
                <w:tab w:val="left" w:pos="4253"/>
              </w:tabs>
              <w:spacing w:after="0"/>
              <w:ind w:left="2832"/>
              <w:jc w:val="both"/>
              <w:rPr>
                <w:rFonts w:cs="Courier New"/>
                <w:b/>
                <w:spacing w:val="-3"/>
                <w:lang w:val="es-ES"/>
              </w:rPr>
            </w:pPr>
          </w:p>
          <w:p w:rsidR="00D82916" w:rsidRDefault="00D82916" w:rsidP="002E37F5">
            <w:pPr>
              <w:pStyle w:val="Sangradetextonormal"/>
              <w:tabs>
                <w:tab w:val="left" w:pos="4253"/>
              </w:tabs>
              <w:spacing w:after="0"/>
              <w:ind w:left="2832"/>
              <w:jc w:val="both"/>
              <w:rPr>
                <w:rFonts w:cs="Courier New"/>
                <w:b/>
                <w:spacing w:val="-3"/>
                <w:lang w:val="es-ES"/>
              </w:rPr>
            </w:pPr>
          </w:p>
          <w:p w:rsidR="00D82916" w:rsidRPr="002E37F5" w:rsidRDefault="00D82916" w:rsidP="002E37F5">
            <w:pPr>
              <w:pStyle w:val="Sangradetextonormal"/>
              <w:tabs>
                <w:tab w:val="left" w:pos="4253"/>
              </w:tabs>
              <w:spacing w:after="0"/>
              <w:ind w:left="2832"/>
              <w:jc w:val="both"/>
              <w:rPr>
                <w:rFonts w:cs="Courier New"/>
                <w:b/>
                <w:spacing w:val="-3"/>
                <w:lang w:val="es-ES"/>
              </w:rPr>
            </w:pPr>
          </w:p>
          <w:p w:rsidR="002E37F5" w:rsidRPr="002E37F5" w:rsidRDefault="002E37F5" w:rsidP="00F70065">
            <w:pPr>
              <w:pStyle w:val="Sangradetextonormal"/>
              <w:tabs>
                <w:tab w:val="left" w:pos="4253"/>
              </w:tabs>
              <w:spacing w:after="0"/>
              <w:ind w:left="0"/>
              <w:jc w:val="both"/>
              <w:rPr>
                <w:rFonts w:cs="Courier New"/>
                <w:b/>
                <w:spacing w:val="-3"/>
                <w:lang w:val="es-ES"/>
              </w:rPr>
            </w:pPr>
            <w:r w:rsidRPr="002E37F5">
              <w:rPr>
                <w:rFonts w:cs="Courier New"/>
                <w:b/>
                <w:spacing w:val="-3"/>
                <w:lang w:val="es-ES"/>
              </w:rPr>
              <w:t xml:space="preserve">NUEVO </w:t>
            </w:r>
            <w:r w:rsidRPr="002E37F5">
              <w:rPr>
                <w:rFonts w:cs="Courier New"/>
                <w:b/>
                <w:spacing w:val="-3"/>
              </w:rPr>
              <w:t xml:space="preserve">ARTÍCULO 13 BIS </w:t>
            </w:r>
          </w:p>
          <w:p w:rsidR="002E37F5" w:rsidRPr="002E37F5" w:rsidRDefault="002E37F5" w:rsidP="002E37F5">
            <w:pPr>
              <w:pStyle w:val="Sangradetextonormal"/>
              <w:tabs>
                <w:tab w:val="left" w:pos="4253"/>
              </w:tabs>
              <w:spacing w:after="0"/>
              <w:ind w:left="2832"/>
              <w:jc w:val="both"/>
              <w:rPr>
                <w:rFonts w:cs="Courier New"/>
                <w:spacing w:val="-3"/>
                <w:lang w:val="es-ES"/>
              </w:rPr>
            </w:pPr>
          </w:p>
          <w:p w:rsidR="002E37F5" w:rsidRPr="002E37F5" w:rsidRDefault="002E37F5" w:rsidP="00F70065">
            <w:pPr>
              <w:pStyle w:val="Sangradetextonormal"/>
              <w:tabs>
                <w:tab w:val="left" w:pos="4253"/>
              </w:tabs>
              <w:spacing w:after="0"/>
              <w:ind w:left="0"/>
              <w:jc w:val="both"/>
              <w:rPr>
                <w:rFonts w:cs="Courier New"/>
                <w:spacing w:val="-3"/>
              </w:rPr>
            </w:pPr>
            <w:r w:rsidRPr="002E37F5">
              <w:rPr>
                <w:rFonts w:cs="Courier New"/>
                <w:b/>
                <w:spacing w:val="-3"/>
                <w:lang w:val="es-ES"/>
              </w:rPr>
              <w:t>18</w:t>
            </w:r>
            <w:r w:rsidRPr="002E37F5">
              <w:rPr>
                <w:rFonts w:cs="Courier New"/>
                <w:b/>
                <w:spacing w:val="-3"/>
              </w:rPr>
              <w:t>)</w:t>
            </w:r>
            <w:r w:rsidRPr="002E37F5">
              <w:rPr>
                <w:rFonts w:cs="Courier New"/>
                <w:spacing w:val="-3"/>
              </w:rPr>
              <w:t xml:space="preserve"> Para agregar el siguiente artículo 13 bis, nuevo: </w:t>
            </w:r>
          </w:p>
          <w:p w:rsidR="002E37F5" w:rsidRPr="002E37F5" w:rsidRDefault="002E37F5" w:rsidP="002E37F5">
            <w:pPr>
              <w:pStyle w:val="Sangradetextonormal"/>
              <w:tabs>
                <w:tab w:val="left" w:pos="4253"/>
              </w:tabs>
              <w:spacing w:after="0"/>
              <w:ind w:left="2832"/>
              <w:jc w:val="both"/>
              <w:rPr>
                <w:rFonts w:cs="Courier New"/>
                <w:spacing w:val="-3"/>
              </w:rPr>
            </w:pPr>
          </w:p>
          <w:p w:rsidR="002E37F5" w:rsidRPr="002E37F5" w:rsidRDefault="002E37F5" w:rsidP="00F70065">
            <w:pPr>
              <w:pStyle w:val="Sangradetextonormal"/>
              <w:tabs>
                <w:tab w:val="left" w:pos="4253"/>
              </w:tabs>
              <w:spacing w:after="0"/>
              <w:ind w:left="0"/>
              <w:jc w:val="both"/>
              <w:rPr>
                <w:rFonts w:cs="Courier New"/>
                <w:spacing w:val="-3"/>
                <w:lang w:val="es-ES"/>
              </w:rPr>
            </w:pPr>
            <w:r w:rsidRPr="002E37F5">
              <w:rPr>
                <w:rFonts w:cs="Courier New"/>
                <w:spacing w:val="-3"/>
              </w:rPr>
              <w:t>“Artículo 13 Bis.- El procedimiento de selección</w:t>
            </w:r>
            <w:r w:rsidRPr="002E37F5">
              <w:rPr>
                <w:rFonts w:cs="Courier New"/>
                <w:spacing w:val="-3"/>
                <w:lang w:val="es-ES"/>
              </w:rPr>
              <w:t>, nombramiento y remoción</w:t>
            </w:r>
            <w:r w:rsidRPr="002E37F5">
              <w:rPr>
                <w:rFonts w:cs="Courier New"/>
                <w:spacing w:val="-3"/>
              </w:rPr>
              <w:t xml:space="preserve"> contemplado en los artículos 4º y siguientes de la presente ley, podrá hacerse extensivo facultativamente a cargos directivos de confianza nominados que existan en la respectiva planta, cuando se provoque la vacancia.”</w:t>
            </w:r>
          </w:p>
          <w:p w:rsidR="002E37F5" w:rsidRDefault="002E37F5" w:rsidP="002E37F5">
            <w:pPr>
              <w:pStyle w:val="Sangradetextonormal"/>
              <w:tabs>
                <w:tab w:val="left" w:pos="4253"/>
              </w:tabs>
              <w:spacing w:after="0"/>
              <w:ind w:left="2832"/>
              <w:jc w:val="both"/>
              <w:rPr>
                <w:rFonts w:cs="Courier New"/>
                <w:b/>
                <w:spacing w:val="-3"/>
                <w:lang w:val="es-ES"/>
              </w:rPr>
            </w:pPr>
          </w:p>
          <w:p w:rsidR="003644FA" w:rsidRDefault="003644FA" w:rsidP="002E37F5">
            <w:pPr>
              <w:pStyle w:val="Sangradetextonormal"/>
              <w:tabs>
                <w:tab w:val="left" w:pos="4253"/>
              </w:tabs>
              <w:spacing w:after="0"/>
              <w:ind w:left="2832"/>
              <w:jc w:val="both"/>
              <w:rPr>
                <w:rFonts w:cs="Courier New"/>
                <w:b/>
                <w:spacing w:val="-3"/>
                <w:lang w:val="es-ES"/>
              </w:rPr>
            </w:pPr>
          </w:p>
          <w:p w:rsidR="003644FA" w:rsidRDefault="003644FA" w:rsidP="002E37F5">
            <w:pPr>
              <w:pStyle w:val="Sangradetextonormal"/>
              <w:tabs>
                <w:tab w:val="left" w:pos="4253"/>
              </w:tabs>
              <w:spacing w:after="0"/>
              <w:ind w:left="2832"/>
              <w:jc w:val="both"/>
              <w:rPr>
                <w:rFonts w:cs="Courier New"/>
                <w:b/>
                <w:spacing w:val="-3"/>
                <w:lang w:val="es-ES"/>
              </w:rPr>
            </w:pPr>
          </w:p>
          <w:p w:rsidR="003644FA" w:rsidRPr="002E37F5" w:rsidRDefault="003644FA" w:rsidP="002E37F5">
            <w:pPr>
              <w:pStyle w:val="Sangradetextonormal"/>
              <w:tabs>
                <w:tab w:val="left" w:pos="4253"/>
              </w:tabs>
              <w:spacing w:after="0"/>
              <w:ind w:left="2832"/>
              <w:jc w:val="both"/>
              <w:rPr>
                <w:rFonts w:cs="Courier New"/>
                <w:b/>
                <w:spacing w:val="-3"/>
                <w:lang w:val="es-ES"/>
              </w:rPr>
            </w:pPr>
          </w:p>
          <w:p w:rsidR="002E37F5" w:rsidRDefault="002E37F5" w:rsidP="00F70065">
            <w:pPr>
              <w:pStyle w:val="Sangradetextonormal"/>
              <w:tabs>
                <w:tab w:val="left" w:pos="4253"/>
              </w:tabs>
              <w:spacing w:after="0"/>
              <w:ind w:left="0"/>
              <w:jc w:val="both"/>
              <w:rPr>
                <w:rFonts w:cs="Courier New"/>
                <w:b/>
                <w:spacing w:val="-3"/>
              </w:rPr>
            </w:pPr>
            <w:r w:rsidRPr="002E37F5">
              <w:rPr>
                <w:rFonts w:cs="Courier New"/>
                <w:b/>
                <w:spacing w:val="-3"/>
              </w:rPr>
              <w:t>AL ARTÍCULO 14</w:t>
            </w:r>
          </w:p>
          <w:p w:rsidR="003644FA" w:rsidRDefault="003644FA" w:rsidP="00F70065">
            <w:pPr>
              <w:pStyle w:val="Sangradetextonormal"/>
              <w:tabs>
                <w:tab w:val="left" w:pos="4253"/>
              </w:tabs>
              <w:spacing w:after="0"/>
              <w:ind w:left="0"/>
              <w:jc w:val="both"/>
              <w:rPr>
                <w:rFonts w:cs="Courier New"/>
                <w:b/>
                <w:spacing w:val="-3"/>
              </w:rPr>
            </w:pPr>
          </w:p>
          <w:p w:rsidR="003644FA" w:rsidRDefault="003644FA" w:rsidP="00F70065">
            <w:pPr>
              <w:pStyle w:val="Sangradetextonormal"/>
              <w:tabs>
                <w:tab w:val="left" w:pos="4253"/>
              </w:tabs>
              <w:spacing w:after="0"/>
              <w:ind w:left="0"/>
              <w:jc w:val="both"/>
              <w:rPr>
                <w:rFonts w:cs="Courier New"/>
                <w:b/>
                <w:spacing w:val="-3"/>
              </w:rPr>
            </w:pPr>
          </w:p>
          <w:p w:rsidR="003644FA" w:rsidRDefault="003644FA" w:rsidP="00F70065">
            <w:pPr>
              <w:pStyle w:val="Sangradetextonormal"/>
              <w:tabs>
                <w:tab w:val="left" w:pos="4253"/>
              </w:tabs>
              <w:spacing w:after="0"/>
              <w:ind w:left="0"/>
              <w:jc w:val="both"/>
              <w:rPr>
                <w:rFonts w:cs="Courier New"/>
                <w:b/>
                <w:spacing w:val="-3"/>
              </w:rPr>
            </w:pPr>
          </w:p>
          <w:p w:rsidR="003644FA" w:rsidRDefault="003644FA" w:rsidP="00F70065">
            <w:pPr>
              <w:pStyle w:val="Sangradetextonormal"/>
              <w:tabs>
                <w:tab w:val="left" w:pos="4253"/>
              </w:tabs>
              <w:spacing w:after="0"/>
              <w:ind w:left="0"/>
              <w:jc w:val="both"/>
              <w:rPr>
                <w:rFonts w:cs="Courier New"/>
                <w:b/>
                <w:spacing w:val="-3"/>
              </w:rPr>
            </w:pPr>
          </w:p>
          <w:p w:rsidR="003644FA" w:rsidRDefault="003644FA" w:rsidP="00F70065">
            <w:pPr>
              <w:pStyle w:val="Sangradetextonormal"/>
              <w:tabs>
                <w:tab w:val="left" w:pos="4253"/>
              </w:tabs>
              <w:spacing w:after="0"/>
              <w:ind w:left="0"/>
              <w:jc w:val="both"/>
              <w:rPr>
                <w:rFonts w:cs="Courier New"/>
                <w:b/>
                <w:spacing w:val="-3"/>
              </w:rPr>
            </w:pPr>
          </w:p>
          <w:p w:rsidR="003644FA" w:rsidRDefault="003644FA" w:rsidP="00F70065">
            <w:pPr>
              <w:pStyle w:val="Sangradetextonormal"/>
              <w:tabs>
                <w:tab w:val="left" w:pos="4253"/>
              </w:tabs>
              <w:spacing w:after="0"/>
              <w:ind w:left="0"/>
              <w:jc w:val="both"/>
              <w:rPr>
                <w:rFonts w:cs="Courier New"/>
                <w:b/>
                <w:spacing w:val="-3"/>
              </w:rPr>
            </w:pPr>
          </w:p>
          <w:p w:rsidR="003644FA" w:rsidRDefault="003644FA" w:rsidP="00F70065">
            <w:pPr>
              <w:pStyle w:val="Sangradetextonormal"/>
              <w:tabs>
                <w:tab w:val="left" w:pos="4253"/>
              </w:tabs>
              <w:spacing w:after="0"/>
              <w:ind w:left="0"/>
              <w:jc w:val="both"/>
              <w:rPr>
                <w:rFonts w:cs="Courier New"/>
                <w:b/>
                <w:spacing w:val="-3"/>
              </w:rPr>
            </w:pPr>
          </w:p>
          <w:p w:rsidR="003644FA" w:rsidRDefault="003644FA" w:rsidP="00F70065">
            <w:pPr>
              <w:pStyle w:val="Sangradetextonormal"/>
              <w:tabs>
                <w:tab w:val="left" w:pos="4253"/>
              </w:tabs>
              <w:spacing w:after="0"/>
              <w:ind w:left="0"/>
              <w:jc w:val="both"/>
              <w:rPr>
                <w:rFonts w:cs="Courier New"/>
                <w:b/>
                <w:spacing w:val="-3"/>
              </w:rPr>
            </w:pPr>
          </w:p>
          <w:p w:rsidR="003644FA" w:rsidRDefault="003644FA" w:rsidP="00F70065">
            <w:pPr>
              <w:pStyle w:val="Sangradetextonormal"/>
              <w:tabs>
                <w:tab w:val="left" w:pos="4253"/>
              </w:tabs>
              <w:spacing w:after="0"/>
              <w:ind w:left="0"/>
              <w:jc w:val="both"/>
              <w:rPr>
                <w:rFonts w:cs="Courier New"/>
                <w:b/>
                <w:spacing w:val="-3"/>
              </w:rPr>
            </w:pPr>
          </w:p>
          <w:p w:rsidR="003644FA" w:rsidRDefault="003644FA" w:rsidP="00F70065">
            <w:pPr>
              <w:pStyle w:val="Sangradetextonormal"/>
              <w:tabs>
                <w:tab w:val="left" w:pos="4253"/>
              </w:tabs>
              <w:spacing w:after="0"/>
              <w:ind w:left="0"/>
              <w:jc w:val="both"/>
              <w:rPr>
                <w:rFonts w:cs="Courier New"/>
                <w:b/>
                <w:spacing w:val="-3"/>
              </w:rPr>
            </w:pPr>
          </w:p>
          <w:p w:rsidR="003644FA" w:rsidRDefault="003644FA" w:rsidP="00F70065">
            <w:pPr>
              <w:pStyle w:val="Sangradetextonormal"/>
              <w:tabs>
                <w:tab w:val="left" w:pos="4253"/>
              </w:tabs>
              <w:spacing w:after="0"/>
              <w:ind w:left="0"/>
              <w:jc w:val="both"/>
              <w:rPr>
                <w:rFonts w:cs="Courier New"/>
                <w:b/>
                <w:spacing w:val="-3"/>
              </w:rPr>
            </w:pPr>
          </w:p>
          <w:p w:rsidR="003644FA" w:rsidRDefault="003644FA" w:rsidP="00F70065">
            <w:pPr>
              <w:pStyle w:val="Sangradetextonormal"/>
              <w:tabs>
                <w:tab w:val="left" w:pos="4253"/>
              </w:tabs>
              <w:spacing w:after="0"/>
              <w:ind w:left="0"/>
              <w:jc w:val="both"/>
              <w:rPr>
                <w:rFonts w:cs="Courier New"/>
                <w:b/>
                <w:spacing w:val="-3"/>
              </w:rPr>
            </w:pPr>
          </w:p>
          <w:p w:rsidR="003644FA" w:rsidRDefault="003644FA" w:rsidP="00F70065">
            <w:pPr>
              <w:pStyle w:val="Sangradetextonormal"/>
              <w:tabs>
                <w:tab w:val="left" w:pos="4253"/>
              </w:tabs>
              <w:spacing w:after="0"/>
              <w:ind w:left="0"/>
              <w:jc w:val="both"/>
              <w:rPr>
                <w:rFonts w:cs="Courier New"/>
                <w:b/>
                <w:spacing w:val="-3"/>
              </w:rPr>
            </w:pPr>
          </w:p>
          <w:p w:rsidR="003644FA" w:rsidRDefault="003644FA" w:rsidP="00F70065">
            <w:pPr>
              <w:pStyle w:val="Sangradetextonormal"/>
              <w:tabs>
                <w:tab w:val="left" w:pos="4253"/>
              </w:tabs>
              <w:spacing w:after="0"/>
              <w:ind w:left="0"/>
              <w:jc w:val="both"/>
              <w:rPr>
                <w:rFonts w:cs="Courier New"/>
                <w:b/>
                <w:spacing w:val="-3"/>
              </w:rPr>
            </w:pPr>
          </w:p>
          <w:p w:rsidR="003644FA" w:rsidRPr="003644FA" w:rsidRDefault="003644FA" w:rsidP="00F70065">
            <w:pPr>
              <w:pStyle w:val="Sangradetextonormal"/>
              <w:tabs>
                <w:tab w:val="left" w:pos="4253"/>
              </w:tabs>
              <w:spacing w:after="0"/>
              <w:ind w:left="0"/>
              <w:jc w:val="both"/>
              <w:rPr>
                <w:rFonts w:cs="Courier New"/>
                <w:b/>
                <w:spacing w:val="-3"/>
              </w:rPr>
            </w:pPr>
          </w:p>
          <w:p w:rsidR="002E37F5" w:rsidRPr="002E37F5" w:rsidRDefault="002E37F5" w:rsidP="002E37F5">
            <w:pPr>
              <w:pStyle w:val="Sangradetextonormal"/>
              <w:tabs>
                <w:tab w:val="left" w:pos="4253"/>
              </w:tabs>
              <w:spacing w:after="0"/>
              <w:ind w:left="2832"/>
              <w:jc w:val="both"/>
              <w:rPr>
                <w:rFonts w:cs="Courier New"/>
                <w:b/>
                <w:spacing w:val="-3"/>
                <w:lang w:val="es-ES"/>
              </w:rPr>
            </w:pPr>
          </w:p>
          <w:p w:rsidR="002E37F5" w:rsidRDefault="002E37F5" w:rsidP="00F70065">
            <w:pPr>
              <w:pStyle w:val="Sangradetextonormal"/>
              <w:tabs>
                <w:tab w:val="left" w:pos="4253"/>
              </w:tabs>
              <w:spacing w:after="0"/>
              <w:ind w:left="0"/>
              <w:jc w:val="both"/>
              <w:rPr>
                <w:rFonts w:cs="Courier New"/>
                <w:spacing w:val="-3"/>
              </w:rPr>
            </w:pPr>
            <w:r w:rsidRPr="002E37F5">
              <w:rPr>
                <w:rFonts w:cs="Courier New"/>
                <w:b/>
                <w:spacing w:val="-3"/>
                <w:lang w:val="es-ES"/>
              </w:rPr>
              <w:t>19</w:t>
            </w:r>
            <w:r w:rsidRPr="002E37F5">
              <w:rPr>
                <w:rFonts w:cs="Courier New"/>
                <w:b/>
                <w:spacing w:val="-3"/>
              </w:rPr>
              <w:t>)</w:t>
            </w:r>
            <w:r w:rsidRPr="002E37F5">
              <w:rPr>
                <w:rFonts w:cs="Courier New"/>
                <w:spacing w:val="-3"/>
              </w:rPr>
              <w:t xml:space="preserve">  Para intercalar, en el inciso tercero, a continuación de la palabra “título”, y seguida de una coma (,), la expresión “profesional,”.</w:t>
            </w:r>
          </w:p>
          <w:p w:rsidR="003644FA" w:rsidRDefault="003644FA" w:rsidP="00F70065">
            <w:pPr>
              <w:pStyle w:val="Sangradetextonormal"/>
              <w:tabs>
                <w:tab w:val="left" w:pos="4253"/>
              </w:tabs>
              <w:spacing w:after="0"/>
              <w:ind w:left="0"/>
              <w:jc w:val="both"/>
              <w:rPr>
                <w:rFonts w:cs="Courier New"/>
                <w:spacing w:val="-3"/>
              </w:rPr>
            </w:pPr>
          </w:p>
          <w:p w:rsidR="003644FA" w:rsidRDefault="003644FA" w:rsidP="00F70065">
            <w:pPr>
              <w:pStyle w:val="Sangradetextonormal"/>
              <w:tabs>
                <w:tab w:val="left" w:pos="4253"/>
              </w:tabs>
              <w:spacing w:after="0"/>
              <w:ind w:left="0"/>
              <w:jc w:val="both"/>
              <w:rPr>
                <w:rFonts w:cs="Courier New"/>
                <w:spacing w:val="-3"/>
              </w:rPr>
            </w:pPr>
          </w:p>
          <w:p w:rsidR="003644FA" w:rsidRDefault="003644FA" w:rsidP="00F70065">
            <w:pPr>
              <w:pStyle w:val="Sangradetextonormal"/>
              <w:tabs>
                <w:tab w:val="left" w:pos="4253"/>
              </w:tabs>
              <w:spacing w:after="0"/>
              <w:ind w:left="0"/>
              <w:jc w:val="both"/>
              <w:rPr>
                <w:rFonts w:cs="Courier New"/>
                <w:spacing w:val="-3"/>
              </w:rPr>
            </w:pPr>
          </w:p>
          <w:p w:rsidR="003644FA" w:rsidRDefault="003644FA" w:rsidP="00F70065">
            <w:pPr>
              <w:pStyle w:val="Sangradetextonormal"/>
              <w:tabs>
                <w:tab w:val="left" w:pos="4253"/>
              </w:tabs>
              <w:spacing w:after="0"/>
              <w:ind w:left="0"/>
              <w:jc w:val="both"/>
              <w:rPr>
                <w:rFonts w:cs="Courier New"/>
                <w:spacing w:val="-3"/>
              </w:rPr>
            </w:pPr>
          </w:p>
          <w:p w:rsidR="003644FA" w:rsidRDefault="003644FA" w:rsidP="00F70065">
            <w:pPr>
              <w:pStyle w:val="Sangradetextonormal"/>
              <w:tabs>
                <w:tab w:val="left" w:pos="4253"/>
              </w:tabs>
              <w:spacing w:after="0"/>
              <w:ind w:left="0"/>
              <w:jc w:val="both"/>
              <w:rPr>
                <w:rFonts w:cs="Courier New"/>
                <w:spacing w:val="-3"/>
              </w:rPr>
            </w:pPr>
          </w:p>
          <w:p w:rsidR="003644FA" w:rsidRDefault="003644FA" w:rsidP="00F70065">
            <w:pPr>
              <w:pStyle w:val="Sangradetextonormal"/>
              <w:tabs>
                <w:tab w:val="left" w:pos="4253"/>
              </w:tabs>
              <w:spacing w:after="0"/>
              <w:ind w:left="0"/>
              <w:jc w:val="both"/>
              <w:rPr>
                <w:rFonts w:cs="Courier New"/>
                <w:spacing w:val="-3"/>
              </w:rPr>
            </w:pPr>
          </w:p>
          <w:p w:rsidR="003644FA" w:rsidRPr="003644FA" w:rsidRDefault="003644FA" w:rsidP="00F70065">
            <w:pPr>
              <w:pStyle w:val="Sangradetextonormal"/>
              <w:tabs>
                <w:tab w:val="left" w:pos="4253"/>
              </w:tabs>
              <w:spacing w:after="0"/>
              <w:ind w:left="0"/>
              <w:jc w:val="both"/>
              <w:rPr>
                <w:rFonts w:cs="Courier New"/>
                <w:spacing w:val="-3"/>
              </w:rPr>
            </w:pPr>
          </w:p>
          <w:p w:rsidR="002E37F5" w:rsidRPr="002E37F5" w:rsidRDefault="002E37F5" w:rsidP="002E37F5">
            <w:pPr>
              <w:pStyle w:val="Sangradetextonormal"/>
              <w:tabs>
                <w:tab w:val="left" w:pos="4253"/>
              </w:tabs>
              <w:spacing w:after="0"/>
              <w:ind w:left="2832"/>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3644FA" w:rsidRDefault="003644FA" w:rsidP="00F70065">
            <w:pPr>
              <w:pStyle w:val="Sangradetextonormal"/>
              <w:tabs>
                <w:tab w:val="left" w:pos="4253"/>
              </w:tabs>
              <w:spacing w:after="0"/>
              <w:ind w:left="0"/>
              <w:jc w:val="both"/>
              <w:rPr>
                <w:rFonts w:cs="Courier New"/>
                <w:b/>
                <w:spacing w:val="-3"/>
                <w:lang w:val="es-ES"/>
              </w:rPr>
            </w:pPr>
          </w:p>
          <w:p w:rsidR="002E37F5" w:rsidRPr="002E37F5" w:rsidRDefault="002E37F5" w:rsidP="00F70065">
            <w:pPr>
              <w:pStyle w:val="Sangradetextonormal"/>
              <w:tabs>
                <w:tab w:val="left" w:pos="4253"/>
              </w:tabs>
              <w:spacing w:after="0"/>
              <w:ind w:left="0"/>
              <w:jc w:val="both"/>
              <w:rPr>
                <w:rFonts w:cs="Courier New"/>
                <w:b/>
                <w:spacing w:val="-3"/>
                <w:lang w:val="es-ES"/>
              </w:rPr>
            </w:pPr>
            <w:r w:rsidRPr="002E37F5">
              <w:rPr>
                <w:rFonts w:cs="Courier New"/>
                <w:b/>
                <w:spacing w:val="-3"/>
                <w:lang w:val="es-ES"/>
              </w:rPr>
              <w:t>NUEVO ARTÍCULO 20</w:t>
            </w:r>
          </w:p>
          <w:p w:rsidR="002E37F5" w:rsidRPr="002E37F5" w:rsidRDefault="002E37F5" w:rsidP="002E37F5">
            <w:pPr>
              <w:pStyle w:val="Sangradetextonormal"/>
              <w:tabs>
                <w:tab w:val="left" w:pos="4253"/>
              </w:tabs>
              <w:spacing w:after="0"/>
              <w:ind w:left="2832"/>
              <w:jc w:val="both"/>
              <w:rPr>
                <w:rFonts w:cs="Courier New"/>
                <w:b/>
                <w:spacing w:val="-3"/>
                <w:lang w:val="es-ES"/>
              </w:rPr>
            </w:pPr>
          </w:p>
          <w:p w:rsidR="002E37F5" w:rsidRPr="002E37F5" w:rsidRDefault="002E37F5" w:rsidP="00F70065">
            <w:pPr>
              <w:pStyle w:val="Sangradetextonormal"/>
              <w:tabs>
                <w:tab w:val="left" w:pos="4253"/>
              </w:tabs>
              <w:spacing w:after="0"/>
              <w:ind w:left="0"/>
              <w:jc w:val="both"/>
              <w:rPr>
                <w:rFonts w:cs="Courier New"/>
                <w:spacing w:val="-3"/>
                <w:lang w:val="es-ES"/>
              </w:rPr>
            </w:pPr>
            <w:r w:rsidRPr="002E37F5">
              <w:rPr>
                <w:rFonts w:cs="Courier New"/>
                <w:b/>
                <w:spacing w:val="-3"/>
                <w:lang w:val="es-ES"/>
              </w:rPr>
              <w:t xml:space="preserve">20) </w:t>
            </w:r>
            <w:r w:rsidRPr="002E37F5">
              <w:rPr>
                <w:rFonts w:cs="Courier New"/>
                <w:spacing w:val="-3"/>
                <w:lang w:val="es-ES"/>
              </w:rPr>
              <w:t xml:space="preserve">Para añadir el siguiente nuevo artículo 20: “Artículo 20.- </w:t>
            </w:r>
            <w:proofErr w:type="spellStart"/>
            <w:r w:rsidRPr="002E37F5">
              <w:rPr>
                <w:rFonts w:cs="Courier New"/>
                <w:spacing w:val="-3"/>
                <w:lang w:val="es-ES"/>
              </w:rPr>
              <w:t>Introdúcense</w:t>
            </w:r>
            <w:proofErr w:type="spellEnd"/>
            <w:r w:rsidRPr="002E37F5">
              <w:rPr>
                <w:rFonts w:cs="Courier New"/>
                <w:spacing w:val="-3"/>
                <w:lang w:val="es-ES"/>
              </w:rPr>
              <w:t xml:space="preserve"> las siguientes modificaciones al artículo 38 de la Ley Nº 19.418 sobre Juntas de Vecinos y Demás Organizaciones Comunitarias:</w:t>
            </w:r>
          </w:p>
          <w:p w:rsidR="002E37F5" w:rsidRPr="002E37F5" w:rsidRDefault="002E37F5" w:rsidP="002E37F5">
            <w:pPr>
              <w:pStyle w:val="Sangradetextonormal"/>
              <w:tabs>
                <w:tab w:val="left" w:pos="4253"/>
              </w:tabs>
              <w:spacing w:after="0"/>
              <w:ind w:left="2832"/>
              <w:jc w:val="both"/>
              <w:rPr>
                <w:rFonts w:cs="Courier New"/>
                <w:spacing w:val="-3"/>
                <w:lang w:val="es-ES"/>
              </w:rPr>
            </w:pPr>
          </w:p>
          <w:p w:rsidR="002E37F5" w:rsidRPr="002E37F5" w:rsidRDefault="00F70065" w:rsidP="00F70065">
            <w:pPr>
              <w:pStyle w:val="Sangradetextonormal"/>
              <w:tabs>
                <w:tab w:val="left" w:pos="4253"/>
              </w:tabs>
              <w:spacing w:after="0"/>
              <w:ind w:left="0"/>
              <w:jc w:val="both"/>
              <w:rPr>
                <w:rFonts w:cs="Courier New"/>
                <w:spacing w:val="-3"/>
                <w:lang w:val="es-ES"/>
              </w:rPr>
            </w:pPr>
            <w:proofErr w:type="gramStart"/>
            <w:r>
              <w:rPr>
                <w:rFonts w:cs="Courier New"/>
                <w:spacing w:val="-3"/>
                <w:lang w:val="es-ES"/>
              </w:rPr>
              <w:t>a)</w:t>
            </w:r>
            <w:proofErr w:type="spellStart"/>
            <w:r w:rsidR="002E37F5" w:rsidRPr="002E37F5">
              <w:rPr>
                <w:rFonts w:cs="Courier New"/>
                <w:spacing w:val="-3"/>
                <w:lang w:val="es-ES"/>
              </w:rPr>
              <w:t>Reemplázase</w:t>
            </w:r>
            <w:proofErr w:type="spellEnd"/>
            <w:proofErr w:type="gramEnd"/>
            <w:r w:rsidR="002E37F5" w:rsidRPr="002E37F5">
              <w:rPr>
                <w:rFonts w:cs="Courier New"/>
                <w:spacing w:val="-3"/>
                <w:lang w:val="es-ES"/>
              </w:rPr>
              <w:t>, en el inciso primero, la expresión “económico y social comunal” por “comunal de organizaciones de la sociedad civil”.</w:t>
            </w:r>
          </w:p>
          <w:p w:rsidR="002E37F5" w:rsidRPr="002E37F5" w:rsidRDefault="002E37F5" w:rsidP="002E37F5">
            <w:pPr>
              <w:pStyle w:val="Sangradetextonormal"/>
              <w:tabs>
                <w:tab w:val="left" w:pos="4253"/>
              </w:tabs>
              <w:spacing w:after="0"/>
              <w:ind w:left="3544"/>
              <w:jc w:val="both"/>
              <w:rPr>
                <w:rFonts w:cs="Courier New"/>
                <w:spacing w:val="-3"/>
                <w:lang w:val="es-ES"/>
              </w:rPr>
            </w:pPr>
          </w:p>
          <w:p w:rsidR="002E37F5" w:rsidRPr="002E37F5" w:rsidRDefault="00F70065" w:rsidP="00F70065">
            <w:pPr>
              <w:pStyle w:val="Sangradetextonormal"/>
              <w:tabs>
                <w:tab w:val="left" w:pos="4253"/>
              </w:tabs>
              <w:spacing w:after="0"/>
              <w:ind w:left="0"/>
              <w:jc w:val="both"/>
              <w:rPr>
                <w:rFonts w:cs="Courier New"/>
                <w:spacing w:val="-3"/>
                <w:lang w:val="es-ES"/>
              </w:rPr>
            </w:pPr>
            <w:r>
              <w:rPr>
                <w:rFonts w:cs="Courier New"/>
                <w:spacing w:val="-3"/>
                <w:lang w:val="es-ES"/>
              </w:rPr>
              <w:t>b)</w:t>
            </w:r>
            <w:proofErr w:type="spellStart"/>
            <w:r w:rsidR="002E37F5" w:rsidRPr="002E37F5">
              <w:rPr>
                <w:rFonts w:cs="Courier New"/>
                <w:spacing w:val="-3"/>
                <w:lang w:val="es-ES"/>
              </w:rPr>
              <w:t>Reemplázase</w:t>
            </w:r>
            <w:proofErr w:type="spellEnd"/>
            <w:r w:rsidR="002E37F5" w:rsidRPr="002E37F5">
              <w:rPr>
                <w:rFonts w:cs="Courier New"/>
                <w:spacing w:val="-3"/>
                <w:lang w:val="es-ES"/>
              </w:rPr>
              <w:t xml:space="preserve"> su inciso segundo por el siguiente: “Las modificaciones de los límites de las unidades vecinales se podrán realizar cuando se sancione o modifique el plan </w:t>
            </w:r>
            <w:r w:rsidR="002E37F5" w:rsidRPr="002E37F5">
              <w:rPr>
                <w:rFonts w:cs="Courier New"/>
                <w:spacing w:val="-3"/>
                <w:lang w:val="es-ES"/>
              </w:rPr>
              <w:lastRenderedPageBreak/>
              <w:t>comunal de desarrollo, según lo dispuesto en el artículo 7º del Decreto con Fuerza de Ley Nº 1, de 2006, del Ministerio del Interior, que fija el texto refundido, coordinado y sistematizado de la Ley Nº 18695, Orgánica Constitucional de Municipalidades, y requerirán del acuerdo de la mayoría absoluta de los miembros del concejo.”.</w:t>
            </w:r>
          </w:p>
          <w:p w:rsidR="002E37F5" w:rsidRPr="002E37F5" w:rsidRDefault="002E37F5" w:rsidP="002E37F5">
            <w:pPr>
              <w:pStyle w:val="Sangradetextonormal"/>
              <w:tabs>
                <w:tab w:val="left" w:pos="4253"/>
              </w:tabs>
              <w:spacing w:after="0"/>
              <w:ind w:left="0"/>
              <w:jc w:val="both"/>
              <w:rPr>
                <w:rFonts w:cs="Courier New"/>
                <w:spacing w:val="-3"/>
                <w:lang w:val="es-ES"/>
              </w:rPr>
            </w:pPr>
          </w:p>
          <w:p w:rsidR="002E37F5" w:rsidRPr="002E37F5" w:rsidRDefault="00F70065" w:rsidP="00F70065">
            <w:pPr>
              <w:pStyle w:val="Sangradetextonormal"/>
              <w:tabs>
                <w:tab w:val="left" w:pos="4253"/>
              </w:tabs>
              <w:spacing w:after="0"/>
              <w:ind w:left="0"/>
              <w:jc w:val="both"/>
              <w:rPr>
                <w:rFonts w:cs="Courier New"/>
                <w:spacing w:val="-3"/>
                <w:lang w:val="es-ES"/>
              </w:rPr>
            </w:pPr>
            <w:proofErr w:type="gramStart"/>
            <w:r>
              <w:rPr>
                <w:rFonts w:cs="Courier New"/>
                <w:spacing w:val="-3"/>
                <w:lang w:val="es-ES"/>
              </w:rPr>
              <w:t>c)</w:t>
            </w:r>
            <w:proofErr w:type="spellStart"/>
            <w:r w:rsidR="002E37F5" w:rsidRPr="002E37F5">
              <w:rPr>
                <w:rFonts w:cs="Courier New"/>
                <w:spacing w:val="-3"/>
                <w:lang w:val="es-ES"/>
              </w:rPr>
              <w:t>Agrégase</w:t>
            </w:r>
            <w:proofErr w:type="spellEnd"/>
            <w:proofErr w:type="gramEnd"/>
            <w:r w:rsidR="002E37F5" w:rsidRPr="002E37F5">
              <w:rPr>
                <w:rFonts w:cs="Courier New"/>
                <w:spacing w:val="-3"/>
                <w:lang w:val="es-ES"/>
              </w:rPr>
              <w:t xml:space="preserve">, en el inciso tercero, a continuación e la palabra “públicos” y precedida de un punto y coma (;), la expresión “así como en el sitio electrónico institucional de la municipalidad”. </w:t>
            </w:r>
          </w:p>
          <w:p w:rsidR="002E37F5" w:rsidRPr="002E37F5" w:rsidRDefault="002E37F5" w:rsidP="002E37F5">
            <w:pPr>
              <w:pStyle w:val="Sangradetextonormal"/>
              <w:tabs>
                <w:tab w:val="left" w:pos="4253"/>
              </w:tabs>
              <w:spacing w:after="0"/>
              <w:ind w:left="3544"/>
              <w:jc w:val="both"/>
              <w:rPr>
                <w:rFonts w:cs="Courier New"/>
                <w:spacing w:val="-3"/>
                <w:lang w:val="es-ES"/>
              </w:rPr>
            </w:pPr>
          </w:p>
          <w:p w:rsidR="002E37F5" w:rsidRPr="002E37F5" w:rsidRDefault="00F70065" w:rsidP="00F70065">
            <w:pPr>
              <w:pStyle w:val="Sangradetextonormal"/>
              <w:tabs>
                <w:tab w:val="left" w:pos="4253"/>
              </w:tabs>
              <w:spacing w:after="0"/>
              <w:ind w:left="0"/>
              <w:jc w:val="both"/>
              <w:rPr>
                <w:rFonts w:cs="Courier New"/>
                <w:spacing w:val="-3"/>
                <w:lang w:val="es-ES"/>
              </w:rPr>
            </w:pPr>
            <w:proofErr w:type="gramStart"/>
            <w:r>
              <w:rPr>
                <w:rFonts w:cs="Courier New"/>
                <w:spacing w:val="-3"/>
                <w:lang w:val="es-ES"/>
              </w:rPr>
              <w:t>d)</w:t>
            </w:r>
            <w:proofErr w:type="spellStart"/>
            <w:r w:rsidR="002E37F5" w:rsidRPr="002E37F5">
              <w:rPr>
                <w:rFonts w:cs="Courier New"/>
                <w:spacing w:val="-3"/>
                <w:lang w:val="es-ES"/>
              </w:rPr>
              <w:t>Incorpórase</w:t>
            </w:r>
            <w:proofErr w:type="spellEnd"/>
            <w:proofErr w:type="gramEnd"/>
            <w:r w:rsidR="002E37F5" w:rsidRPr="002E37F5">
              <w:rPr>
                <w:rFonts w:cs="Courier New"/>
                <w:spacing w:val="-3"/>
                <w:lang w:val="es-ES"/>
              </w:rPr>
              <w:t xml:space="preserve"> el siguiente nuevo inciso cuarto, pasando el actual inciso cuarto a ser nuevo inciso quinto: “Asimismo, y dentro del mismo plazo señalado, deberá informarse a la Subsecretaría de Desarrollo Regional y Administrativo del Ministerio del Interior y Seguridad Pública y al Ministerio de Desarrollo Social respecto de las modificaciones que a ellos se hagan, a través de los medios de registro y en los formatos que éstos dispongan para dichos efectos.”.</w:t>
            </w:r>
          </w:p>
          <w:p w:rsidR="002E37F5" w:rsidRPr="002E37F5" w:rsidRDefault="002E37F5" w:rsidP="002E37F5">
            <w:pPr>
              <w:pStyle w:val="Sangradetextonormal"/>
              <w:tabs>
                <w:tab w:val="left" w:pos="4253"/>
              </w:tabs>
              <w:spacing w:after="0"/>
              <w:ind w:left="2832"/>
              <w:jc w:val="both"/>
              <w:rPr>
                <w:rFonts w:cs="Courier New"/>
                <w:spacing w:val="-3"/>
                <w:lang w:val="es-ES"/>
              </w:rPr>
            </w:pPr>
          </w:p>
          <w:p w:rsidR="002E37F5" w:rsidRPr="002E37F5" w:rsidRDefault="002E37F5" w:rsidP="00F70065">
            <w:pPr>
              <w:pStyle w:val="Sangradetextonormal"/>
              <w:tabs>
                <w:tab w:val="left" w:pos="4253"/>
              </w:tabs>
              <w:spacing w:after="0"/>
              <w:ind w:left="0"/>
              <w:jc w:val="both"/>
              <w:rPr>
                <w:rFonts w:cs="Courier New"/>
                <w:b/>
                <w:spacing w:val="-3"/>
                <w:lang w:val="es-ES"/>
              </w:rPr>
            </w:pPr>
            <w:r w:rsidRPr="002E37F5">
              <w:rPr>
                <w:rFonts w:cs="Courier New"/>
                <w:b/>
                <w:spacing w:val="-3"/>
                <w:lang w:val="es-ES"/>
              </w:rPr>
              <w:t>NUEVO ARTÍCULO 21</w:t>
            </w:r>
          </w:p>
          <w:p w:rsidR="002E37F5" w:rsidRPr="002E37F5" w:rsidRDefault="002E37F5" w:rsidP="002E37F5">
            <w:pPr>
              <w:pStyle w:val="Sangradetextonormal"/>
              <w:tabs>
                <w:tab w:val="left" w:pos="4253"/>
              </w:tabs>
              <w:spacing w:after="0"/>
              <w:ind w:left="2832"/>
              <w:jc w:val="both"/>
              <w:rPr>
                <w:rFonts w:cs="Courier New"/>
                <w:b/>
                <w:spacing w:val="-3"/>
                <w:lang w:val="es-ES"/>
              </w:rPr>
            </w:pPr>
          </w:p>
          <w:p w:rsidR="002E37F5" w:rsidRPr="002E37F5" w:rsidRDefault="002E37F5" w:rsidP="00F70065">
            <w:pPr>
              <w:pStyle w:val="Sangradetextonormal"/>
              <w:tabs>
                <w:tab w:val="left" w:pos="4253"/>
              </w:tabs>
              <w:spacing w:after="0"/>
              <w:ind w:left="0"/>
              <w:jc w:val="both"/>
              <w:rPr>
                <w:rFonts w:cs="Courier New"/>
                <w:spacing w:val="-3"/>
                <w:lang w:val="es-ES"/>
              </w:rPr>
            </w:pPr>
            <w:r w:rsidRPr="002E37F5">
              <w:rPr>
                <w:rFonts w:cs="Courier New"/>
                <w:b/>
                <w:spacing w:val="-3"/>
                <w:lang w:val="es-ES"/>
              </w:rPr>
              <w:t>21)</w:t>
            </w:r>
            <w:r w:rsidRPr="002E37F5">
              <w:rPr>
                <w:rFonts w:cs="Courier New"/>
                <w:spacing w:val="-3"/>
                <w:lang w:val="es-ES"/>
              </w:rPr>
              <w:t xml:space="preserve"> Para añadir el siguiente nuevo artículo 21: “Artículo 21.- Cuando la postulación a un cargo público, de aquellos regidos por la Ley Nº 18.834, sobre Estatuto Administrativo, requiera acreditar años de antigüedad en el sector público, los funcionarios municipales postulantes o interesados, podrán acreditar como tales los tiempos de servicio prestados en cualquier municipalidad del país.”.</w:t>
            </w:r>
          </w:p>
          <w:p w:rsidR="002E37F5" w:rsidRDefault="002E37F5" w:rsidP="002E37F5">
            <w:pPr>
              <w:pStyle w:val="Sangradetextonormal"/>
              <w:tabs>
                <w:tab w:val="left" w:pos="4253"/>
              </w:tabs>
              <w:spacing w:after="0"/>
              <w:ind w:left="2832"/>
              <w:jc w:val="both"/>
              <w:rPr>
                <w:rFonts w:cs="Courier New"/>
                <w:b/>
                <w:spacing w:val="-3"/>
                <w:lang w:val="es-ES"/>
              </w:rPr>
            </w:pPr>
          </w:p>
          <w:p w:rsidR="00BA6795" w:rsidRDefault="00BA6795" w:rsidP="002E37F5">
            <w:pPr>
              <w:pStyle w:val="Sangradetextonormal"/>
              <w:tabs>
                <w:tab w:val="left" w:pos="4253"/>
              </w:tabs>
              <w:spacing w:after="0"/>
              <w:ind w:left="2832"/>
              <w:jc w:val="both"/>
              <w:rPr>
                <w:rFonts w:cs="Courier New"/>
                <w:b/>
                <w:spacing w:val="-3"/>
                <w:lang w:val="es-ES"/>
              </w:rPr>
            </w:pPr>
          </w:p>
          <w:p w:rsidR="00C500FA" w:rsidRPr="002E37F5" w:rsidRDefault="00C500FA" w:rsidP="002E37F5">
            <w:pPr>
              <w:pStyle w:val="Sangradetextonormal"/>
              <w:tabs>
                <w:tab w:val="left" w:pos="4253"/>
              </w:tabs>
              <w:spacing w:after="0"/>
              <w:ind w:left="2832"/>
              <w:jc w:val="both"/>
              <w:rPr>
                <w:rFonts w:cs="Courier New"/>
                <w:b/>
                <w:spacing w:val="-3"/>
                <w:lang w:val="es-ES"/>
              </w:rPr>
            </w:pPr>
          </w:p>
          <w:p w:rsidR="002E37F5" w:rsidRPr="002E37F5" w:rsidRDefault="002E37F5" w:rsidP="00F70065">
            <w:pPr>
              <w:pStyle w:val="Sangradetextonormal"/>
              <w:tabs>
                <w:tab w:val="left" w:pos="4253"/>
              </w:tabs>
              <w:spacing w:after="0"/>
              <w:ind w:left="0"/>
              <w:jc w:val="both"/>
              <w:rPr>
                <w:rFonts w:cs="Courier New"/>
                <w:b/>
                <w:spacing w:val="-3"/>
                <w:lang w:val="es-ES"/>
              </w:rPr>
            </w:pPr>
            <w:r w:rsidRPr="002E37F5">
              <w:rPr>
                <w:rFonts w:cs="Courier New"/>
                <w:b/>
                <w:spacing w:val="-3"/>
                <w:lang w:val="es-ES"/>
              </w:rPr>
              <w:t>AL ARTÍCULO PRIMERO TRANSITORIO</w:t>
            </w:r>
          </w:p>
          <w:p w:rsidR="002E37F5" w:rsidRPr="002E37F5" w:rsidRDefault="002E37F5" w:rsidP="002E37F5">
            <w:pPr>
              <w:pStyle w:val="Sangradetextonormal"/>
              <w:tabs>
                <w:tab w:val="left" w:pos="4253"/>
              </w:tabs>
              <w:spacing w:after="0"/>
              <w:ind w:left="2832"/>
              <w:jc w:val="both"/>
              <w:rPr>
                <w:rFonts w:cs="Courier New"/>
                <w:b/>
                <w:spacing w:val="-3"/>
                <w:lang w:val="es-ES"/>
              </w:rPr>
            </w:pPr>
          </w:p>
          <w:p w:rsidR="002E37F5" w:rsidRDefault="002E37F5" w:rsidP="00F70065">
            <w:pPr>
              <w:pStyle w:val="Sangradetextonormal"/>
              <w:tabs>
                <w:tab w:val="left" w:pos="4253"/>
              </w:tabs>
              <w:spacing w:after="0"/>
              <w:ind w:left="0"/>
              <w:jc w:val="both"/>
              <w:rPr>
                <w:rFonts w:cs="Courier New"/>
                <w:spacing w:val="-3"/>
                <w:lang w:val="es-ES"/>
              </w:rPr>
            </w:pPr>
            <w:r w:rsidRPr="002E37F5">
              <w:rPr>
                <w:rFonts w:cs="Courier New"/>
                <w:b/>
                <w:spacing w:val="-3"/>
                <w:lang w:val="es-ES"/>
              </w:rPr>
              <w:t>22)</w:t>
            </w:r>
            <w:r w:rsidRPr="002E37F5">
              <w:rPr>
                <w:rFonts w:cs="Courier New"/>
                <w:spacing w:val="-3"/>
                <w:lang w:val="es-ES"/>
              </w:rPr>
              <w:t xml:space="preserve">  Para reemplazar el guarismo “2016” por “2020”.</w:t>
            </w:r>
          </w:p>
          <w:p w:rsidR="00BA6795" w:rsidRDefault="00BA6795" w:rsidP="00F70065">
            <w:pPr>
              <w:pStyle w:val="Sangradetextonormal"/>
              <w:tabs>
                <w:tab w:val="left" w:pos="4253"/>
              </w:tabs>
              <w:spacing w:after="0"/>
              <w:ind w:left="0"/>
              <w:jc w:val="both"/>
              <w:rPr>
                <w:rFonts w:cs="Courier New"/>
                <w:spacing w:val="-3"/>
                <w:lang w:val="es-ES"/>
              </w:rPr>
            </w:pPr>
          </w:p>
          <w:p w:rsidR="00BA6795" w:rsidRDefault="00BA6795" w:rsidP="00F70065">
            <w:pPr>
              <w:pStyle w:val="Sangradetextonormal"/>
              <w:tabs>
                <w:tab w:val="left" w:pos="4253"/>
              </w:tabs>
              <w:spacing w:after="0"/>
              <w:ind w:left="0"/>
              <w:jc w:val="both"/>
              <w:rPr>
                <w:rFonts w:cs="Courier New"/>
                <w:spacing w:val="-3"/>
                <w:lang w:val="es-ES"/>
              </w:rPr>
            </w:pPr>
          </w:p>
          <w:p w:rsidR="00BA6795" w:rsidRDefault="00BA6795" w:rsidP="00F70065">
            <w:pPr>
              <w:pStyle w:val="Sangradetextonormal"/>
              <w:tabs>
                <w:tab w:val="left" w:pos="4253"/>
              </w:tabs>
              <w:spacing w:after="0"/>
              <w:ind w:left="0"/>
              <w:jc w:val="both"/>
              <w:rPr>
                <w:rFonts w:cs="Courier New"/>
                <w:spacing w:val="-3"/>
                <w:lang w:val="es-ES"/>
              </w:rPr>
            </w:pPr>
          </w:p>
          <w:p w:rsidR="00BA6795" w:rsidRDefault="00BA6795" w:rsidP="00F70065">
            <w:pPr>
              <w:pStyle w:val="Sangradetextonormal"/>
              <w:tabs>
                <w:tab w:val="left" w:pos="4253"/>
              </w:tabs>
              <w:spacing w:after="0"/>
              <w:ind w:left="0"/>
              <w:jc w:val="both"/>
              <w:rPr>
                <w:rFonts w:cs="Courier New"/>
                <w:spacing w:val="-3"/>
                <w:lang w:val="es-ES"/>
              </w:rPr>
            </w:pPr>
          </w:p>
          <w:p w:rsidR="00BA6795" w:rsidRDefault="00BA6795" w:rsidP="00F70065">
            <w:pPr>
              <w:pStyle w:val="Sangradetextonormal"/>
              <w:tabs>
                <w:tab w:val="left" w:pos="4253"/>
              </w:tabs>
              <w:spacing w:after="0"/>
              <w:ind w:left="0"/>
              <w:jc w:val="both"/>
              <w:rPr>
                <w:rFonts w:cs="Courier New"/>
                <w:spacing w:val="-3"/>
                <w:lang w:val="es-ES"/>
              </w:rPr>
            </w:pPr>
          </w:p>
          <w:p w:rsidR="00BA6795" w:rsidRDefault="00BA6795" w:rsidP="00F70065">
            <w:pPr>
              <w:pStyle w:val="Sangradetextonormal"/>
              <w:tabs>
                <w:tab w:val="left" w:pos="4253"/>
              </w:tabs>
              <w:spacing w:after="0"/>
              <w:ind w:left="0"/>
              <w:jc w:val="both"/>
              <w:rPr>
                <w:rFonts w:cs="Courier New"/>
                <w:spacing w:val="-3"/>
                <w:lang w:val="es-ES"/>
              </w:rPr>
            </w:pPr>
          </w:p>
          <w:p w:rsidR="00BA6795" w:rsidRDefault="00BA6795" w:rsidP="00F70065">
            <w:pPr>
              <w:pStyle w:val="Sangradetextonormal"/>
              <w:tabs>
                <w:tab w:val="left" w:pos="4253"/>
              </w:tabs>
              <w:spacing w:after="0"/>
              <w:ind w:left="0"/>
              <w:jc w:val="both"/>
              <w:rPr>
                <w:rFonts w:cs="Courier New"/>
                <w:spacing w:val="-3"/>
                <w:lang w:val="es-ES"/>
              </w:rPr>
            </w:pPr>
          </w:p>
          <w:p w:rsidR="00BA6795" w:rsidRDefault="00BA6795" w:rsidP="00F70065">
            <w:pPr>
              <w:pStyle w:val="Sangradetextonormal"/>
              <w:tabs>
                <w:tab w:val="left" w:pos="4253"/>
              </w:tabs>
              <w:spacing w:after="0"/>
              <w:ind w:left="0"/>
              <w:jc w:val="both"/>
              <w:rPr>
                <w:rFonts w:cs="Courier New"/>
                <w:spacing w:val="-3"/>
                <w:lang w:val="es-ES"/>
              </w:rPr>
            </w:pPr>
          </w:p>
          <w:p w:rsidR="00BA6795" w:rsidRDefault="00BA6795" w:rsidP="00F70065">
            <w:pPr>
              <w:pStyle w:val="Sangradetextonormal"/>
              <w:tabs>
                <w:tab w:val="left" w:pos="4253"/>
              </w:tabs>
              <w:spacing w:after="0"/>
              <w:ind w:left="0"/>
              <w:jc w:val="both"/>
              <w:rPr>
                <w:rFonts w:cs="Courier New"/>
                <w:spacing w:val="-3"/>
                <w:lang w:val="es-ES"/>
              </w:rPr>
            </w:pPr>
          </w:p>
          <w:p w:rsidR="00BA6795" w:rsidRDefault="00BA6795" w:rsidP="00F70065">
            <w:pPr>
              <w:pStyle w:val="Sangradetextonormal"/>
              <w:tabs>
                <w:tab w:val="left" w:pos="4253"/>
              </w:tabs>
              <w:spacing w:after="0"/>
              <w:ind w:left="0"/>
              <w:jc w:val="both"/>
              <w:rPr>
                <w:rFonts w:cs="Courier New"/>
                <w:spacing w:val="-3"/>
                <w:lang w:val="es-ES"/>
              </w:rPr>
            </w:pPr>
          </w:p>
          <w:p w:rsidR="00BA6795" w:rsidRDefault="00BA6795" w:rsidP="00F70065">
            <w:pPr>
              <w:pStyle w:val="Sangradetextonormal"/>
              <w:tabs>
                <w:tab w:val="left" w:pos="4253"/>
              </w:tabs>
              <w:spacing w:after="0"/>
              <w:ind w:left="0"/>
              <w:jc w:val="both"/>
              <w:rPr>
                <w:rFonts w:cs="Courier New"/>
                <w:spacing w:val="-3"/>
                <w:lang w:val="es-ES"/>
              </w:rPr>
            </w:pPr>
          </w:p>
          <w:p w:rsidR="00BA6795" w:rsidRDefault="00BA6795" w:rsidP="00F70065">
            <w:pPr>
              <w:pStyle w:val="Sangradetextonormal"/>
              <w:tabs>
                <w:tab w:val="left" w:pos="4253"/>
              </w:tabs>
              <w:spacing w:after="0"/>
              <w:ind w:left="0"/>
              <w:jc w:val="both"/>
              <w:rPr>
                <w:rFonts w:cs="Courier New"/>
                <w:spacing w:val="-3"/>
                <w:lang w:val="es-ES"/>
              </w:rPr>
            </w:pPr>
          </w:p>
          <w:p w:rsidR="00BA6795" w:rsidRDefault="00BA6795" w:rsidP="00F70065">
            <w:pPr>
              <w:pStyle w:val="Sangradetextonormal"/>
              <w:tabs>
                <w:tab w:val="left" w:pos="4253"/>
              </w:tabs>
              <w:spacing w:after="0"/>
              <w:ind w:left="0"/>
              <w:jc w:val="both"/>
              <w:rPr>
                <w:rFonts w:cs="Courier New"/>
                <w:spacing w:val="-3"/>
                <w:lang w:val="es-ES"/>
              </w:rPr>
            </w:pPr>
          </w:p>
          <w:p w:rsidR="00BA6795" w:rsidRPr="002E37F5" w:rsidRDefault="00BA6795" w:rsidP="00F70065">
            <w:pPr>
              <w:pStyle w:val="Sangradetextonormal"/>
              <w:tabs>
                <w:tab w:val="left" w:pos="4253"/>
              </w:tabs>
              <w:spacing w:after="0"/>
              <w:ind w:left="0"/>
              <w:jc w:val="both"/>
              <w:rPr>
                <w:rFonts w:cs="Courier New"/>
                <w:spacing w:val="-3"/>
                <w:lang w:val="es-ES"/>
              </w:rPr>
            </w:pPr>
          </w:p>
          <w:p w:rsidR="002E37F5" w:rsidRPr="002E37F5" w:rsidRDefault="002E37F5" w:rsidP="002E37F5">
            <w:pPr>
              <w:pStyle w:val="Sangradetextonormal"/>
              <w:tabs>
                <w:tab w:val="left" w:pos="4253"/>
              </w:tabs>
              <w:spacing w:after="0"/>
              <w:ind w:left="2832"/>
              <w:jc w:val="both"/>
              <w:rPr>
                <w:rFonts w:cs="Courier New"/>
                <w:spacing w:val="-3"/>
                <w:lang w:val="es-ES"/>
              </w:rPr>
            </w:pPr>
          </w:p>
          <w:p w:rsidR="002E37F5" w:rsidRPr="002E37F5" w:rsidRDefault="002E37F5" w:rsidP="00F70065">
            <w:pPr>
              <w:pStyle w:val="Sangradetextonormal"/>
              <w:tabs>
                <w:tab w:val="left" w:pos="4253"/>
              </w:tabs>
              <w:spacing w:after="0"/>
              <w:ind w:left="0"/>
              <w:jc w:val="both"/>
              <w:rPr>
                <w:rFonts w:cs="Courier New"/>
                <w:b/>
                <w:spacing w:val="-3"/>
                <w:lang w:val="es-ES"/>
              </w:rPr>
            </w:pPr>
            <w:r w:rsidRPr="002E37F5">
              <w:rPr>
                <w:rFonts w:cs="Courier New"/>
                <w:b/>
                <w:spacing w:val="-3"/>
              </w:rPr>
              <w:t>AL ARTÍCULO TERCERO TRANSITORIO</w:t>
            </w:r>
          </w:p>
          <w:p w:rsidR="002E37F5" w:rsidRPr="002E37F5" w:rsidRDefault="002E37F5" w:rsidP="002E37F5">
            <w:pPr>
              <w:pStyle w:val="Sangradetextonormal"/>
              <w:tabs>
                <w:tab w:val="left" w:pos="4253"/>
              </w:tabs>
              <w:spacing w:after="0"/>
              <w:ind w:left="2832"/>
              <w:jc w:val="both"/>
              <w:rPr>
                <w:rFonts w:cs="Courier New"/>
                <w:spacing w:val="-3"/>
                <w:lang w:val="es-ES"/>
              </w:rPr>
            </w:pPr>
          </w:p>
          <w:p w:rsidR="002E37F5" w:rsidRPr="002E37F5" w:rsidRDefault="002E37F5" w:rsidP="00F70065">
            <w:pPr>
              <w:pStyle w:val="Sangradetextonormal"/>
              <w:tabs>
                <w:tab w:val="left" w:pos="4253"/>
              </w:tabs>
              <w:spacing w:after="0"/>
              <w:ind w:left="0"/>
              <w:jc w:val="both"/>
              <w:rPr>
                <w:rFonts w:cs="Courier New"/>
                <w:spacing w:val="-3"/>
              </w:rPr>
            </w:pPr>
            <w:r w:rsidRPr="002E37F5">
              <w:rPr>
                <w:rFonts w:cs="Courier New"/>
                <w:b/>
                <w:spacing w:val="-3"/>
                <w:lang w:val="es-ES"/>
              </w:rPr>
              <w:t>23</w:t>
            </w:r>
            <w:r w:rsidRPr="002E37F5">
              <w:rPr>
                <w:rFonts w:cs="Courier New"/>
                <w:b/>
                <w:spacing w:val="-3"/>
              </w:rPr>
              <w:t>)</w:t>
            </w:r>
            <w:r w:rsidRPr="002E37F5">
              <w:rPr>
                <w:rFonts w:cs="Courier New"/>
                <w:spacing w:val="-3"/>
              </w:rPr>
              <w:t xml:space="preserve">  Para sustituirlo por el siguiente: </w:t>
            </w:r>
          </w:p>
          <w:p w:rsidR="002E37F5" w:rsidRPr="002E37F5" w:rsidRDefault="002E37F5" w:rsidP="002E37F5">
            <w:pPr>
              <w:pStyle w:val="Sangradetextonormal"/>
              <w:tabs>
                <w:tab w:val="left" w:pos="4253"/>
              </w:tabs>
              <w:spacing w:after="0"/>
              <w:ind w:left="2832"/>
              <w:jc w:val="both"/>
              <w:rPr>
                <w:rFonts w:cs="Courier New"/>
                <w:spacing w:val="-3"/>
              </w:rPr>
            </w:pPr>
          </w:p>
          <w:p w:rsidR="002E37F5" w:rsidRDefault="002E37F5" w:rsidP="00F70065">
            <w:pPr>
              <w:pStyle w:val="Sangradetextonormal"/>
              <w:tabs>
                <w:tab w:val="left" w:pos="4253"/>
              </w:tabs>
              <w:spacing w:after="0"/>
              <w:ind w:left="0"/>
              <w:jc w:val="both"/>
              <w:rPr>
                <w:rFonts w:cs="Courier New"/>
                <w:bCs/>
                <w:spacing w:val="-3"/>
                <w:lang w:val="es-ES"/>
              </w:rPr>
            </w:pPr>
            <w:r w:rsidRPr="002E37F5">
              <w:rPr>
                <w:rFonts w:cs="Courier New"/>
                <w:spacing w:val="-3"/>
              </w:rPr>
              <w:t xml:space="preserve">“Artículo Tercero.- </w:t>
            </w:r>
            <w:r w:rsidRPr="002E37F5">
              <w:rPr>
                <w:rFonts w:cs="Courier New"/>
                <w:bCs/>
                <w:spacing w:val="-3"/>
                <w:lang w:val="es-ES"/>
              </w:rPr>
              <w:t xml:space="preserve">Las normas sobre provisión de los cargos directivos de acuerdo al Sistema de </w:t>
            </w:r>
            <w:r w:rsidRPr="002E37F5">
              <w:rPr>
                <w:rFonts w:cs="Courier New"/>
                <w:bCs/>
                <w:spacing w:val="-3"/>
                <w:lang w:val="es-ES_tradnl"/>
              </w:rPr>
              <w:t>Alta Dirección Pública Municipal,</w:t>
            </w:r>
            <w:r w:rsidRPr="002E37F5">
              <w:rPr>
                <w:rFonts w:cs="Courier New"/>
                <w:bCs/>
                <w:spacing w:val="-3"/>
                <w:lang w:val="es-ES"/>
              </w:rPr>
              <w:t xml:space="preserve"> dispuesto por los artículos 4° y siguientes; entrarán en vigencia a contar de la fecha de publicación de la presente ley sólo respecto de los cargos que ésta crea en las respectivas plantas.”.</w:t>
            </w: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Default="00BA6795" w:rsidP="00F70065">
            <w:pPr>
              <w:pStyle w:val="Sangradetextonormal"/>
              <w:tabs>
                <w:tab w:val="left" w:pos="4253"/>
              </w:tabs>
              <w:spacing w:after="0"/>
              <w:ind w:left="0"/>
              <w:jc w:val="both"/>
              <w:rPr>
                <w:rFonts w:cs="Courier New"/>
                <w:bCs/>
                <w:spacing w:val="-3"/>
                <w:lang w:val="es-ES"/>
              </w:rPr>
            </w:pPr>
          </w:p>
          <w:p w:rsidR="00BA6795" w:rsidRPr="002E37F5" w:rsidRDefault="00BA6795" w:rsidP="00F70065">
            <w:pPr>
              <w:pStyle w:val="Sangradetextonormal"/>
              <w:tabs>
                <w:tab w:val="left" w:pos="4253"/>
              </w:tabs>
              <w:spacing w:after="0"/>
              <w:ind w:left="0"/>
              <w:jc w:val="both"/>
              <w:rPr>
                <w:rFonts w:cs="Courier New"/>
                <w:bCs/>
                <w:spacing w:val="-3"/>
                <w:lang w:val="es-ES"/>
              </w:rPr>
            </w:pPr>
          </w:p>
          <w:p w:rsidR="002E37F5" w:rsidRPr="002E37F5" w:rsidRDefault="002E37F5" w:rsidP="002E37F5">
            <w:pPr>
              <w:pStyle w:val="Sangradetextonormal"/>
              <w:tabs>
                <w:tab w:val="left" w:pos="4253"/>
              </w:tabs>
              <w:spacing w:after="0"/>
              <w:ind w:left="2832"/>
              <w:jc w:val="both"/>
              <w:rPr>
                <w:rFonts w:cs="Courier New"/>
                <w:b/>
                <w:bCs/>
                <w:spacing w:val="-3"/>
                <w:lang w:val="es-ES"/>
              </w:rPr>
            </w:pPr>
          </w:p>
          <w:p w:rsidR="002E37F5" w:rsidRPr="002E37F5" w:rsidRDefault="002E37F5" w:rsidP="00F70065">
            <w:pPr>
              <w:pStyle w:val="Sangradetextonormal"/>
              <w:tabs>
                <w:tab w:val="left" w:pos="4253"/>
              </w:tabs>
              <w:spacing w:after="0"/>
              <w:ind w:left="0"/>
              <w:jc w:val="both"/>
              <w:rPr>
                <w:rFonts w:cs="Courier New"/>
                <w:b/>
                <w:bCs/>
                <w:spacing w:val="-3"/>
                <w:lang w:val="es-ES"/>
              </w:rPr>
            </w:pPr>
            <w:r w:rsidRPr="002E37F5">
              <w:rPr>
                <w:rFonts w:cs="Courier New"/>
                <w:b/>
                <w:bCs/>
                <w:spacing w:val="-3"/>
                <w:lang w:val="es-ES"/>
              </w:rPr>
              <w:t>AL ARTÍCULO CUARTO TRANSITORIO</w:t>
            </w:r>
          </w:p>
          <w:p w:rsidR="002E37F5" w:rsidRPr="002E37F5" w:rsidRDefault="002E37F5" w:rsidP="002E37F5">
            <w:pPr>
              <w:pStyle w:val="Sangradetextonormal"/>
              <w:tabs>
                <w:tab w:val="left" w:pos="4253"/>
              </w:tabs>
              <w:spacing w:after="0"/>
              <w:ind w:left="2832"/>
              <w:jc w:val="both"/>
              <w:rPr>
                <w:rFonts w:cs="Courier New"/>
                <w:b/>
                <w:bCs/>
                <w:spacing w:val="-3"/>
                <w:lang w:val="es-ES"/>
              </w:rPr>
            </w:pPr>
          </w:p>
          <w:p w:rsidR="002E37F5" w:rsidRPr="002E37F5" w:rsidRDefault="002E37F5" w:rsidP="00F70065">
            <w:pPr>
              <w:pStyle w:val="Sangradetextonormal"/>
              <w:tabs>
                <w:tab w:val="left" w:pos="4253"/>
              </w:tabs>
              <w:spacing w:after="0"/>
              <w:ind w:left="0"/>
              <w:jc w:val="both"/>
              <w:rPr>
                <w:rFonts w:cs="Courier New"/>
                <w:bCs/>
                <w:spacing w:val="-3"/>
                <w:lang w:val="es-ES"/>
              </w:rPr>
            </w:pPr>
            <w:r w:rsidRPr="002E37F5">
              <w:rPr>
                <w:rFonts w:cs="Courier New"/>
                <w:b/>
                <w:bCs/>
                <w:spacing w:val="-3"/>
                <w:lang w:val="es-ES"/>
              </w:rPr>
              <w:t>24)</w:t>
            </w:r>
            <w:r w:rsidRPr="002E37F5">
              <w:rPr>
                <w:rFonts w:cs="Courier New"/>
                <w:bCs/>
                <w:spacing w:val="-3"/>
                <w:lang w:val="es-ES"/>
              </w:rPr>
              <w:t xml:space="preserve">  Para sustituirlo por el siguiente: </w:t>
            </w:r>
          </w:p>
          <w:p w:rsidR="002E37F5" w:rsidRPr="002E37F5" w:rsidRDefault="002E37F5" w:rsidP="002E37F5">
            <w:pPr>
              <w:pStyle w:val="Sangradetextonormal"/>
              <w:tabs>
                <w:tab w:val="left" w:pos="4253"/>
              </w:tabs>
              <w:spacing w:after="0"/>
              <w:ind w:left="2832"/>
              <w:jc w:val="both"/>
              <w:rPr>
                <w:rFonts w:cs="Courier New"/>
                <w:bCs/>
                <w:spacing w:val="-3"/>
                <w:lang w:val="es-ES"/>
              </w:rPr>
            </w:pPr>
          </w:p>
          <w:p w:rsidR="002E37F5" w:rsidRPr="002E37F5" w:rsidRDefault="002E37F5" w:rsidP="00F70065">
            <w:pPr>
              <w:pStyle w:val="Sangradetextonormal"/>
              <w:tabs>
                <w:tab w:val="left" w:pos="4253"/>
              </w:tabs>
              <w:spacing w:after="0"/>
              <w:ind w:left="0"/>
              <w:jc w:val="both"/>
              <w:rPr>
                <w:rFonts w:cs="Courier New"/>
                <w:bCs/>
                <w:spacing w:val="-3"/>
                <w:lang w:val="es-ES"/>
              </w:rPr>
            </w:pPr>
            <w:r w:rsidRPr="002E37F5">
              <w:rPr>
                <w:rFonts w:cs="Courier New"/>
                <w:bCs/>
                <w:spacing w:val="-3"/>
                <w:lang w:val="es-ES"/>
              </w:rPr>
              <w:t xml:space="preserve">“Artículo Cuarto.- Las personas que, al 31 de marzo de 2013 se encontraban sirviendo los cargos de Secretario </w:t>
            </w:r>
            <w:r w:rsidRPr="002E37F5">
              <w:rPr>
                <w:rFonts w:cs="Courier New"/>
                <w:bCs/>
                <w:spacing w:val="-3"/>
                <w:lang w:val="es-ES"/>
              </w:rPr>
              <w:lastRenderedPageBreak/>
              <w:t>Municipal, Jefe de la Unidad de Administración y Finanzas, Jefe de la Unidad de Control o Director de Obras Municipales; podrán continuar desempeñándolos sin que les sean aplicables las normas sobre provisión de dicho cargos señaladas en el artículo 4º de la presente ley.</w:t>
            </w:r>
          </w:p>
          <w:p w:rsidR="002E37F5" w:rsidRPr="002E37F5" w:rsidRDefault="002E37F5" w:rsidP="002E37F5">
            <w:pPr>
              <w:pStyle w:val="Sangradetextonormal"/>
              <w:tabs>
                <w:tab w:val="left" w:pos="4253"/>
              </w:tabs>
              <w:spacing w:after="0"/>
              <w:ind w:left="3540"/>
              <w:jc w:val="both"/>
              <w:rPr>
                <w:rFonts w:cs="Courier New"/>
                <w:bCs/>
                <w:spacing w:val="-3"/>
                <w:lang w:val="es-ES"/>
              </w:rPr>
            </w:pPr>
          </w:p>
          <w:p w:rsidR="002E37F5" w:rsidRPr="002E37F5" w:rsidRDefault="002E37F5" w:rsidP="00F70065">
            <w:pPr>
              <w:pStyle w:val="Sangradetextonormal"/>
              <w:tabs>
                <w:tab w:val="left" w:pos="4253"/>
              </w:tabs>
              <w:spacing w:after="0"/>
              <w:ind w:left="0"/>
              <w:jc w:val="both"/>
              <w:rPr>
                <w:rFonts w:cs="Courier New"/>
                <w:bCs/>
                <w:spacing w:val="-3"/>
                <w:lang w:val="es-ES_tradnl"/>
              </w:rPr>
            </w:pPr>
            <w:r w:rsidRPr="002E37F5">
              <w:rPr>
                <w:rFonts w:cs="Courier New"/>
                <w:bCs/>
                <w:spacing w:val="-3"/>
                <w:lang w:val="es-ES"/>
              </w:rPr>
              <w:t xml:space="preserve">Lo dispuesto en dicho artículo entrará en vigencia sólo </w:t>
            </w:r>
            <w:r w:rsidRPr="002E37F5">
              <w:rPr>
                <w:rFonts w:cs="Courier New"/>
                <w:bCs/>
                <w:spacing w:val="-3"/>
                <w:lang w:val="es-ES_tradnl"/>
              </w:rPr>
              <w:t>a partir de la generación de la vacancia respetiva.</w:t>
            </w:r>
          </w:p>
          <w:p w:rsidR="002E37F5" w:rsidRPr="002E37F5" w:rsidRDefault="002E37F5" w:rsidP="002E37F5">
            <w:pPr>
              <w:pStyle w:val="Sangradetextonormal"/>
              <w:tabs>
                <w:tab w:val="left" w:pos="4253"/>
              </w:tabs>
              <w:spacing w:after="0"/>
              <w:ind w:left="3540"/>
              <w:jc w:val="both"/>
              <w:rPr>
                <w:rFonts w:cs="Courier New"/>
                <w:bCs/>
                <w:spacing w:val="-3"/>
                <w:lang w:val="es-ES_tradnl"/>
              </w:rPr>
            </w:pPr>
          </w:p>
          <w:p w:rsidR="002E37F5" w:rsidRPr="002E37F5" w:rsidRDefault="002E37F5" w:rsidP="00F70065">
            <w:pPr>
              <w:pStyle w:val="Sangradetextonormal"/>
              <w:tabs>
                <w:tab w:val="left" w:pos="4253"/>
              </w:tabs>
              <w:spacing w:after="0"/>
              <w:ind w:left="0"/>
              <w:jc w:val="both"/>
              <w:rPr>
                <w:rFonts w:cs="Courier New"/>
                <w:bCs/>
                <w:spacing w:val="-3"/>
                <w:lang w:val="es-ES_tradnl"/>
              </w:rPr>
            </w:pPr>
            <w:r w:rsidRPr="002E37F5">
              <w:rPr>
                <w:rFonts w:cs="Courier New"/>
                <w:bCs/>
                <w:spacing w:val="-3"/>
                <w:lang w:val="es-ES_tradnl"/>
              </w:rPr>
              <w:t>Con todo, los directivos de los señalados cargos, que lo estén ejerciendo a la fecha señalada, podrán, voluntariamente, suscribir los convenios de desempeño a que se refiere el artículo 7º. En dicho caso, se aplicarán, además y en lo que correspondiere, las normas contenidas en el artículo 8º y en los incisos primero y segundo del artículo 9º. Asimismo, gozarán de la asignación establecida en el artículo 11.</w:t>
            </w:r>
          </w:p>
          <w:p w:rsidR="002E37F5" w:rsidRPr="002E37F5" w:rsidRDefault="002E37F5" w:rsidP="002E37F5">
            <w:pPr>
              <w:pStyle w:val="Sangradetextonormal"/>
              <w:tabs>
                <w:tab w:val="left" w:pos="4253"/>
              </w:tabs>
              <w:spacing w:after="0"/>
              <w:ind w:left="3540"/>
              <w:jc w:val="both"/>
              <w:rPr>
                <w:rFonts w:cs="Courier New"/>
                <w:bCs/>
                <w:spacing w:val="-3"/>
                <w:lang w:val="es-ES_tradnl"/>
              </w:rPr>
            </w:pPr>
          </w:p>
          <w:p w:rsidR="002E37F5" w:rsidRDefault="002E37F5" w:rsidP="00F70065">
            <w:pPr>
              <w:pStyle w:val="Sangradetextonormal"/>
              <w:tabs>
                <w:tab w:val="left" w:pos="4253"/>
              </w:tabs>
              <w:spacing w:after="0"/>
              <w:ind w:left="0"/>
              <w:jc w:val="both"/>
              <w:rPr>
                <w:rFonts w:cs="Courier New"/>
                <w:bCs/>
                <w:spacing w:val="-3"/>
                <w:lang w:val="es-ES_tradnl"/>
              </w:rPr>
            </w:pPr>
            <w:r w:rsidRPr="002E37F5">
              <w:rPr>
                <w:rFonts w:cs="Courier New"/>
                <w:bCs/>
                <w:spacing w:val="-3"/>
                <w:lang w:val="es-ES_tradnl"/>
              </w:rPr>
              <w:t>El cumplimiento del respectivo convenio de desempeño deberá ser considerado en los procesos de calificaciones”.</w:t>
            </w:r>
          </w:p>
          <w:p w:rsidR="00BA6795" w:rsidRDefault="00BA6795" w:rsidP="00F70065">
            <w:pPr>
              <w:pStyle w:val="Sangradetextonormal"/>
              <w:tabs>
                <w:tab w:val="left" w:pos="4253"/>
              </w:tabs>
              <w:spacing w:after="0"/>
              <w:ind w:left="0"/>
              <w:jc w:val="both"/>
              <w:rPr>
                <w:rFonts w:cs="Courier New"/>
                <w:bCs/>
                <w:spacing w:val="-3"/>
                <w:lang w:val="es-ES_tradnl"/>
              </w:rPr>
            </w:pPr>
          </w:p>
          <w:p w:rsidR="00BA6795" w:rsidRDefault="00BA6795" w:rsidP="00F70065">
            <w:pPr>
              <w:pStyle w:val="Sangradetextonormal"/>
              <w:tabs>
                <w:tab w:val="left" w:pos="4253"/>
              </w:tabs>
              <w:spacing w:after="0"/>
              <w:ind w:left="0"/>
              <w:jc w:val="both"/>
              <w:rPr>
                <w:rFonts w:cs="Courier New"/>
                <w:bCs/>
                <w:spacing w:val="-3"/>
                <w:lang w:val="es-ES_tradnl"/>
              </w:rPr>
            </w:pPr>
          </w:p>
          <w:p w:rsidR="00BA6795" w:rsidRDefault="00BA6795" w:rsidP="00F70065">
            <w:pPr>
              <w:pStyle w:val="Sangradetextonormal"/>
              <w:tabs>
                <w:tab w:val="left" w:pos="4253"/>
              </w:tabs>
              <w:spacing w:after="0"/>
              <w:ind w:left="0"/>
              <w:jc w:val="both"/>
              <w:rPr>
                <w:rFonts w:cs="Courier New"/>
                <w:bCs/>
                <w:spacing w:val="-3"/>
                <w:lang w:val="es-ES_tradnl"/>
              </w:rPr>
            </w:pPr>
          </w:p>
          <w:p w:rsidR="00BA6795" w:rsidRDefault="00BA6795" w:rsidP="00F70065">
            <w:pPr>
              <w:pStyle w:val="Sangradetextonormal"/>
              <w:tabs>
                <w:tab w:val="left" w:pos="4253"/>
              </w:tabs>
              <w:spacing w:after="0"/>
              <w:ind w:left="0"/>
              <w:jc w:val="both"/>
              <w:rPr>
                <w:rFonts w:cs="Courier New"/>
                <w:bCs/>
                <w:spacing w:val="-3"/>
                <w:lang w:val="es-ES_tradnl"/>
              </w:rPr>
            </w:pPr>
          </w:p>
          <w:p w:rsidR="00BA6795" w:rsidRPr="002E37F5" w:rsidRDefault="00BA6795" w:rsidP="00F70065">
            <w:pPr>
              <w:pStyle w:val="Sangradetextonormal"/>
              <w:tabs>
                <w:tab w:val="left" w:pos="4253"/>
              </w:tabs>
              <w:spacing w:after="0"/>
              <w:ind w:left="0"/>
              <w:jc w:val="both"/>
              <w:rPr>
                <w:rFonts w:cs="Courier New"/>
                <w:bCs/>
                <w:spacing w:val="-3"/>
                <w:lang w:val="es-ES_tradnl"/>
              </w:rPr>
            </w:pPr>
          </w:p>
          <w:p w:rsidR="002E37F5" w:rsidRDefault="002E37F5" w:rsidP="002E37F5">
            <w:pPr>
              <w:pStyle w:val="Sangradetextonormal"/>
              <w:tabs>
                <w:tab w:val="left" w:pos="4253"/>
              </w:tabs>
              <w:spacing w:after="0"/>
              <w:ind w:left="3540"/>
              <w:jc w:val="both"/>
              <w:rPr>
                <w:rFonts w:cs="Courier New"/>
                <w:bCs/>
                <w:spacing w:val="-3"/>
                <w:lang w:val="es-ES_tradnl"/>
              </w:rPr>
            </w:pPr>
          </w:p>
          <w:p w:rsidR="00BA6795" w:rsidRDefault="00BA6795" w:rsidP="002E37F5">
            <w:pPr>
              <w:pStyle w:val="Sangradetextonormal"/>
              <w:tabs>
                <w:tab w:val="left" w:pos="4253"/>
              </w:tabs>
              <w:spacing w:after="0"/>
              <w:ind w:left="3540"/>
              <w:jc w:val="both"/>
              <w:rPr>
                <w:rFonts w:cs="Courier New"/>
                <w:bCs/>
                <w:spacing w:val="-3"/>
                <w:lang w:val="es-ES_tradnl"/>
              </w:rPr>
            </w:pPr>
          </w:p>
          <w:p w:rsidR="00BA6795" w:rsidRDefault="00BA6795" w:rsidP="002E37F5">
            <w:pPr>
              <w:pStyle w:val="Sangradetextonormal"/>
              <w:tabs>
                <w:tab w:val="left" w:pos="4253"/>
              </w:tabs>
              <w:spacing w:after="0"/>
              <w:ind w:left="3540"/>
              <w:jc w:val="both"/>
              <w:rPr>
                <w:rFonts w:cs="Courier New"/>
                <w:bCs/>
                <w:spacing w:val="-3"/>
                <w:lang w:val="es-ES_tradnl"/>
              </w:rPr>
            </w:pPr>
          </w:p>
          <w:p w:rsidR="00BA6795" w:rsidRDefault="00BA6795" w:rsidP="002E37F5">
            <w:pPr>
              <w:pStyle w:val="Sangradetextonormal"/>
              <w:tabs>
                <w:tab w:val="left" w:pos="4253"/>
              </w:tabs>
              <w:spacing w:after="0"/>
              <w:ind w:left="3540"/>
              <w:jc w:val="both"/>
              <w:rPr>
                <w:rFonts w:cs="Courier New"/>
                <w:bCs/>
                <w:spacing w:val="-3"/>
                <w:lang w:val="es-ES_tradnl"/>
              </w:rPr>
            </w:pPr>
          </w:p>
          <w:p w:rsidR="00BA6795" w:rsidRDefault="00BA6795" w:rsidP="002E37F5">
            <w:pPr>
              <w:pStyle w:val="Sangradetextonormal"/>
              <w:tabs>
                <w:tab w:val="left" w:pos="4253"/>
              </w:tabs>
              <w:spacing w:after="0"/>
              <w:ind w:left="3540"/>
              <w:jc w:val="both"/>
              <w:rPr>
                <w:rFonts w:cs="Courier New"/>
                <w:bCs/>
                <w:spacing w:val="-3"/>
                <w:lang w:val="es-ES_tradnl"/>
              </w:rPr>
            </w:pPr>
          </w:p>
          <w:p w:rsidR="00BA6795" w:rsidRDefault="00BA6795" w:rsidP="002E37F5">
            <w:pPr>
              <w:pStyle w:val="Sangradetextonormal"/>
              <w:tabs>
                <w:tab w:val="left" w:pos="4253"/>
              </w:tabs>
              <w:spacing w:after="0"/>
              <w:ind w:left="3540"/>
              <w:jc w:val="both"/>
              <w:rPr>
                <w:rFonts w:cs="Courier New"/>
                <w:bCs/>
                <w:spacing w:val="-3"/>
                <w:lang w:val="es-ES_tradnl"/>
              </w:rPr>
            </w:pPr>
          </w:p>
          <w:p w:rsidR="00BA6795" w:rsidRDefault="00BA6795" w:rsidP="002E37F5">
            <w:pPr>
              <w:pStyle w:val="Sangradetextonormal"/>
              <w:tabs>
                <w:tab w:val="left" w:pos="4253"/>
              </w:tabs>
              <w:spacing w:after="0"/>
              <w:ind w:left="3540"/>
              <w:jc w:val="both"/>
              <w:rPr>
                <w:rFonts w:cs="Courier New"/>
                <w:bCs/>
                <w:spacing w:val="-3"/>
                <w:lang w:val="es-ES_tradnl"/>
              </w:rPr>
            </w:pPr>
          </w:p>
          <w:p w:rsidR="00BA6795" w:rsidRDefault="00BA6795" w:rsidP="002E37F5">
            <w:pPr>
              <w:pStyle w:val="Sangradetextonormal"/>
              <w:tabs>
                <w:tab w:val="left" w:pos="4253"/>
              </w:tabs>
              <w:spacing w:after="0"/>
              <w:ind w:left="3540"/>
              <w:jc w:val="both"/>
              <w:rPr>
                <w:rFonts w:cs="Courier New"/>
                <w:bCs/>
                <w:spacing w:val="-3"/>
                <w:lang w:val="es-ES_tradnl"/>
              </w:rPr>
            </w:pPr>
          </w:p>
          <w:p w:rsidR="00BA6795" w:rsidRDefault="00BA6795" w:rsidP="002E37F5">
            <w:pPr>
              <w:pStyle w:val="Sangradetextonormal"/>
              <w:tabs>
                <w:tab w:val="left" w:pos="4253"/>
              </w:tabs>
              <w:spacing w:after="0"/>
              <w:ind w:left="3540"/>
              <w:jc w:val="both"/>
              <w:rPr>
                <w:rFonts w:cs="Courier New"/>
                <w:bCs/>
                <w:spacing w:val="-3"/>
                <w:lang w:val="es-ES_tradnl"/>
              </w:rPr>
            </w:pPr>
          </w:p>
          <w:p w:rsidR="00BA6795" w:rsidRDefault="00BA6795" w:rsidP="002E37F5">
            <w:pPr>
              <w:pStyle w:val="Sangradetextonormal"/>
              <w:tabs>
                <w:tab w:val="left" w:pos="4253"/>
              </w:tabs>
              <w:spacing w:after="0"/>
              <w:ind w:left="3540"/>
              <w:jc w:val="both"/>
              <w:rPr>
                <w:rFonts w:cs="Courier New"/>
                <w:bCs/>
                <w:spacing w:val="-3"/>
                <w:lang w:val="es-ES_tradnl"/>
              </w:rPr>
            </w:pPr>
          </w:p>
          <w:p w:rsidR="00BA6795" w:rsidRDefault="00BA6795" w:rsidP="002E37F5">
            <w:pPr>
              <w:pStyle w:val="Sangradetextonormal"/>
              <w:tabs>
                <w:tab w:val="left" w:pos="4253"/>
              </w:tabs>
              <w:spacing w:after="0"/>
              <w:ind w:left="3540"/>
              <w:jc w:val="both"/>
              <w:rPr>
                <w:rFonts w:cs="Courier New"/>
                <w:bCs/>
                <w:spacing w:val="-3"/>
                <w:lang w:val="es-ES_tradnl"/>
              </w:rPr>
            </w:pPr>
          </w:p>
          <w:p w:rsidR="00BA6795" w:rsidRDefault="00BA6795" w:rsidP="002E37F5">
            <w:pPr>
              <w:pStyle w:val="Sangradetextonormal"/>
              <w:tabs>
                <w:tab w:val="left" w:pos="4253"/>
              </w:tabs>
              <w:spacing w:after="0"/>
              <w:ind w:left="3540"/>
              <w:jc w:val="both"/>
              <w:rPr>
                <w:rFonts w:cs="Courier New"/>
                <w:bCs/>
                <w:spacing w:val="-3"/>
                <w:lang w:val="es-ES_tradnl"/>
              </w:rPr>
            </w:pPr>
          </w:p>
          <w:p w:rsidR="00BA6795" w:rsidRDefault="00BA6795" w:rsidP="002E37F5">
            <w:pPr>
              <w:pStyle w:val="Sangradetextonormal"/>
              <w:tabs>
                <w:tab w:val="left" w:pos="4253"/>
              </w:tabs>
              <w:spacing w:after="0"/>
              <w:ind w:left="3540"/>
              <w:jc w:val="both"/>
              <w:rPr>
                <w:rFonts w:cs="Courier New"/>
                <w:bCs/>
                <w:spacing w:val="-3"/>
                <w:lang w:val="es-ES_tradnl"/>
              </w:rPr>
            </w:pPr>
          </w:p>
          <w:p w:rsidR="00BA6795" w:rsidRDefault="00BA6795" w:rsidP="002E37F5">
            <w:pPr>
              <w:pStyle w:val="Sangradetextonormal"/>
              <w:tabs>
                <w:tab w:val="left" w:pos="4253"/>
              </w:tabs>
              <w:spacing w:after="0"/>
              <w:ind w:left="3540"/>
              <w:jc w:val="both"/>
              <w:rPr>
                <w:rFonts w:cs="Courier New"/>
                <w:bCs/>
                <w:spacing w:val="-3"/>
                <w:lang w:val="es-ES_tradnl"/>
              </w:rPr>
            </w:pPr>
          </w:p>
          <w:p w:rsidR="00BA6795" w:rsidRDefault="00BA6795" w:rsidP="002E37F5">
            <w:pPr>
              <w:pStyle w:val="Sangradetextonormal"/>
              <w:tabs>
                <w:tab w:val="left" w:pos="4253"/>
              </w:tabs>
              <w:spacing w:after="0"/>
              <w:ind w:left="3540"/>
              <w:jc w:val="both"/>
              <w:rPr>
                <w:rFonts w:cs="Courier New"/>
                <w:bCs/>
                <w:spacing w:val="-3"/>
                <w:lang w:val="es-ES_tradnl"/>
              </w:rPr>
            </w:pPr>
          </w:p>
          <w:p w:rsidR="00BA6795" w:rsidRDefault="00BA6795" w:rsidP="002E37F5">
            <w:pPr>
              <w:pStyle w:val="Sangradetextonormal"/>
              <w:tabs>
                <w:tab w:val="left" w:pos="4253"/>
              </w:tabs>
              <w:spacing w:after="0"/>
              <w:ind w:left="3540"/>
              <w:jc w:val="both"/>
              <w:rPr>
                <w:rFonts w:cs="Courier New"/>
                <w:bCs/>
                <w:spacing w:val="-3"/>
                <w:lang w:val="es-ES_tradnl"/>
              </w:rPr>
            </w:pPr>
          </w:p>
          <w:p w:rsidR="00BA6795" w:rsidRDefault="00BA6795" w:rsidP="002E37F5">
            <w:pPr>
              <w:pStyle w:val="Sangradetextonormal"/>
              <w:tabs>
                <w:tab w:val="left" w:pos="4253"/>
              </w:tabs>
              <w:spacing w:after="0"/>
              <w:ind w:left="3540"/>
              <w:jc w:val="both"/>
              <w:rPr>
                <w:rFonts w:cs="Courier New"/>
                <w:bCs/>
                <w:spacing w:val="-3"/>
                <w:lang w:val="es-ES_tradnl"/>
              </w:rPr>
            </w:pPr>
          </w:p>
          <w:p w:rsidR="00BA6795" w:rsidRPr="002E37F5" w:rsidRDefault="00BA6795" w:rsidP="002E37F5">
            <w:pPr>
              <w:pStyle w:val="Sangradetextonormal"/>
              <w:tabs>
                <w:tab w:val="left" w:pos="4253"/>
              </w:tabs>
              <w:spacing w:after="0"/>
              <w:ind w:left="3540"/>
              <w:jc w:val="both"/>
              <w:rPr>
                <w:rFonts w:cs="Courier New"/>
                <w:bCs/>
                <w:spacing w:val="-3"/>
                <w:lang w:val="es-ES_tradnl"/>
              </w:rPr>
            </w:pPr>
          </w:p>
          <w:p w:rsidR="002E37F5" w:rsidRPr="002E37F5" w:rsidRDefault="002E37F5" w:rsidP="00F70065">
            <w:pPr>
              <w:pStyle w:val="Sangradetextonormal"/>
              <w:tabs>
                <w:tab w:val="left" w:pos="4253"/>
              </w:tabs>
              <w:spacing w:after="0"/>
              <w:ind w:left="0"/>
              <w:jc w:val="both"/>
              <w:rPr>
                <w:rFonts w:cs="Courier New"/>
                <w:b/>
                <w:spacing w:val="-3"/>
                <w:lang w:val="es-ES"/>
              </w:rPr>
            </w:pPr>
            <w:r w:rsidRPr="002E37F5">
              <w:rPr>
                <w:rFonts w:cs="Courier New"/>
                <w:b/>
                <w:spacing w:val="-3"/>
              </w:rPr>
              <w:t>NUEVO ARTÍCULO SEXTO TRANSITORIO</w:t>
            </w:r>
          </w:p>
          <w:p w:rsidR="002E37F5" w:rsidRPr="002E37F5" w:rsidRDefault="002E37F5" w:rsidP="002E37F5">
            <w:pPr>
              <w:pStyle w:val="Sangradetextonormal"/>
              <w:tabs>
                <w:tab w:val="left" w:pos="4253"/>
              </w:tabs>
              <w:spacing w:after="0"/>
              <w:ind w:left="3540" w:hanging="705"/>
              <w:jc w:val="both"/>
              <w:rPr>
                <w:rFonts w:cs="Courier New"/>
                <w:b/>
                <w:spacing w:val="-3"/>
                <w:lang w:val="es-ES"/>
              </w:rPr>
            </w:pPr>
          </w:p>
          <w:p w:rsidR="002E37F5" w:rsidRPr="002E37F5" w:rsidRDefault="002E37F5" w:rsidP="00F70065">
            <w:pPr>
              <w:pStyle w:val="Sangradetextonormal"/>
              <w:tabs>
                <w:tab w:val="left" w:pos="4253"/>
              </w:tabs>
              <w:spacing w:after="0"/>
              <w:ind w:left="0"/>
              <w:jc w:val="both"/>
              <w:rPr>
                <w:rFonts w:cs="Courier New"/>
                <w:spacing w:val="-3"/>
                <w:lang w:val="es-ES"/>
              </w:rPr>
            </w:pPr>
            <w:r w:rsidRPr="002E37F5">
              <w:rPr>
                <w:rFonts w:cs="Courier New"/>
                <w:b/>
                <w:spacing w:val="-3"/>
                <w:lang w:val="es-ES"/>
              </w:rPr>
              <w:t xml:space="preserve">25)  </w:t>
            </w:r>
            <w:r w:rsidRPr="002E37F5">
              <w:rPr>
                <w:rFonts w:cs="Courier New"/>
                <w:spacing w:val="-3"/>
                <w:lang w:val="es-ES"/>
              </w:rPr>
              <w:t xml:space="preserve">Para agregar el siguiente nuevo artículo sexto transitorio: “Artículo Sexto.- Las modificaciones introducidas por la presente ley al artículo 74 de la Ley Nº 18.695, Orgánica Constitucional de Municipalidades, en lo referido a requisitos de elegibilidad de alcaldes y concejales; tendrán a vigencia a contar de la fecha en que deban declararse las candidaturas correspondientes a las elecciones municipales del año 2016, en conformidad a lo dispuesto en los artículos 107 y siguientes de dicha Ley. </w:t>
            </w:r>
          </w:p>
          <w:p w:rsidR="002E37F5" w:rsidRPr="002E37F5" w:rsidRDefault="002E37F5" w:rsidP="002E37F5">
            <w:pPr>
              <w:pStyle w:val="Sangradetextonormal"/>
              <w:tabs>
                <w:tab w:val="left" w:pos="4253"/>
              </w:tabs>
              <w:spacing w:after="0"/>
              <w:ind w:left="3540" w:hanging="705"/>
              <w:jc w:val="both"/>
              <w:rPr>
                <w:rFonts w:cs="Courier New"/>
                <w:spacing w:val="-3"/>
                <w:lang w:val="es-ES"/>
              </w:rPr>
            </w:pPr>
          </w:p>
          <w:p w:rsidR="002E37F5" w:rsidRPr="002E37F5" w:rsidRDefault="002E37F5" w:rsidP="00F70065">
            <w:pPr>
              <w:pStyle w:val="Sangradetextonormal"/>
              <w:tabs>
                <w:tab w:val="left" w:pos="3544"/>
                <w:tab w:val="left" w:pos="4253"/>
              </w:tabs>
              <w:spacing w:after="0"/>
              <w:ind w:left="0"/>
              <w:jc w:val="both"/>
              <w:rPr>
                <w:rFonts w:cs="Courier New"/>
                <w:spacing w:val="-3"/>
                <w:lang w:val="es-ES"/>
              </w:rPr>
            </w:pPr>
            <w:r w:rsidRPr="002E37F5">
              <w:rPr>
                <w:rFonts w:cs="Courier New"/>
                <w:spacing w:val="-3"/>
                <w:lang w:val="es-ES"/>
              </w:rPr>
              <w:t>A su vez, las modificaciones introducidas por la presente ley al artículo 75 de la Ley Nº 18.695, en lo referido a incompatibilidades para desempeñar el cargo de concejal; entrarán a regir el 6 de diciembre de 2016.”.</w:t>
            </w:r>
          </w:p>
          <w:p w:rsidR="002E37F5" w:rsidRPr="002E37F5" w:rsidRDefault="002E37F5" w:rsidP="002E37F5">
            <w:pPr>
              <w:pStyle w:val="Sangradetextonormal"/>
              <w:tabs>
                <w:tab w:val="left" w:pos="4253"/>
              </w:tabs>
              <w:spacing w:after="0"/>
              <w:ind w:left="3540" w:hanging="705"/>
              <w:jc w:val="both"/>
              <w:rPr>
                <w:rFonts w:cs="Courier New"/>
                <w:spacing w:val="-3"/>
                <w:lang w:val="es-ES"/>
              </w:rPr>
            </w:pPr>
          </w:p>
          <w:p w:rsidR="002E37F5" w:rsidRPr="002E37F5" w:rsidRDefault="002E37F5" w:rsidP="00F70065">
            <w:pPr>
              <w:pStyle w:val="Sangradetextonormal"/>
              <w:tabs>
                <w:tab w:val="left" w:pos="4253"/>
              </w:tabs>
              <w:spacing w:after="0"/>
              <w:ind w:left="0"/>
              <w:jc w:val="both"/>
              <w:rPr>
                <w:rFonts w:cs="Courier New"/>
                <w:b/>
                <w:spacing w:val="-3"/>
                <w:lang w:val="es-ES"/>
              </w:rPr>
            </w:pPr>
            <w:r w:rsidRPr="002E37F5">
              <w:rPr>
                <w:rFonts w:cs="Courier New"/>
                <w:b/>
                <w:spacing w:val="-3"/>
                <w:lang w:val="es-ES"/>
              </w:rPr>
              <w:t>NUEVO ARTÍCULO SÉPTIMO TRANSITORIO</w:t>
            </w:r>
          </w:p>
          <w:p w:rsidR="002E37F5" w:rsidRPr="002E37F5" w:rsidRDefault="002E37F5" w:rsidP="002E37F5">
            <w:pPr>
              <w:pStyle w:val="Sangradetextonormal"/>
              <w:tabs>
                <w:tab w:val="left" w:pos="4253"/>
              </w:tabs>
              <w:spacing w:after="0"/>
              <w:ind w:left="3540"/>
              <w:jc w:val="both"/>
              <w:rPr>
                <w:rFonts w:cs="Courier New"/>
                <w:b/>
                <w:spacing w:val="-3"/>
                <w:lang w:val="es-ES"/>
              </w:rPr>
            </w:pPr>
          </w:p>
          <w:p w:rsidR="002E37F5" w:rsidRPr="002E37F5" w:rsidRDefault="002E37F5" w:rsidP="00F70065">
            <w:pPr>
              <w:pStyle w:val="Sangradetextonormal"/>
              <w:tabs>
                <w:tab w:val="left" w:pos="4253"/>
              </w:tabs>
              <w:spacing w:after="0"/>
              <w:ind w:left="0"/>
              <w:jc w:val="both"/>
              <w:rPr>
                <w:rFonts w:cs="Courier New"/>
                <w:spacing w:val="-3"/>
                <w:lang w:val="es-ES"/>
              </w:rPr>
            </w:pPr>
            <w:r w:rsidRPr="002E37F5">
              <w:rPr>
                <w:rFonts w:cs="Courier New"/>
                <w:b/>
                <w:spacing w:val="-3"/>
              </w:rPr>
              <w:t>2</w:t>
            </w:r>
            <w:r w:rsidRPr="002E37F5">
              <w:rPr>
                <w:rFonts w:cs="Courier New"/>
                <w:b/>
                <w:spacing w:val="-3"/>
                <w:lang w:val="es-ES"/>
              </w:rPr>
              <w:t>6</w:t>
            </w:r>
            <w:r w:rsidRPr="002E37F5">
              <w:rPr>
                <w:rFonts w:cs="Courier New"/>
                <w:b/>
                <w:spacing w:val="-3"/>
              </w:rPr>
              <w:t>)</w:t>
            </w:r>
            <w:r w:rsidRPr="002E37F5">
              <w:rPr>
                <w:rFonts w:cs="Courier New"/>
                <w:spacing w:val="-3"/>
              </w:rPr>
              <w:t xml:space="preserve"> Para agregar el siguiente nuevo artículo</w:t>
            </w:r>
            <w:r w:rsidRPr="002E37F5">
              <w:rPr>
                <w:rFonts w:cs="Courier New"/>
                <w:spacing w:val="-3"/>
                <w:lang w:val="es-ES"/>
              </w:rPr>
              <w:t xml:space="preserve"> </w:t>
            </w:r>
            <w:r w:rsidRPr="002E37F5">
              <w:rPr>
                <w:rFonts w:cs="Courier New"/>
                <w:spacing w:val="-3"/>
              </w:rPr>
              <w:t>s</w:t>
            </w:r>
            <w:proofErr w:type="spellStart"/>
            <w:r w:rsidRPr="002E37F5">
              <w:rPr>
                <w:rFonts w:cs="Courier New"/>
                <w:spacing w:val="-3"/>
                <w:lang w:val="es-ES"/>
              </w:rPr>
              <w:t>éptim</w:t>
            </w:r>
            <w:proofErr w:type="spellEnd"/>
            <w:r w:rsidRPr="002E37F5">
              <w:rPr>
                <w:rFonts w:cs="Courier New"/>
                <w:spacing w:val="-3"/>
              </w:rPr>
              <w:t>o transitorio: “Artículo S</w:t>
            </w:r>
            <w:proofErr w:type="spellStart"/>
            <w:r w:rsidRPr="002E37F5">
              <w:rPr>
                <w:rFonts w:cs="Courier New"/>
                <w:spacing w:val="-3"/>
                <w:lang w:val="es-ES"/>
              </w:rPr>
              <w:t>éptimo</w:t>
            </w:r>
            <w:proofErr w:type="spellEnd"/>
            <w:r w:rsidRPr="002E37F5">
              <w:rPr>
                <w:rFonts w:cs="Courier New"/>
                <w:spacing w:val="-3"/>
              </w:rPr>
              <w:t>.-</w:t>
            </w:r>
            <w:r w:rsidRPr="002E37F5">
              <w:t xml:space="preserve"> </w:t>
            </w:r>
            <w:r w:rsidRPr="002E37F5">
              <w:rPr>
                <w:lang w:val="es-ES"/>
              </w:rPr>
              <w:t xml:space="preserve"> </w:t>
            </w:r>
            <w:r w:rsidRPr="002E37F5">
              <w:rPr>
                <w:rFonts w:cs="Courier New"/>
                <w:spacing w:val="-3"/>
              </w:rPr>
              <w:t xml:space="preserve">Para efectos de lo </w:t>
            </w:r>
            <w:r w:rsidRPr="002E37F5">
              <w:rPr>
                <w:rFonts w:cs="Courier New"/>
                <w:spacing w:val="-3"/>
              </w:rPr>
              <w:lastRenderedPageBreak/>
              <w:t xml:space="preserve">dispuesto en el inciso </w:t>
            </w:r>
            <w:r w:rsidRPr="002E37F5">
              <w:rPr>
                <w:rFonts w:cs="Courier New"/>
                <w:spacing w:val="-3"/>
                <w:lang w:val="es-ES"/>
              </w:rPr>
              <w:t xml:space="preserve">primero del artículo 16 de la Ley Nº 18.695, Orgánica Constitucional de Municipalidades, </w:t>
            </w:r>
            <w:r w:rsidRPr="002E37F5">
              <w:rPr>
                <w:rFonts w:cs="Courier New"/>
                <w:spacing w:val="-3"/>
              </w:rPr>
              <w:t>en aquellas municipalidades cuyas plantas funcionarias no consideren en el escalafón directivo l</w:t>
            </w:r>
            <w:r w:rsidRPr="002E37F5">
              <w:rPr>
                <w:rFonts w:cs="Courier New"/>
                <w:spacing w:val="-3"/>
                <w:lang w:val="es-ES"/>
              </w:rPr>
              <w:t>a</w:t>
            </w:r>
            <w:r w:rsidRPr="002E37F5">
              <w:rPr>
                <w:rFonts w:cs="Courier New"/>
                <w:spacing w:val="-3"/>
              </w:rPr>
              <w:t xml:space="preserve">s </w:t>
            </w:r>
            <w:r w:rsidRPr="002E37F5">
              <w:rPr>
                <w:rFonts w:cs="Courier New"/>
                <w:spacing w:val="-3"/>
                <w:lang w:val="es-ES"/>
              </w:rPr>
              <w:t xml:space="preserve">unidades de </w:t>
            </w:r>
            <w:r w:rsidRPr="002E37F5">
              <w:rPr>
                <w:rFonts w:cs="Courier New"/>
                <w:spacing w:val="-3"/>
              </w:rPr>
              <w:t>Secretar</w:t>
            </w:r>
            <w:proofErr w:type="spellStart"/>
            <w:r w:rsidRPr="002E37F5">
              <w:rPr>
                <w:rFonts w:cs="Courier New"/>
                <w:spacing w:val="-3"/>
                <w:lang w:val="es-ES"/>
              </w:rPr>
              <w:t>ía</w:t>
            </w:r>
            <w:proofErr w:type="spellEnd"/>
            <w:r w:rsidRPr="002E37F5">
              <w:rPr>
                <w:rFonts w:cs="Courier New"/>
                <w:spacing w:val="-3"/>
              </w:rPr>
              <w:t xml:space="preserve"> Municipal, Secretar</w:t>
            </w:r>
            <w:proofErr w:type="spellStart"/>
            <w:r w:rsidRPr="002E37F5">
              <w:rPr>
                <w:rFonts w:cs="Courier New"/>
                <w:spacing w:val="-3"/>
                <w:lang w:val="es-ES"/>
              </w:rPr>
              <w:t>ía</w:t>
            </w:r>
            <w:proofErr w:type="spellEnd"/>
            <w:r w:rsidRPr="002E37F5">
              <w:rPr>
                <w:rFonts w:cs="Courier New"/>
                <w:spacing w:val="-3"/>
              </w:rPr>
              <w:t xml:space="preserve"> Comunal de Planificación, Unidad de Desarrollo Comunitario, Unidad de Administración y Finanzas y Unidad de Control</w:t>
            </w:r>
            <w:r w:rsidRPr="002E37F5">
              <w:rPr>
                <w:rFonts w:cs="Courier New"/>
                <w:spacing w:val="-3"/>
                <w:lang w:val="es-ES"/>
              </w:rPr>
              <w:t>;</w:t>
            </w:r>
            <w:r w:rsidRPr="002E37F5">
              <w:rPr>
                <w:rFonts w:cs="Courier New"/>
                <w:spacing w:val="-3"/>
              </w:rPr>
              <w:t xml:space="preserve"> el Alcalde</w:t>
            </w:r>
            <w:r w:rsidRPr="002E37F5">
              <w:rPr>
                <w:rFonts w:cs="Courier New"/>
                <w:spacing w:val="-3"/>
                <w:lang w:val="es-ES"/>
              </w:rPr>
              <w:t>, con acuerdo del Concejo,</w:t>
            </w:r>
            <w:r w:rsidRPr="002E37F5">
              <w:rPr>
                <w:rFonts w:cs="Courier New"/>
                <w:spacing w:val="-3"/>
              </w:rPr>
              <w:t xml:space="preserve"> estará facultado para </w:t>
            </w:r>
            <w:proofErr w:type="spellStart"/>
            <w:r w:rsidRPr="002E37F5">
              <w:rPr>
                <w:rFonts w:cs="Courier New"/>
                <w:spacing w:val="-3"/>
              </w:rPr>
              <w:t>crearl</w:t>
            </w:r>
            <w:proofErr w:type="spellEnd"/>
            <w:r w:rsidRPr="002E37F5">
              <w:rPr>
                <w:rFonts w:cs="Courier New"/>
                <w:spacing w:val="-3"/>
                <w:lang w:val="es-ES"/>
              </w:rPr>
              <w:t>a</w:t>
            </w:r>
            <w:r w:rsidRPr="002E37F5">
              <w:rPr>
                <w:rFonts w:cs="Courier New"/>
                <w:spacing w:val="-3"/>
              </w:rPr>
              <w:t xml:space="preserve">s, debiendo al efecto sujetarse a las normas sobre selección directiva, que la </w:t>
            </w:r>
            <w:r w:rsidRPr="002E37F5">
              <w:rPr>
                <w:rFonts w:cs="Courier New"/>
                <w:spacing w:val="-3"/>
                <w:lang w:val="es-ES"/>
              </w:rPr>
              <w:t xml:space="preserve">presente </w:t>
            </w:r>
            <w:r w:rsidRPr="002E37F5">
              <w:rPr>
                <w:rFonts w:cs="Courier New"/>
                <w:spacing w:val="-3"/>
              </w:rPr>
              <w:t>ley dispone.</w:t>
            </w:r>
          </w:p>
          <w:p w:rsidR="002E37F5" w:rsidRPr="002E37F5" w:rsidRDefault="002E37F5" w:rsidP="002E37F5">
            <w:pPr>
              <w:pStyle w:val="Sangradetextonormal"/>
              <w:tabs>
                <w:tab w:val="left" w:pos="4253"/>
              </w:tabs>
              <w:spacing w:after="0"/>
              <w:ind w:left="3540"/>
              <w:jc w:val="both"/>
              <w:rPr>
                <w:rFonts w:cs="Courier New"/>
                <w:spacing w:val="-3"/>
                <w:lang w:val="es-ES"/>
              </w:rPr>
            </w:pPr>
          </w:p>
          <w:p w:rsidR="002E37F5" w:rsidRPr="002E37F5" w:rsidRDefault="002E37F5" w:rsidP="00F70065">
            <w:pPr>
              <w:pStyle w:val="Sangradetextonormal"/>
              <w:tabs>
                <w:tab w:val="left" w:pos="4253"/>
              </w:tabs>
              <w:spacing w:after="0"/>
              <w:ind w:left="0"/>
              <w:jc w:val="both"/>
              <w:rPr>
                <w:rFonts w:cs="Courier New"/>
                <w:spacing w:val="-3"/>
                <w:lang w:val="es-ES"/>
              </w:rPr>
            </w:pPr>
            <w:r w:rsidRPr="002E37F5">
              <w:rPr>
                <w:rFonts w:cs="Courier New"/>
                <w:spacing w:val="-3"/>
              </w:rPr>
              <w:t>Dichos cargos, tendrán dos grados inmediatamente inferiores de aquel que le corresponde al alcalde en la municipalidad respectiva, y aquellos señalados en el artículo 47</w:t>
            </w:r>
            <w:r w:rsidRPr="002E37F5">
              <w:rPr>
                <w:rFonts w:cs="Courier New"/>
                <w:spacing w:val="-3"/>
                <w:lang w:val="es-ES"/>
              </w:rPr>
              <w:t xml:space="preserve"> de la Ley Nº 18.695 </w:t>
            </w:r>
            <w:r w:rsidRPr="002E37F5">
              <w:rPr>
                <w:rFonts w:cs="Courier New"/>
                <w:spacing w:val="-3"/>
              </w:rPr>
              <w:t>mantendrán la calidad de exclusiva confianza.”.</w:t>
            </w:r>
          </w:p>
          <w:p w:rsidR="002E37F5" w:rsidRPr="002E37F5" w:rsidRDefault="002E37F5" w:rsidP="00F70065">
            <w:pPr>
              <w:spacing w:before="240"/>
              <w:jc w:val="both"/>
              <w:rPr>
                <w:rFonts w:ascii="Calibri" w:eastAsia="Calibri" w:hAnsi="Calibri" w:cs="Courier New"/>
                <w:b/>
                <w:spacing w:val="-3"/>
              </w:rPr>
            </w:pPr>
            <w:r w:rsidRPr="002E37F5">
              <w:rPr>
                <w:rFonts w:ascii="Calibri" w:eastAsia="Calibri" w:hAnsi="Calibri" w:cs="Courier New"/>
                <w:b/>
                <w:spacing w:val="-3"/>
              </w:rPr>
              <w:t>NUEVO ARTÍCULO OCTAVO TRANSITORIO</w:t>
            </w:r>
          </w:p>
          <w:p w:rsidR="002E37F5" w:rsidRPr="002E37F5" w:rsidRDefault="002E37F5" w:rsidP="00F70065">
            <w:pPr>
              <w:tabs>
                <w:tab w:val="left" w:pos="3544"/>
              </w:tabs>
              <w:spacing w:before="240"/>
              <w:jc w:val="both"/>
              <w:rPr>
                <w:rFonts w:ascii="Calibri" w:eastAsia="Calibri" w:hAnsi="Calibri" w:cs="Courier New"/>
                <w:spacing w:val="-3"/>
              </w:rPr>
            </w:pPr>
            <w:r w:rsidRPr="002E37F5">
              <w:rPr>
                <w:rFonts w:ascii="Calibri" w:eastAsia="Calibri" w:hAnsi="Calibri" w:cs="Courier New"/>
                <w:b/>
                <w:spacing w:val="-3"/>
              </w:rPr>
              <w:t>27)</w:t>
            </w:r>
            <w:r w:rsidRPr="002E37F5">
              <w:rPr>
                <w:rFonts w:ascii="Calibri" w:eastAsia="Calibri" w:hAnsi="Calibri" w:cs="Courier New"/>
                <w:spacing w:val="-3"/>
              </w:rPr>
              <w:tab/>
              <w:t xml:space="preserve"> Para agregar el siguiente nuevo artículo octavo transitorio: “Artículo Octavo.- La causal de cesación contemplada en la parte final del inciso final del artículo 60 de la Ley Nº 18.695, Orgánica Constitucional de Municipalidades, referida al no pago íntegro y oportuno de cotizaciones previsionales; se aplicará solo por hechos sucedidos con posterioridad a la publicación de la presente ley.“.</w:t>
            </w:r>
          </w:p>
          <w:p w:rsidR="002E37F5" w:rsidRPr="002E37F5" w:rsidRDefault="002E37F5" w:rsidP="002E37F5">
            <w:pPr>
              <w:jc w:val="both"/>
            </w:pPr>
          </w:p>
        </w:tc>
      </w:tr>
    </w:tbl>
    <w:p w:rsidR="005A7446" w:rsidRDefault="005A7446"/>
    <w:sectPr w:rsidR="005A7446" w:rsidSect="005C6E2A">
      <w:head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25F" w:rsidRDefault="00CA025F" w:rsidP="006A6E66">
      <w:pPr>
        <w:spacing w:after="0" w:line="240" w:lineRule="auto"/>
      </w:pPr>
      <w:r>
        <w:separator/>
      </w:r>
    </w:p>
  </w:endnote>
  <w:endnote w:type="continuationSeparator" w:id="0">
    <w:p w:rsidR="00CA025F" w:rsidRDefault="00CA025F" w:rsidP="006A6E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25F" w:rsidRDefault="00CA025F" w:rsidP="006A6E66">
      <w:pPr>
        <w:spacing w:after="0" w:line="240" w:lineRule="auto"/>
      </w:pPr>
      <w:r>
        <w:separator/>
      </w:r>
    </w:p>
  </w:footnote>
  <w:footnote w:type="continuationSeparator" w:id="0">
    <w:p w:rsidR="00CA025F" w:rsidRDefault="00CA025F" w:rsidP="006A6E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31579"/>
      <w:docPartObj>
        <w:docPartGallery w:val="Page Numbers (Top of Page)"/>
        <w:docPartUnique/>
      </w:docPartObj>
    </w:sdtPr>
    <w:sdtContent>
      <w:p w:rsidR="00207318" w:rsidRDefault="008F6598">
        <w:pPr>
          <w:pStyle w:val="Encabezado"/>
          <w:jc w:val="right"/>
        </w:pPr>
        <w:fldSimple w:instr=" PAGE   \* MERGEFORMAT ">
          <w:r w:rsidR="00051FDA">
            <w:rPr>
              <w:noProof/>
            </w:rPr>
            <w:t>1</w:t>
          </w:r>
        </w:fldSimple>
      </w:p>
    </w:sdtContent>
  </w:sdt>
  <w:p w:rsidR="00207318" w:rsidRDefault="0020731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718"/>
    <w:multiLevelType w:val="hybridMultilevel"/>
    <w:tmpl w:val="B9962750"/>
    <w:lvl w:ilvl="0" w:tplc="4182715E">
      <w:start w:val="1"/>
      <w:numFmt w:val="decimal"/>
      <w:lvlText w:val="%1)"/>
      <w:lvlJc w:val="left"/>
      <w:pPr>
        <w:ind w:left="1065" w:hanging="705"/>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075119C"/>
    <w:multiLevelType w:val="hybridMultilevel"/>
    <w:tmpl w:val="6038CB7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23400D22"/>
    <w:multiLevelType w:val="hybridMultilevel"/>
    <w:tmpl w:val="C8A8712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3A4791D"/>
    <w:multiLevelType w:val="hybridMultilevel"/>
    <w:tmpl w:val="8358345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DFA13D3"/>
    <w:multiLevelType w:val="hybridMultilevel"/>
    <w:tmpl w:val="41E2CB42"/>
    <w:lvl w:ilvl="0" w:tplc="4F12E970">
      <w:start w:val="1"/>
      <w:numFmt w:val="lowerLetter"/>
      <w:lvlText w:val="%1)"/>
      <w:lvlJc w:val="left"/>
      <w:pPr>
        <w:ind w:left="3900" w:hanging="360"/>
      </w:pPr>
      <w:rPr>
        <w:rFonts w:ascii="Calibri" w:eastAsia="Calibri" w:hAnsi="Calibri" w:cs="Courier New"/>
      </w:rPr>
    </w:lvl>
    <w:lvl w:ilvl="1" w:tplc="340A0019" w:tentative="1">
      <w:start w:val="1"/>
      <w:numFmt w:val="lowerLetter"/>
      <w:lvlText w:val="%2."/>
      <w:lvlJc w:val="left"/>
      <w:pPr>
        <w:ind w:left="4620" w:hanging="360"/>
      </w:pPr>
    </w:lvl>
    <w:lvl w:ilvl="2" w:tplc="340A001B" w:tentative="1">
      <w:start w:val="1"/>
      <w:numFmt w:val="lowerRoman"/>
      <w:lvlText w:val="%3."/>
      <w:lvlJc w:val="right"/>
      <w:pPr>
        <w:ind w:left="5340" w:hanging="180"/>
      </w:pPr>
    </w:lvl>
    <w:lvl w:ilvl="3" w:tplc="340A000F" w:tentative="1">
      <w:start w:val="1"/>
      <w:numFmt w:val="decimal"/>
      <w:lvlText w:val="%4."/>
      <w:lvlJc w:val="left"/>
      <w:pPr>
        <w:ind w:left="6060" w:hanging="360"/>
      </w:pPr>
    </w:lvl>
    <w:lvl w:ilvl="4" w:tplc="340A0019" w:tentative="1">
      <w:start w:val="1"/>
      <w:numFmt w:val="lowerLetter"/>
      <w:lvlText w:val="%5."/>
      <w:lvlJc w:val="left"/>
      <w:pPr>
        <w:ind w:left="6780" w:hanging="360"/>
      </w:pPr>
    </w:lvl>
    <w:lvl w:ilvl="5" w:tplc="340A001B" w:tentative="1">
      <w:start w:val="1"/>
      <w:numFmt w:val="lowerRoman"/>
      <w:lvlText w:val="%6."/>
      <w:lvlJc w:val="right"/>
      <w:pPr>
        <w:ind w:left="7500" w:hanging="180"/>
      </w:pPr>
    </w:lvl>
    <w:lvl w:ilvl="6" w:tplc="340A000F" w:tentative="1">
      <w:start w:val="1"/>
      <w:numFmt w:val="decimal"/>
      <w:lvlText w:val="%7."/>
      <w:lvlJc w:val="left"/>
      <w:pPr>
        <w:ind w:left="8220" w:hanging="360"/>
      </w:pPr>
    </w:lvl>
    <w:lvl w:ilvl="7" w:tplc="340A0019" w:tentative="1">
      <w:start w:val="1"/>
      <w:numFmt w:val="lowerLetter"/>
      <w:lvlText w:val="%8."/>
      <w:lvlJc w:val="left"/>
      <w:pPr>
        <w:ind w:left="8940" w:hanging="360"/>
      </w:pPr>
    </w:lvl>
    <w:lvl w:ilvl="8" w:tplc="340A001B" w:tentative="1">
      <w:start w:val="1"/>
      <w:numFmt w:val="lowerRoman"/>
      <w:lvlText w:val="%9."/>
      <w:lvlJc w:val="right"/>
      <w:pPr>
        <w:ind w:left="9660" w:hanging="180"/>
      </w:pPr>
    </w:lvl>
  </w:abstractNum>
  <w:abstractNum w:abstractNumId="5">
    <w:nsid w:val="350C3FA7"/>
    <w:multiLevelType w:val="hybridMultilevel"/>
    <w:tmpl w:val="2286C69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37C9528E"/>
    <w:multiLevelType w:val="hybridMultilevel"/>
    <w:tmpl w:val="D4FC446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3BA44698"/>
    <w:multiLevelType w:val="hybridMultilevel"/>
    <w:tmpl w:val="1C50973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4BBC3CFD"/>
    <w:multiLevelType w:val="hybridMultilevel"/>
    <w:tmpl w:val="4622FA5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4FCA2BA0"/>
    <w:multiLevelType w:val="hybridMultilevel"/>
    <w:tmpl w:val="429816C0"/>
    <w:lvl w:ilvl="0" w:tplc="C8E6CAA8">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521A783F"/>
    <w:multiLevelType w:val="hybridMultilevel"/>
    <w:tmpl w:val="A698B13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545339CC"/>
    <w:multiLevelType w:val="hybridMultilevel"/>
    <w:tmpl w:val="B83A1A4C"/>
    <w:lvl w:ilvl="0" w:tplc="340A0017">
      <w:start w:val="1"/>
      <w:numFmt w:val="lowerLetter"/>
      <w:lvlText w:val="%1)"/>
      <w:lvlJc w:val="left"/>
      <w:pPr>
        <w:ind w:left="3192" w:hanging="360"/>
      </w:pPr>
      <w:rPr>
        <w:rFonts w:hint="default"/>
        <w:b/>
      </w:rPr>
    </w:lvl>
    <w:lvl w:ilvl="1" w:tplc="340A0019" w:tentative="1">
      <w:start w:val="1"/>
      <w:numFmt w:val="lowerLetter"/>
      <w:lvlText w:val="%2."/>
      <w:lvlJc w:val="left"/>
      <w:pPr>
        <w:ind w:left="3912" w:hanging="360"/>
      </w:pPr>
    </w:lvl>
    <w:lvl w:ilvl="2" w:tplc="340A001B" w:tentative="1">
      <w:start w:val="1"/>
      <w:numFmt w:val="lowerRoman"/>
      <w:lvlText w:val="%3."/>
      <w:lvlJc w:val="right"/>
      <w:pPr>
        <w:ind w:left="4632" w:hanging="180"/>
      </w:pPr>
    </w:lvl>
    <w:lvl w:ilvl="3" w:tplc="340A000F" w:tentative="1">
      <w:start w:val="1"/>
      <w:numFmt w:val="decimal"/>
      <w:lvlText w:val="%4."/>
      <w:lvlJc w:val="left"/>
      <w:pPr>
        <w:ind w:left="5352" w:hanging="360"/>
      </w:pPr>
    </w:lvl>
    <w:lvl w:ilvl="4" w:tplc="340A0019" w:tentative="1">
      <w:start w:val="1"/>
      <w:numFmt w:val="lowerLetter"/>
      <w:lvlText w:val="%5."/>
      <w:lvlJc w:val="left"/>
      <w:pPr>
        <w:ind w:left="6072" w:hanging="360"/>
      </w:pPr>
    </w:lvl>
    <w:lvl w:ilvl="5" w:tplc="340A001B" w:tentative="1">
      <w:start w:val="1"/>
      <w:numFmt w:val="lowerRoman"/>
      <w:lvlText w:val="%6."/>
      <w:lvlJc w:val="right"/>
      <w:pPr>
        <w:ind w:left="6792" w:hanging="180"/>
      </w:pPr>
    </w:lvl>
    <w:lvl w:ilvl="6" w:tplc="340A000F" w:tentative="1">
      <w:start w:val="1"/>
      <w:numFmt w:val="decimal"/>
      <w:lvlText w:val="%7."/>
      <w:lvlJc w:val="left"/>
      <w:pPr>
        <w:ind w:left="7512" w:hanging="360"/>
      </w:pPr>
    </w:lvl>
    <w:lvl w:ilvl="7" w:tplc="340A0019" w:tentative="1">
      <w:start w:val="1"/>
      <w:numFmt w:val="lowerLetter"/>
      <w:lvlText w:val="%8."/>
      <w:lvlJc w:val="left"/>
      <w:pPr>
        <w:ind w:left="8232" w:hanging="360"/>
      </w:pPr>
    </w:lvl>
    <w:lvl w:ilvl="8" w:tplc="340A001B" w:tentative="1">
      <w:start w:val="1"/>
      <w:numFmt w:val="lowerRoman"/>
      <w:lvlText w:val="%9."/>
      <w:lvlJc w:val="right"/>
      <w:pPr>
        <w:ind w:left="8952" w:hanging="180"/>
      </w:pPr>
    </w:lvl>
  </w:abstractNum>
  <w:abstractNum w:abstractNumId="12">
    <w:nsid w:val="5B312F26"/>
    <w:multiLevelType w:val="hybridMultilevel"/>
    <w:tmpl w:val="FDC6386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5C4F79EB"/>
    <w:multiLevelType w:val="hybridMultilevel"/>
    <w:tmpl w:val="8824631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64485D23"/>
    <w:multiLevelType w:val="hybridMultilevel"/>
    <w:tmpl w:val="546ACEE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76B4168F"/>
    <w:multiLevelType w:val="hybridMultilevel"/>
    <w:tmpl w:val="E18072A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7293DE1"/>
    <w:multiLevelType w:val="hybridMultilevel"/>
    <w:tmpl w:val="AE24315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3"/>
  </w:num>
  <w:num w:numId="2">
    <w:abstractNumId w:val="7"/>
  </w:num>
  <w:num w:numId="3">
    <w:abstractNumId w:val="15"/>
  </w:num>
  <w:num w:numId="4">
    <w:abstractNumId w:val="8"/>
  </w:num>
  <w:num w:numId="5">
    <w:abstractNumId w:val="6"/>
  </w:num>
  <w:num w:numId="6">
    <w:abstractNumId w:val="12"/>
  </w:num>
  <w:num w:numId="7">
    <w:abstractNumId w:val="16"/>
  </w:num>
  <w:num w:numId="8">
    <w:abstractNumId w:val="3"/>
  </w:num>
  <w:num w:numId="9">
    <w:abstractNumId w:val="14"/>
  </w:num>
  <w:num w:numId="10">
    <w:abstractNumId w:val="10"/>
  </w:num>
  <w:num w:numId="11">
    <w:abstractNumId w:val="2"/>
  </w:num>
  <w:num w:numId="12">
    <w:abstractNumId w:val="5"/>
  </w:num>
  <w:num w:numId="13">
    <w:abstractNumId w:val="9"/>
  </w:num>
  <w:num w:numId="14">
    <w:abstractNumId w:val="11"/>
  </w:num>
  <w:num w:numId="15">
    <w:abstractNumId w:val="4"/>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C6E2A"/>
    <w:rsid w:val="00001115"/>
    <w:rsid w:val="0000313F"/>
    <w:rsid w:val="00003B27"/>
    <w:rsid w:val="0000412E"/>
    <w:rsid w:val="00005289"/>
    <w:rsid w:val="00005A42"/>
    <w:rsid w:val="000063C9"/>
    <w:rsid w:val="000105BD"/>
    <w:rsid w:val="0001145B"/>
    <w:rsid w:val="00012411"/>
    <w:rsid w:val="00013321"/>
    <w:rsid w:val="00013542"/>
    <w:rsid w:val="00013F3F"/>
    <w:rsid w:val="000140CA"/>
    <w:rsid w:val="0001451D"/>
    <w:rsid w:val="000163F1"/>
    <w:rsid w:val="000165A0"/>
    <w:rsid w:val="00016ED6"/>
    <w:rsid w:val="00017BDF"/>
    <w:rsid w:val="00017FA3"/>
    <w:rsid w:val="00020E24"/>
    <w:rsid w:val="00020F1E"/>
    <w:rsid w:val="00021257"/>
    <w:rsid w:val="00021397"/>
    <w:rsid w:val="00021F8A"/>
    <w:rsid w:val="000234CA"/>
    <w:rsid w:val="00023FB8"/>
    <w:rsid w:val="0002420D"/>
    <w:rsid w:val="00024E38"/>
    <w:rsid w:val="00030C98"/>
    <w:rsid w:val="00031E3B"/>
    <w:rsid w:val="000323DD"/>
    <w:rsid w:val="00032A94"/>
    <w:rsid w:val="00032C99"/>
    <w:rsid w:val="00032FBF"/>
    <w:rsid w:val="00033DAC"/>
    <w:rsid w:val="00035181"/>
    <w:rsid w:val="00042A56"/>
    <w:rsid w:val="00042B28"/>
    <w:rsid w:val="00043D97"/>
    <w:rsid w:val="0004689F"/>
    <w:rsid w:val="000473D0"/>
    <w:rsid w:val="00047473"/>
    <w:rsid w:val="00051759"/>
    <w:rsid w:val="000517E8"/>
    <w:rsid w:val="00051834"/>
    <w:rsid w:val="00051FDA"/>
    <w:rsid w:val="00053EB5"/>
    <w:rsid w:val="00056D83"/>
    <w:rsid w:val="00062207"/>
    <w:rsid w:val="00063C93"/>
    <w:rsid w:val="00063DB1"/>
    <w:rsid w:val="000669D3"/>
    <w:rsid w:val="000702F4"/>
    <w:rsid w:val="00070B84"/>
    <w:rsid w:val="00070D9C"/>
    <w:rsid w:val="000725F6"/>
    <w:rsid w:val="000734B2"/>
    <w:rsid w:val="000750ED"/>
    <w:rsid w:val="00075A82"/>
    <w:rsid w:val="00075CEA"/>
    <w:rsid w:val="00075D30"/>
    <w:rsid w:val="00076141"/>
    <w:rsid w:val="00076CBE"/>
    <w:rsid w:val="0008056C"/>
    <w:rsid w:val="0008203C"/>
    <w:rsid w:val="00082928"/>
    <w:rsid w:val="00082B0E"/>
    <w:rsid w:val="0008344A"/>
    <w:rsid w:val="00083A09"/>
    <w:rsid w:val="00083C7E"/>
    <w:rsid w:val="00084A89"/>
    <w:rsid w:val="0008599E"/>
    <w:rsid w:val="000862AE"/>
    <w:rsid w:val="00087545"/>
    <w:rsid w:val="00087796"/>
    <w:rsid w:val="00090189"/>
    <w:rsid w:val="00090841"/>
    <w:rsid w:val="000929DA"/>
    <w:rsid w:val="000944DB"/>
    <w:rsid w:val="00094887"/>
    <w:rsid w:val="0009551D"/>
    <w:rsid w:val="000A0142"/>
    <w:rsid w:val="000A02CA"/>
    <w:rsid w:val="000A0316"/>
    <w:rsid w:val="000A0701"/>
    <w:rsid w:val="000A09C9"/>
    <w:rsid w:val="000A13F2"/>
    <w:rsid w:val="000A1AD6"/>
    <w:rsid w:val="000A20D1"/>
    <w:rsid w:val="000A396A"/>
    <w:rsid w:val="000A3ABB"/>
    <w:rsid w:val="000A3BFB"/>
    <w:rsid w:val="000A3E8B"/>
    <w:rsid w:val="000A6470"/>
    <w:rsid w:val="000A6913"/>
    <w:rsid w:val="000B1518"/>
    <w:rsid w:val="000B156C"/>
    <w:rsid w:val="000B1602"/>
    <w:rsid w:val="000B16D1"/>
    <w:rsid w:val="000B280B"/>
    <w:rsid w:val="000B3FBC"/>
    <w:rsid w:val="000B48DD"/>
    <w:rsid w:val="000B637B"/>
    <w:rsid w:val="000B7CC3"/>
    <w:rsid w:val="000C02C3"/>
    <w:rsid w:val="000C2C43"/>
    <w:rsid w:val="000C3849"/>
    <w:rsid w:val="000C4AD4"/>
    <w:rsid w:val="000C4B1E"/>
    <w:rsid w:val="000C5C4F"/>
    <w:rsid w:val="000C76BE"/>
    <w:rsid w:val="000D0065"/>
    <w:rsid w:val="000D0CFA"/>
    <w:rsid w:val="000D1EA5"/>
    <w:rsid w:val="000D1EC1"/>
    <w:rsid w:val="000D226A"/>
    <w:rsid w:val="000D3804"/>
    <w:rsid w:val="000D42C7"/>
    <w:rsid w:val="000D44AA"/>
    <w:rsid w:val="000D450C"/>
    <w:rsid w:val="000D600C"/>
    <w:rsid w:val="000D6AE0"/>
    <w:rsid w:val="000E0A05"/>
    <w:rsid w:val="000E4452"/>
    <w:rsid w:val="000E5F58"/>
    <w:rsid w:val="000E6D67"/>
    <w:rsid w:val="000F2719"/>
    <w:rsid w:val="000F43F4"/>
    <w:rsid w:val="000F448A"/>
    <w:rsid w:val="000F51B5"/>
    <w:rsid w:val="001027D5"/>
    <w:rsid w:val="00103B05"/>
    <w:rsid w:val="00104B92"/>
    <w:rsid w:val="00106398"/>
    <w:rsid w:val="00107A55"/>
    <w:rsid w:val="00110C7F"/>
    <w:rsid w:val="0011252C"/>
    <w:rsid w:val="001179CD"/>
    <w:rsid w:val="001212E1"/>
    <w:rsid w:val="00121C4F"/>
    <w:rsid w:val="001229F7"/>
    <w:rsid w:val="001240B6"/>
    <w:rsid w:val="00126BCC"/>
    <w:rsid w:val="00126DA1"/>
    <w:rsid w:val="001271B9"/>
    <w:rsid w:val="001276CF"/>
    <w:rsid w:val="00127868"/>
    <w:rsid w:val="00127B22"/>
    <w:rsid w:val="00127F16"/>
    <w:rsid w:val="00127FE8"/>
    <w:rsid w:val="0013083A"/>
    <w:rsid w:val="00131359"/>
    <w:rsid w:val="00133A8F"/>
    <w:rsid w:val="00135FA1"/>
    <w:rsid w:val="00136AC9"/>
    <w:rsid w:val="00137D77"/>
    <w:rsid w:val="00140E24"/>
    <w:rsid w:val="00142895"/>
    <w:rsid w:val="001428FE"/>
    <w:rsid w:val="00142BFA"/>
    <w:rsid w:val="00144513"/>
    <w:rsid w:val="00144557"/>
    <w:rsid w:val="00144A6E"/>
    <w:rsid w:val="00147388"/>
    <w:rsid w:val="00147E4A"/>
    <w:rsid w:val="001503AD"/>
    <w:rsid w:val="00152527"/>
    <w:rsid w:val="001533E1"/>
    <w:rsid w:val="00154565"/>
    <w:rsid w:val="0015529F"/>
    <w:rsid w:val="00155313"/>
    <w:rsid w:val="001563F3"/>
    <w:rsid w:val="00156BA3"/>
    <w:rsid w:val="00157312"/>
    <w:rsid w:val="00157FE0"/>
    <w:rsid w:val="0016038D"/>
    <w:rsid w:val="00160F96"/>
    <w:rsid w:val="00162D6F"/>
    <w:rsid w:val="00164516"/>
    <w:rsid w:val="00164910"/>
    <w:rsid w:val="00164969"/>
    <w:rsid w:val="00165102"/>
    <w:rsid w:val="00170F19"/>
    <w:rsid w:val="00170F6B"/>
    <w:rsid w:val="00171987"/>
    <w:rsid w:val="00171BF7"/>
    <w:rsid w:val="0017564C"/>
    <w:rsid w:val="00180405"/>
    <w:rsid w:val="00181224"/>
    <w:rsid w:val="0018127C"/>
    <w:rsid w:val="00181506"/>
    <w:rsid w:val="001830B9"/>
    <w:rsid w:val="001837CB"/>
    <w:rsid w:val="00183D06"/>
    <w:rsid w:val="00184E11"/>
    <w:rsid w:val="00185C05"/>
    <w:rsid w:val="001864FF"/>
    <w:rsid w:val="00187192"/>
    <w:rsid w:val="001879CB"/>
    <w:rsid w:val="001936C1"/>
    <w:rsid w:val="001945A0"/>
    <w:rsid w:val="00194A34"/>
    <w:rsid w:val="00195414"/>
    <w:rsid w:val="00196382"/>
    <w:rsid w:val="001A13EC"/>
    <w:rsid w:val="001A14B6"/>
    <w:rsid w:val="001A2C3B"/>
    <w:rsid w:val="001A39CC"/>
    <w:rsid w:val="001A5964"/>
    <w:rsid w:val="001A75A6"/>
    <w:rsid w:val="001B133B"/>
    <w:rsid w:val="001B175C"/>
    <w:rsid w:val="001B3080"/>
    <w:rsid w:val="001B6262"/>
    <w:rsid w:val="001B6B6E"/>
    <w:rsid w:val="001C07CE"/>
    <w:rsid w:val="001C1EFC"/>
    <w:rsid w:val="001C23AB"/>
    <w:rsid w:val="001C24D6"/>
    <w:rsid w:val="001C5606"/>
    <w:rsid w:val="001C5CF6"/>
    <w:rsid w:val="001C60D9"/>
    <w:rsid w:val="001D0F7F"/>
    <w:rsid w:val="001D1897"/>
    <w:rsid w:val="001D33A8"/>
    <w:rsid w:val="001D3B0A"/>
    <w:rsid w:val="001D3C8D"/>
    <w:rsid w:val="001D44F2"/>
    <w:rsid w:val="001D4828"/>
    <w:rsid w:val="001D4E93"/>
    <w:rsid w:val="001D5FF1"/>
    <w:rsid w:val="001D7BD0"/>
    <w:rsid w:val="001E12B4"/>
    <w:rsid w:val="001E12CE"/>
    <w:rsid w:val="001E1857"/>
    <w:rsid w:val="001E2103"/>
    <w:rsid w:val="001E39B0"/>
    <w:rsid w:val="001E3FDD"/>
    <w:rsid w:val="001E5993"/>
    <w:rsid w:val="001E6565"/>
    <w:rsid w:val="001E7881"/>
    <w:rsid w:val="001F0FC5"/>
    <w:rsid w:val="001F12D0"/>
    <w:rsid w:val="001F1795"/>
    <w:rsid w:val="001F2AD5"/>
    <w:rsid w:val="001F2FD1"/>
    <w:rsid w:val="001F420D"/>
    <w:rsid w:val="001F4AE2"/>
    <w:rsid w:val="001F6122"/>
    <w:rsid w:val="001F6B00"/>
    <w:rsid w:val="00200973"/>
    <w:rsid w:val="00200AEE"/>
    <w:rsid w:val="00200E27"/>
    <w:rsid w:val="00201FA3"/>
    <w:rsid w:val="0020241F"/>
    <w:rsid w:val="00204445"/>
    <w:rsid w:val="002046A6"/>
    <w:rsid w:val="002059D9"/>
    <w:rsid w:val="00207318"/>
    <w:rsid w:val="00207725"/>
    <w:rsid w:val="00212017"/>
    <w:rsid w:val="00212240"/>
    <w:rsid w:val="002124DD"/>
    <w:rsid w:val="002133C2"/>
    <w:rsid w:val="002151EF"/>
    <w:rsid w:val="00215DF6"/>
    <w:rsid w:val="00216824"/>
    <w:rsid w:val="0022054C"/>
    <w:rsid w:val="00220E26"/>
    <w:rsid w:val="00222CE1"/>
    <w:rsid w:val="00223960"/>
    <w:rsid w:val="002239B9"/>
    <w:rsid w:val="002246B1"/>
    <w:rsid w:val="0022620B"/>
    <w:rsid w:val="00226C8D"/>
    <w:rsid w:val="00227019"/>
    <w:rsid w:val="00230BB9"/>
    <w:rsid w:val="00231279"/>
    <w:rsid w:val="00232308"/>
    <w:rsid w:val="00232ACF"/>
    <w:rsid w:val="00232FF6"/>
    <w:rsid w:val="00236267"/>
    <w:rsid w:val="00236595"/>
    <w:rsid w:val="002402DD"/>
    <w:rsid w:val="00240D03"/>
    <w:rsid w:val="00240D4F"/>
    <w:rsid w:val="002410F9"/>
    <w:rsid w:val="002417C5"/>
    <w:rsid w:val="00242183"/>
    <w:rsid w:val="00244AB3"/>
    <w:rsid w:val="00244F12"/>
    <w:rsid w:val="002452B0"/>
    <w:rsid w:val="002459D5"/>
    <w:rsid w:val="00245B73"/>
    <w:rsid w:val="0024649C"/>
    <w:rsid w:val="00246779"/>
    <w:rsid w:val="00247FB5"/>
    <w:rsid w:val="002505D4"/>
    <w:rsid w:val="00250D15"/>
    <w:rsid w:val="00251305"/>
    <w:rsid w:val="002514E8"/>
    <w:rsid w:val="00251D3D"/>
    <w:rsid w:val="002522B2"/>
    <w:rsid w:val="002530D2"/>
    <w:rsid w:val="00253A67"/>
    <w:rsid w:val="002540B9"/>
    <w:rsid w:val="00254F43"/>
    <w:rsid w:val="00257657"/>
    <w:rsid w:val="00260C62"/>
    <w:rsid w:val="00264682"/>
    <w:rsid w:val="0026474D"/>
    <w:rsid w:val="00264A2F"/>
    <w:rsid w:val="00265282"/>
    <w:rsid w:val="00266AE3"/>
    <w:rsid w:val="00267517"/>
    <w:rsid w:val="00270182"/>
    <w:rsid w:val="00273007"/>
    <w:rsid w:val="00273A42"/>
    <w:rsid w:val="00273C58"/>
    <w:rsid w:val="002748A3"/>
    <w:rsid w:val="00275BC8"/>
    <w:rsid w:val="002769B7"/>
    <w:rsid w:val="00277500"/>
    <w:rsid w:val="00280A6D"/>
    <w:rsid w:val="002813B2"/>
    <w:rsid w:val="00281768"/>
    <w:rsid w:val="00283019"/>
    <w:rsid w:val="00283B9C"/>
    <w:rsid w:val="00284642"/>
    <w:rsid w:val="002849FD"/>
    <w:rsid w:val="002859FB"/>
    <w:rsid w:val="00286FE2"/>
    <w:rsid w:val="00290174"/>
    <w:rsid w:val="00291623"/>
    <w:rsid w:val="00291F4C"/>
    <w:rsid w:val="002923E9"/>
    <w:rsid w:val="0029329E"/>
    <w:rsid w:val="002932EB"/>
    <w:rsid w:val="0029393E"/>
    <w:rsid w:val="00293AA7"/>
    <w:rsid w:val="00293AC5"/>
    <w:rsid w:val="0029421C"/>
    <w:rsid w:val="00295E8E"/>
    <w:rsid w:val="00296EBF"/>
    <w:rsid w:val="002A34EF"/>
    <w:rsid w:val="002A5BEC"/>
    <w:rsid w:val="002A6C52"/>
    <w:rsid w:val="002A7FC6"/>
    <w:rsid w:val="002B006C"/>
    <w:rsid w:val="002B01CC"/>
    <w:rsid w:val="002B031D"/>
    <w:rsid w:val="002B13DD"/>
    <w:rsid w:val="002B2BD9"/>
    <w:rsid w:val="002B2C49"/>
    <w:rsid w:val="002B2EF3"/>
    <w:rsid w:val="002B463D"/>
    <w:rsid w:val="002B60D7"/>
    <w:rsid w:val="002B61DD"/>
    <w:rsid w:val="002B67BD"/>
    <w:rsid w:val="002B6C56"/>
    <w:rsid w:val="002B7822"/>
    <w:rsid w:val="002C0083"/>
    <w:rsid w:val="002C03F4"/>
    <w:rsid w:val="002C212D"/>
    <w:rsid w:val="002C3145"/>
    <w:rsid w:val="002C33E5"/>
    <w:rsid w:val="002C6808"/>
    <w:rsid w:val="002C6887"/>
    <w:rsid w:val="002C7CC3"/>
    <w:rsid w:val="002D0E6F"/>
    <w:rsid w:val="002D1209"/>
    <w:rsid w:val="002D2294"/>
    <w:rsid w:val="002D2B32"/>
    <w:rsid w:val="002D2F98"/>
    <w:rsid w:val="002D515E"/>
    <w:rsid w:val="002D5919"/>
    <w:rsid w:val="002D6507"/>
    <w:rsid w:val="002E03BE"/>
    <w:rsid w:val="002E05BE"/>
    <w:rsid w:val="002E062F"/>
    <w:rsid w:val="002E243B"/>
    <w:rsid w:val="002E2D44"/>
    <w:rsid w:val="002E34A6"/>
    <w:rsid w:val="002E37F5"/>
    <w:rsid w:val="002E44F6"/>
    <w:rsid w:val="002E7179"/>
    <w:rsid w:val="002E71EA"/>
    <w:rsid w:val="002E793C"/>
    <w:rsid w:val="002F1A8F"/>
    <w:rsid w:val="002F247C"/>
    <w:rsid w:val="002F316F"/>
    <w:rsid w:val="002F5D27"/>
    <w:rsid w:val="002F60B2"/>
    <w:rsid w:val="00301691"/>
    <w:rsid w:val="0030194B"/>
    <w:rsid w:val="00301C51"/>
    <w:rsid w:val="0030229F"/>
    <w:rsid w:val="00306A1C"/>
    <w:rsid w:val="00311314"/>
    <w:rsid w:val="00312725"/>
    <w:rsid w:val="0031337D"/>
    <w:rsid w:val="003141FC"/>
    <w:rsid w:val="003159B3"/>
    <w:rsid w:val="00316535"/>
    <w:rsid w:val="00317FEB"/>
    <w:rsid w:val="003206EE"/>
    <w:rsid w:val="003210EC"/>
    <w:rsid w:val="003242D0"/>
    <w:rsid w:val="00324BCF"/>
    <w:rsid w:val="00325222"/>
    <w:rsid w:val="00326F8E"/>
    <w:rsid w:val="00330449"/>
    <w:rsid w:val="00330DED"/>
    <w:rsid w:val="003335DE"/>
    <w:rsid w:val="00333862"/>
    <w:rsid w:val="00335830"/>
    <w:rsid w:val="003362C0"/>
    <w:rsid w:val="003371A1"/>
    <w:rsid w:val="0033765C"/>
    <w:rsid w:val="003376CB"/>
    <w:rsid w:val="0034017F"/>
    <w:rsid w:val="0034262D"/>
    <w:rsid w:val="00342E14"/>
    <w:rsid w:val="00343587"/>
    <w:rsid w:val="00344DBF"/>
    <w:rsid w:val="00345B96"/>
    <w:rsid w:val="00345CDF"/>
    <w:rsid w:val="00346B81"/>
    <w:rsid w:val="00346BB9"/>
    <w:rsid w:val="003472B2"/>
    <w:rsid w:val="00351307"/>
    <w:rsid w:val="00351BE4"/>
    <w:rsid w:val="00353EC7"/>
    <w:rsid w:val="00354ECF"/>
    <w:rsid w:val="003551F8"/>
    <w:rsid w:val="00357916"/>
    <w:rsid w:val="00360288"/>
    <w:rsid w:val="0036174C"/>
    <w:rsid w:val="003618D6"/>
    <w:rsid w:val="00362097"/>
    <w:rsid w:val="0036261E"/>
    <w:rsid w:val="00362B55"/>
    <w:rsid w:val="003644FA"/>
    <w:rsid w:val="00364D23"/>
    <w:rsid w:val="00366C8B"/>
    <w:rsid w:val="0037044B"/>
    <w:rsid w:val="00370E5C"/>
    <w:rsid w:val="0037235E"/>
    <w:rsid w:val="003733E8"/>
    <w:rsid w:val="00374BD9"/>
    <w:rsid w:val="003761B9"/>
    <w:rsid w:val="00377BB4"/>
    <w:rsid w:val="003801FF"/>
    <w:rsid w:val="00380C48"/>
    <w:rsid w:val="003816EC"/>
    <w:rsid w:val="003818EF"/>
    <w:rsid w:val="00382461"/>
    <w:rsid w:val="00382663"/>
    <w:rsid w:val="00382977"/>
    <w:rsid w:val="00382A0B"/>
    <w:rsid w:val="00385DC3"/>
    <w:rsid w:val="003901EB"/>
    <w:rsid w:val="00390240"/>
    <w:rsid w:val="0039076E"/>
    <w:rsid w:val="00390D31"/>
    <w:rsid w:val="00394673"/>
    <w:rsid w:val="003949CB"/>
    <w:rsid w:val="003952C3"/>
    <w:rsid w:val="00395B4B"/>
    <w:rsid w:val="00395F35"/>
    <w:rsid w:val="00397BC9"/>
    <w:rsid w:val="00397ECD"/>
    <w:rsid w:val="003A01FD"/>
    <w:rsid w:val="003A0C86"/>
    <w:rsid w:val="003A10FA"/>
    <w:rsid w:val="003A19CD"/>
    <w:rsid w:val="003A45DD"/>
    <w:rsid w:val="003A481D"/>
    <w:rsid w:val="003A62BB"/>
    <w:rsid w:val="003A6846"/>
    <w:rsid w:val="003A69A4"/>
    <w:rsid w:val="003A6BDB"/>
    <w:rsid w:val="003A72B4"/>
    <w:rsid w:val="003A7E58"/>
    <w:rsid w:val="003B027F"/>
    <w:rsid w:val="003B049A"/>
    <w:rsid w:val="003B1AFA"/>
    <w:rsid w:val="003B1B6E"/>
    <w:rsid w:val="003B304E"/>
    <w:rsid w:val="003B5676"/>
    <w:rsid w:val="003B5F07"/>
    <w:rsid w:val="003B64D2"/>
    <w:rsid w:val="003B7D72"/>
    <w:rsid w:val="003C0B40"/>
    <w:rsid w:val="003C0C43"/>
    <w:rsid w:val="003C1EDA"/>
    <w:rsid w:val="003C1FF3"/>
    <w:rsid w:val="003C4734"/>
    <w:rsid w:val="003C4A6D"/>
    <w:rsid w:val="003C4CC6"/>
    <w:rsid w:val="003C5383"/>
    <w:rsid w:val="003C5ED2"/>
    <w:rsid w:val="003C5FE5"/>
    <w:rsid w:val="003C67FE"/>
    <w:rsid w:val="003C71CD"/>
    <w:rsid w:val="003C72AE"/>
    <w:rsid w:val="003C797A"/>
    <w:rsid w:val="003C7BEE"/>
    <w:rsid w:val="003D0F6C"/>
    <w:rsid w:val="003D11CB"/>
    <w:rsid w:val="003D4FA6"/>
    <w:rsid w:val="003D685B"/>
    <w:rsid w:val="003D714A"/>
    <w:rsid w:val="003E322E"/>
    <w:rsid w:val="003E34CA"/>
    <w:rsid w:val="003E55CC"/>
    <w:rsid w:val="003E60E1"/>
    <w:rsid w:val="003E6103"/>
    <w:rsid w:val="003E782F"/>
    <w:rsid w:val="003E7F3C"/>
    <w:rsid w:val="003F3A1E"/>
    <w:rsid w:val="003F4C63"/>
    <w:rsid w:val="003F51C2"/>
    <w:rsid w:val="003F5AFF"/>
    <w:rsid w:val="003F5DBC"/>
    <w:rsid w:val="00404828"/>
    <w:rsid w:val="00407CC6"/>
    <w:rsid w:val="00411AE1"/>
    <w:rsid w:val="00411B28"/>
    <w:rsid w:val="00411D6E"/>
    <w:rsid w:val="00414067"/>
    <w:rsid w:val="00414F83"/>
    <w:rsid w:val="00414F99"/>
    <w:rsid w:val="00416D84"/>
    <w:rsid w:val="00416DF6"/>
    <w:rsid w:val="004202C5"/>
    <w:rsid w:val="0042144D"/>
    <w:rsid w:val="00422A71"/>
    <w:rsid w:val="00425268"/>
    <w:rsid w:val="004266B4"/>
    <w:rsid w:val="00426EEF"/>
    <w:rsid w:val="00426F3A"/>
    <w:rsid w:val="004271B6"/>
    <w:rsid w:val="00430656"/>
    <w:rsid w:val="00430AE1"/>
    <w:rsid w:val="00430B5F"/>
    <w:rsid w:val="00430B79"/>
    <w:rsid w:val="00433BDB"/>
    <w:rsid w:val="004341D7"/>
    <w:rsid w:val="00434430"/>
    <w:rsid w:val="0043528C"/>
    <w:rsid w:val="00436729"/>
    <w:rsid w:val="004401D1"/>
    <w:rsid w:val="004420D5"/>
    <w:rsid w:val="00444095"/>
    <w:rsid w:val="00444937"/>
    <w:rsid w:val="00445D76"/>
    <w:rsid w:val="00446E76"/>
    <w:rsid w:val="00447AE0"/>
    <w:rsid w:val="004502F2"/>
    <w:rsid w:val="00450842"/>
    <w:rsid w:val="00452830"/>
    <w:rsid w:val="0045326B"/>
    <w:rsid w:val="00453B91"/>
    <w:rsid w:val="00457763"/>
    <w:rsid w:val="004604E8"/>
    <w:rsid w:val="004609FF"/>
    <w:rsid w:val="00460E3D"/>
    <w:rsid w:val="00464CD3"/>
    <w:rsid w:val="0046516E"/>
    <w:rsid w:val="00466101"/>
    <w:rsid w:val="0046684A"/>
    <w:rsid w:val="00466891"/>
    <w:rsid w:val="00474238"/>
    <w:rsid w:val="00474637"/>
    <w:rsid w:val="004748C4"/>
    <w:rsid w:val="00475622"/>
    <w:rsid w:val="0047597C"/>
    <w:rsid w:val="00477DE1"/>
    <w:rsid w:val="00480C1D"/>
    <w:rsid w:val="004817C4"/>
    <w:rsid w:val="004833EB"/>
    <w:rsid w:val="0048424A"/>
    <w:rsid w:val="00484876"/>
    <w:rsid w:val="00484C30"/>
    <w:rsid w:val="004874C6"/>
    <w:rsid w:val="004925A5"/>
    <w:rsid w:val="00492A4B"/>
    <w:rsid w:val="00495849"/>
    <w:rsid w:val="00496624"/>
    <w:rsid w:val="004A0708"/>
    <w:rsid w:val="004A221B"/>
    <w:rsid w:val="004A4B02"/>
    <w:rsid w:val="004A6320"/>
    <w:rsid w:val="004A6A13"/>
    <w:rsid w:val="004A71AC"/>
    <w:rsid w:val="004A76DD"/>
    <w:rsid w:val="004B1794"/>
    <w:rsid w:val="004B194A"/>
    <w:rsid w:val="004B1E89"/>
    <w:rsid w:val="004B2434"/>
    <w:rsid w:val="004B2468"/>
    <w:rsid w:val="004B500F"/>
    <w:rsid w:val="004B6262"/>
    <w:rsid w:val="004B72F7"/>
    <w:rsid w:val="004C0B18"/>
    <w:rsid w:val="004C0F72"/>
    <w:rsid w:val="004C2361"/>
    <w:rsid w:val="004C26F1"/>
    <w:rsid w:val="004C2C55"/>
    <w:rsid w:val="004C2F72"/>
    <w:rsid w:val="004C6556"/>
    <w:rsid w:val="004C6823"/>
    <w:rsid w:val="004D0001"/>
    <w:rsid w:val="004D00E5"/>
    <w:rsid w:val="004D03B4"/>
    <w:rsid w:val="004D07E2"/>
    <w:rsid w:val="004D08DE"/>
    <w:rsid w:val="004D15E3"/>
    <w:rsid w:val="004D1AE1"/>
    <w:rsid w:val="004D25C4"/>
    <w:rsid w:val="004D27BB"/>
    <w:rsid w:val="004D2AD3"/>
    <w:rsid w:val="004D2D48"/>
    <w:rsid w:val="004D34F5"/>
    <w:rsid w:val="004D5947"/>
    <w:rsid w:val="004D68A4"/>
    <w:rsid w:val="004E04C6"/>
    <w:rsid w:val="004E29E3"/>
    <w:rsid w:val="004E2C60"/>
    <w:rsid w:val="004E5B58"/>
    <w:rsid w:val="004E7236"/>
    <w:rsid w:val="004F1026"/>
    <w:rsid w:val="004F159C"/>
    <w:rsid w:val="004F178F"/>
    <w:rsid w:val="004F37DC"/>
    <w:rsid w:val="004F40B8"/>
    <w:rsid w:val="004F56A1"/>
    <w:rsid w:val="004F5B0C"/>
    <w:rsid w:val="004F740B"/>
    <w:rsid w:val="00500545"/>
    <w:rsid w:val="00500592"/>
    <w:rsid w:val="0050111C"/>
    <w:rsid w:val="005023A8"/>
    <w:rsid w:val="00502C51"/>
    <w:rsid w:val="00503626"/>
    <w:rsid w:val="00503800"/>
    <w:rsid w:val="00503E50"/>
    <w:rsid w:val="0050431C"/>
    <w:rsid w:val="00504B87"/>
    <w:rsid w:val="00506319"/>
    <w:rsid w:val="005073CA"/>
    <w:rsid w:val="00510C87"/>
    <w:rsid w:val="00510CCB"/>
    <w:rsid w:val="0051119F"/>
    <w:rsid w:val="00513337"/>
    <w:rsid w:val="00513B86"/>
    <w:rsid w:val="0051427F"/>
    <w:rsid w:val="00514DC0"/>
    <w:rsid w:val="00515073"/>
    <w:rsid w:val="00515F1F"/>
    <w:rsid w:val="0051713B"/>
    <w:rsid w:val="00517420"/>
    <w:rsid w:val="00520327"/>
    <w:rsid w:val="0052115B"/>
    <w:rsid w:val="00521219"/>
    <w:rsid w:val="00521865"/>
    <w:rsid w:val="005220CC"/>
    <w:rsid w:val="00522703"/>
    <w:rsid w:val="00522F10"/>
    <w:rsid w:val="00525ABD"/>
    <w:rsid w:val="00525BBF"/>
    <w:rsid w:val="005270D9"/>
    <w:rsid w:val="00527A59"/>
    <w:rsid w:val="00527EE5"/>
    <w:rsid w:val="0053001F"/>
    <w:rsid w:val="00530366"/>
    <w:rsid w:val="00530A68"/>
    <w:rsid w:val="0053225E"/>
    <w:rsid w:val="005329CC"/>
    <w:rsid w:val="005334F4"/>
    <w:rsid w:val="00534CCF"/>
    <w:rsid w:val="00540560"/>
    <w:rsid w:val="005406CD"/>
    <w:rsid w:val="0054159B"/>
    <w:rsid w:val="005418FD"/>
    <w:rsid w:val="00541B14"/>
    <w:rsid w:val="00542C2E"/>
    <w:rsid w:val="0054392D"/>
    <w:rsid w:val="005454F6"/>
    <w:rsid w:val="00545CB1"/>
    <w:rsid w:val="00550C8B"/>
    <w:rsid w:val="005531A7"/>
    <w:rsid w:val="005535DA"/>
    <w:rsid w:val="00553CDA"/>
    <w:rsid w:val="00554DFB"/>
    <w:rsid w:val="0055528A"/>
    <w:rsid w:val="0055559D"/>
    <w:rsid w:val="00555A81"/>
    <w:rsid w:val="00555EA5"/>
    <w:rsid w:val="005565CF"/>
    <w:rsid w:val="005572A1"/>
    <w:rsid w:val="00560070"/>
    <w:rsid w:val="00560363"/>
    <w:rsid w:val="00561D11"/>
    <w:rsid w:val="00564178"/>
    <w:rsid w:val="005656DB"/>
    <w:rsid w:val="00566673"/>
    <w:rsid w:val="00566736"/>
    <w:rsid w:val="00567E46"/>
    <w:rsid w:val="00570C1F"/>
    <w:rsid w:val="00570C73"/>
    <w:rsid w:val="00570D33"/>
    <w:rsid w:val="00572942"/>
    <w:rsid w:val="00572A4A"/>
    <w:rsid w:val="00573FA8"/>
    <w:rsid w:val="0057462F"/>
    <w:rsid w:val="005746CF"/>
    <w:rsid w:val="005748BA"/>
    <w:rsid w:val="00575064"/>
    <w:rsid w:val="00575BCD"/>
    <w:rsid w:val="005761FC"/>
    <w:rsid w:val="00577B51"/>
    <w:rsid w:val="00577CAE"/>
    <w:rsid w:val="00580EDE"/>
    <w:rsid w:val="005833C9"/>
    <w:rsid w:val="005836EE"/>
    <w:rsid w:val="00583802"/>
    <w:rsid w:val="00583A71"/>
    <w:rsid w:val="00583BFC"/>
    <w:rsid w:val="005847C9"/>
    <w:rsid w:val="00584C16"/>
    <w:rsid w:val="005851B4"/>
    <w:rsid w:val="005853A2"/>
    <w:rsid w:val="00585A15"/>
    <w:rsid w:val="00586C77"/>
    <w:rsid w:val="00586D9B"/>
    <w:rsid w:val="00587E24"/>
    <w:rsid w:val="0059078A"/>
    <w:rsid w:val="00591241"/>
    <w:rsid w:val="005919CF"/>
    <w:rsid w:val="00591BDD"/>
    <w:rsid w:val="00592493"/>
    <w:rsid w:val="0059441B"/>
    <w:rsid w:val="00594692"/>
    <w:rsid w:val="00596756"/>
    <w:rsid w:val="00596BDA"/>
    <w:rsid w:val="005A03D5"/>
    <w:rsid w:val="005A05B0"/>
    <w:rsid w:val="005A0976"/>
    <w:rsid w:val="005A0CBA"/>
    <w:rsid w:val="005A2DC4"/>
    <w:rsid w:val="005A485B"/>
    <w:rsid w:val="005A507C"/>
    <w:rsid w:val="005A7207"/>
    <w:rsid w:val="005A7446"/>
    <w:rsid w:val="005B00AB"/>
    <w:rsid w:val="005B21BB"/>
    <w:rsid w:val="005B24E0"/>
    <w:rsid w:val="005B31C4"/>
    <w:rsid w:val="005B4C32"/>
    <w:rsid w:val="005B519A"/>
    <w:rsid w:val="005B6259"/>
    <w:rsid w:val="005B7EEE"/>
    <w:rsid w:val="005C047E"/>
    <w:rsid w:val="005C055C"/>
    <w:rsid w:val="005C0E4F"/>
    <w:rsid w:val="005C2328"/>
    <w:rsid w:val="005C3910"/>
    <w:rsid w:val="005C3CD1"/>
    <w:rsid w:val="005C50D7"/>
    <w:rsid w:val="005C6237"/>
    <w:rsid w:val="005C6592"/>
    <w:rsid w:val="005C6E2A"/>
    <w:rsid w:val="005D1A87"/>
    <w:rsid w:val="005D3E6C"/>
    <w:rsid w:val="005D46B0"/>
    <w:rsid w:val="005D47BE"/>
    <w:rsid w:val="005D4F51"/>
    <w:rsid w:val="005D6522"/>
    <w:rsid w:val="005D67AC"/>
    <w:rsid w:val="005D7BFA"/>
    <w:rsid w:val="005E1C3F"/>
    <w:rsid w:val="005E3624"/>
    <w:rsid w:val="005E42B6"/>
    <w:rsid w:val="005E520F"/>
    <w:rsid w:val="005E560F"/>
    <w:rsid w:val="005E5C32"/>
    <w:rsid w:val="005E6FAE"/>
    <w:rsid w:val="005E746E"/>
    <w:rsid w:val="005F2D38"/>
    <w:rsid w:val="005F2EF8"/>
    <w:rsid w:val="005F3234"/>
    <w:rsid w:val="005F64F8"/>
    <w:rsid w:val="005F7361"/>
    <w:rsid w:val="005F791B"/>
    <w:rsid w:val="005F7BDE"/>
    <w:rsid w:val="00600FBE"/>
    <w:rsid w:val="006036B7"/>
    <w:rsid w:val="0060499D"/>
    <w:rsid w:val="00604AF7"/>
    <w:rsid w:val="006106B1"/>
    <w:rsid w:val="0061164D"/>
    <w:rsid w:val="006131EA"/>
    <w:rsid w:val="00613250"/>
    <w:rsid w:val="00614E4C"/>
    <w:rsid w:val="006151A5"/>
    <w:rsid w:val="00616A3F"/>
    <w:rsid w:val="00620297"/>
    <w:rsid w:val="0062046D"/>
    <w:rsid w:val="00620637"/>
    <w:rsid w:val="0062068C"/>
    <w:rsid w:val="00620D0A"/>
    <w:rsid w:val="006228B7"/>
    <w:rsid w:val="006239C0"/>
    <w:rsid w:val="006253C8"/>
    <w:rsid w:val="00625913"/>
    <w:rsid w:val="006265E6"/>
    <w:rsid w:val="0062695D"/>
    <w:rsid w:val="00627B4A"/>
    <w:rsid w:val="006324A5"/>
    <w:rsid w:val="0063264C"/>
    <w:rsid w:val="00632B2B"/>
    <w:rsid w:val="006377A1"/>
    <w:rsid w:val="006377B2"/>
    <w:rsid w:val="00637EBE"/>
    <w:rsid w:val="006414F8"/>
    <w:rsid w:val="0064241C"/>
    <w:rsid w:val="00643F89"/>
    <w:rsid w:val="0064573B"/>
    <w:rsid w:val="00646128"/>
    <w:rsid w:val="00646265"/>
    <w:rsid w:val="006463BF"/>
    <w:rsid w:val="0065009E"/>
    <w:rsid w:val="00650C42"/>
    <w:rsid w:val="006537DE"/>
    <w:rsid w:val="00653C51"/>
    <w:rsid w:val="00653F12"/>
    <w:rsid w:val="006541E1"/>
    <w:rsid w:val="0065453B"/>
    <w:rsid w:val="00654933"/>
    <w:rsid w:val="00655714"/>
    <w:rsid w:val="0065667D"/>
    <w:rsid w:val="006572E0"/>
    <w:rsid w:val="00657D73"/>
    <w:rsid w:val="0066024A"/>
    <w:rsid w:val="0066233A"/>
    <w:rsid w:val="00662CA3"/>
    <w:rsid w:val="00662FDA"/>
    <w:rsid w:val="00663354"/>
    <w:rsid w:val="006634EC"/>
    <w:rsid w:val="0066373E"/>
    <w:rsid w:val="00663B44"/>
    <w:rsid w:val="00663EC2"/>
    <w:rsid w:val="0066585F"/>
    <w:rsid w:val="0066664D"/>
    <w:rsid w:val="0066763F"/>
    <w:rsid w:val="00670916"/>
    <w:rsid w:val="006710E6"/>
    <w:rsid w:val="0067135E"/>
    <w:rsid w:val="006714C8"/>
    <w:rsid w:val="0067257B"/>
    <w:rsid w:val="006748C4"/>
    <w:rsid w:val="006767B3"/>
    <w:rsid w:val="00677B89"/>
    <w:rsid w:val="006810A5"/>
    <w:rsid w:val="00682B55"/>
    <w:rsid w:val="006844B0"/>
    <w:rsid w:val="00684D42"/>
    <w:rsid w:val="00685A11"/>
    <w:rsid w:val="00685DBC"/>
    <w:rsid w:val="00687BD8"/>
    <w:rsid w:val="00687C4D"/>
    <w:rsid w:val="00691985"/>
    <w:rsid w:val="00691B7A"/>
    <w:rsid w:val="00694A62"/>
    <w:rsid w:val="00696366"/>
    <w:rsid w:val="006979D3"/>
    <w:rsid w:val="006A0191"/>
    <w:rsid w:val="006A08E9"/>
    <w:rsid w:val="006A44FF"/>
    <w:rsid w:val="006A49DC"/>
    <w:rsid w:val="006A4B06"/>
    <w:rsid w:val="006A654A"/>
    <w:rsid w:val="006A6E66"/>
    <w:rsid w:val="006A7E41"/>
    <w:rsid w:val="006A7F9B"/>
    <w:rsid w:val="006B184D"/>
    <w:rsid w:val="006B19B8"/>
    <w:rsid w:val="006B1C72"/>
    <w:rsid w:val="006B34C5"/>
    <w:rsid w:val="006B564A"/>
    <w:rsid w:val="006B5AF8"/>
    <w:rsid w:val="006B655A"/>
    <w:rsid w:val="006B74D1"/>
    <w:rsid w:val="006C0D5F"/>
    <w:rsid w:val="006C3AEA"/>
    <w:rsid w:val="006C3ECF"/>
    <w:rsid w:val="006C4239"/>
    <w:rsid w:val="006C472A"/>
    <w:rsid w:val="006C5F82"/>
    <w:rsid w:val="006C6354"/>
    <w:rsid w:val="006C6A57"/>
    <w:rsid w:val="006D096B"/>
    <w:rsid w:val="006D424F"/>
    <w:rsid w:val="006D57AB"/>
    <w:rsid w:val="006D5DD6"/>
    <w:rsid w:val="006D647E"/>
    <w:rsid w:val="006D7336"/>
    <w:rsid w:val="006E070B"/>
    <w:rsid w:val="006E4BD3"/>
    <w:rsid w:val="006E50EB"/>
    <w:rsid w:val="006E59E2"/>
    <w:rsid w:val="006E5E5F"/>
    <w:rsid w:val="006E6734"/>
    <w:rsid w:val="006E6DFB"/>
    <w:rsid w:val="006E6E90"/>
    <w:rsid w:val="006E774B"/>
    <w:rsid w:val="006E774F"/>
    <w:rsid w:val="006E78AB"/>
    <w:rsid w:val="006E7E77"/>
    <w:rsid w:val="006F13DF"/>
    <w:rsid w:val="006F17D0"/>
    <w:rsid w:val="006F264A"/>
    <w:rsid w:val="006F5FF9"/>
    <w:rsid w:val="006F76B8"/>
    <w:rsid w:val="006F7BDE"/>
    <w:rsid w:val="007010B2"/>
    <w:rsid w:val="00702336"/>
    <w:rsid w:val="0070325A"/>
    <w:rsid w:val="007039DF"/>
    <w:rsid w:val="0070409C"/>
    <w:rsid w:val="00704174"/>
    <w:rsid w:val="0070532D"/>
    <w:rsid w:val="007078B5"/>
    <w:rsid w:val="0071002F"/>
    <w:rsid w:val="0071059D"/>
    <w:rsid w:val="00710CC6"/>
    <w:rsid w:val="007117B7"/>
    <w:rsid w:val="00715523"/>
    <w:rsid w:val="00715934"/>
    <w:rsid w:val="007176FE"/>
    <w:rsid w:val="00717BF3"/>
    <w:rsid w:val="00720D03"/>
    <w:rsid w:val="00721063"/>
    <w:rsid w:val="0072197F"/>
    <w:rsid w:val="007222F0"/>
    <w:rsid w:val="00723D16"/>
    <w:rsid w:val="00725166"/>
    <w:rsid w:val="00725A1F"/>
    <w:rsid w:val="00725AFD"/>
    <w:rsid w:val="00725F62"/>
    <w:rsid w:val="00726E3D"/>
    <w:rsid w:val="007314DD"/>
    <w:rsid w:val="0073157A"/>
    <w:rsid w:val="00731944"/>
    <w:rsid w:val="0073222F"/>
    <w:rsid w:val="007324E9"/>
    <w:rsid w:val="00733D9E"/>
    <w:rsid w:val="007352EA"/>
    <w:rsid w:val="007372B7"/>
    <w:rsid w:val="00737C7E"/>
    <w:rsid w:val="00740692"/>
    <w:rsid w:val="00741283"/>
    <w:rsid w:val="00741CFF"/>
    <w:rsid w:val="00742100"/>
    <w:rsid w:val="00742B7F"/>
    <w:rsid w:val="007433EF"/>
    <w:rsid w:val="00745E10"/>
    <w:rsid w:val="007464D5"/>
    <w:rsid w:val="007479BC"/>
    <w:rsid w:val="0075161D"/>
    <w:rsid w:val="0075211D"/>
    <w:rsid w:val="00755440"/>
    <w:rsid w:val="00755A3F"/>
    <w:rsid w:val="00756B27"/>
    <w:rsid w:val="00756EA6"/>
    <w:rsid w:val="00757283"/>
    <w:rsid w:val="00757C4D"/>
    <w:rsid w:val="0076011B"/>
    <w:rsid w:val="00761D5A"/>
    <w:rsid w:val="007624BA"/>
    <w:rsid w:val="00762A77"/>
    <w:rsid w:val="0076406F"/>
    <w:rsid w:val="00764697"/>
    <w:rsid w:val="00765A57"/>
    <w:rsid w:val="00766BE9"/>
    <w:rsid w:val="00766C5E"/>
    <w:rsid w:val="0077068D"/>
    <w:rsid w:val="00770801"/>
    <w:rsid w:val="0077090D"/>
    <w:rsid w:val="00770D03"/>
    <w:rsid w:val="00771AAA"/>
    <w:rsid w:val="0077261C"/>
    <w:rsid w:val="007749E1"/>
    <w:rsid w:val="007755D7"/>
    <w:rsid w:val="00780849"/>
    <w:rsid w:val="00783768"/>
    <w:rsid w:val="007839EB"/>
    <w:rsid w:val="0078463A"/>
    <w:rsid w:val="007853F8"/>
    <w:rsid w:val="0078628F"/>
    <w:rsid w:val="0078645D"/>
    <w:rsid w:val="0078658C"/>
    <w:rsid w:val="0078731C"/>
    <w:rsid w:val="00791195"/>
    <w:rsid w:val="00791A12"/>
    <w:rsid w:val="00791AA2"/>
    <w:rsid w:val="00791C5D"/>
    <w:rsid w:val="00791C8E"/>
    <w:rsid w:val="00791F4D"/>
    <w:rsid w:val="00792BE9"/>
    <w:rsid w:val="00793743"/>
    <w:rsid w:val="00793865"/>
    <w:rsid w:val="00793F5B"/>
    <w:rsid w:val="0079499B"/>
    <w:rsid w:val="007952B7"/>
    <w:rsid w:val="007962B3"/>
    <w:rsid w:val="00796C77"/>
    <w:rsid w:val="007A070D"/>
    <w:rsid w:val="007A2242"/>
    <w:rsid w:val="007A2569"/>
    <w:rsid w:val="007A2B00"/>
    <w:rsid w:val="007A37AC"/>
    <w:rsid w:val="007A39A5"/>
    <w:rsid w:val="007A45F1"/>
    <w:rsid w:val="007A5872"/>
    <w:rsid w:val="007A6D8B"/>
    <w:rsid w:val="007B0448"/>
    <w:rsid w:val="007B2177"/>
    <w:rsid w:val="007B4F94"/>
    <w:rsid w:val="007B557D"/>
    <w:rsid w:val="007B59CD"/>
    <w:rsid w:val="007B651B"/>
    <w:rsid w:val="007B6ABF"/>
    <w:rsid w:val="007B6C5E"/>
    <w:rsid w:val="007B6C89"/>
    <w:rsid w:val="007C053F"/>
    <w:rsid w:val="007C07B6"/>
    <w:rsid w:val="007C150A"/>
    <w:rsid w:val="007C2B8C"/>
    <w:rsid w:val="007C449A"/>
    <w:rsid w:val="007C4DB1"/>
    <w:rsid w:val="007C4E7C"/>
    <w:rsid w:val="007C5E5D"/>
    <w:rsid w:val="007C661F"/>
    <w:rsid w:val="007C6C23"/>
    <w:rsid w:val="007C7B5A"/>
    <w:rsid w:val="007D010F"/>
    <w:rsid w:val="007D1899"/>
    <w:rsid w:val="007D1A76"/>
    <w:rsid w:val="007D22F7"/>
    <w:rsid w:val="007D3066"/>
    <w:rsid w:val="007D4305"/>
    <w:rsid w:val="007D466A"/>
    <w:rsid w:val="007D5CDE"/>
    <w:rsid w:val="007D6D3C"/>
    <w:rsid w:val="007E072C"/>
    <w:rsid w:val="007E59BF"/>
    <w:rsid w:val="007E7577"/>
    <w:rsid w:val="007F0C38"/>
    <w:rsid w:val="007F17A6"/>
    <w:rsid w:val="007F2EF4"/>
    <w:rsid w:val="007F2EF6"/>
    <w:rsid w:val="007F3BB6"/>
    <w:rsid w:val="007F42C3"/>
    <w:rsid w:val="007F5B7B"/>
    <w:rsid w:val="007F62C2"/>
    <w:rsid w:val="007F6426"/>
    <w:rsid w:val="007F7314"/>
    <w:rsid w:val="007F756A"/>
    <w:rsid w:val="008015C8"/>
    <w:rsid w:val="00802125"/>
    <w:rsid w:val="00804831"/>
    <w:rsid w:val="0080495A"/>
    <w:rsid w:val="0080642C"/>
    <w:rsid w:val="008068AE"/>
    <w:rsid w:val="008069AD"/>
    <w:rsid w:val="00807646"/>
    <w:rsid w:val="00811383"/>
    <w:rsid w:val="0081179B"/>
    <w:rsid w:val="008123BE"/>
    <w:rsid w:val="0081247D"/>
    <w:rsid w:val="0081440A"/>
    <w:rsid w:val="00814995"/>
    <w:rsid w:val="00814FD0"/>
    <w:rsid w:val="00815348"/>
    <w:rsid w:val="00817D58"/>
    <w:rsid w:val="00821915"/>
    <w:rsid w:val="008222BC"/>
    <w:rsid w:val="00822820"/>
    <w:rsid w:val="00822B5D"/>
    <w:rsid w:val="008236AE"/>
    <w:rsid w:val="00823E2C"/>
    <w:rsid w:val="008242B2"/>
    <w:rsid w:val="008244CB"/>
    <w:rsid w:val="00825561"/>
    <w:rsid w:val="00825A3E"/>
    <w:rsid w:val="008267F6"/>
    <w:rsid w:val="008305B8"/>
    <w:rsid w:val="00831337"/>
    <w:rsid w:val="00832308"/>
    <w:rsid w:val="008323DA"/>
    <w:rsid w:val="00833519"/>
    <w:rsid w:val="00834683"/>
    <w:rsid w:val="008348FA"/>
    <w:rsid w:val="00837287"/>
    <w:rsid w:val="00837529"/>
    <w:rsid w:val="00842AB1"/>
    <w:rsid w:val="0084333D"/>
    <w:rsid w:val="00843400"/>
    <w:rsid w:val="00843566"/>
    <w:rsid w:val="00845C95"/>
    <w:rsid w:val="008461F0"/>
    <w:rsid w:val="00846B4D"/>
    <w:rsid w:val="00847094"/>
    <w:rsid w:val="00847B48"/>
    <w:rsid w:val="00847B64"/>
    <w:rsid w:val="00847B7A"/>
    <w:rsid w:val="00847C70"/>
    <w:rsid w:val="00850857"/>
    <w:rsid w:val="00851E19"/>
    <w:rsid w:val="00851F79"/>
    <w:rsid w:val="00852462"/>
    <w:rsid w:val="0085347A"/>
    <w:rsid w:val="00853953"/>
    <w:rsid w:val="00855AB4"/>
    <w:rsid w:val="00855C11"/>
    <w:rsid w:val="0085601B"/>
    <w:rsid w:val="008575AA"/>
    <w:rsid w:val="0086276F"/>
    <w:rsid w:val="00862F1C"/>
    <w:rsid w:val="00864EBB"/>
    <w:rsid w:val="00865297"/>
    <w:rsid w:val="008660A6"/>
    <w:rsid w:val="00867058"/>
    <w:rsid w:val="0087043E"/>
    <w:rsid w:val="00871F0C"/>
    <w:rsid w:val="0087205C"/>
    <w:rsid w:val="00872842"/>
    <w:rsid w:val="0087341E"/>
    <w:rsid w:val="008739A6"/>
    <w:rsid w:val="00875240"/>
    <w:rsid w:val="0087561A"/>
    <w:rsid w:val="00876270"/>
    <w:rsid w:val="00877363"/>
    <w:rsid w:val="008773D9"/>
    <w:rsid w:val="0088041C"/>
    <w:rsid w:val="008808A8"/>
    <w:rsid w:val="008809EB"/>
    <w:rsid w:val="00882102"/>
    <w:rsid w:val="008843EC"/>
    <w:rsid w:val="00886C55"/>
    <w:rsid w:val="008871D0"/>
    <w:rsid w:val="00890410"/>
    <w:rsid w:val="00890527"/>
    <w:rsid w:val="00890685"/>
    <w:rsid w:val="00890CC4"/>
    <w:rsid w:val="00890CF5"/>
    <w:rsid w:val="008914A1"/>
    <w:rsid w:val="00892CAB"/>
    <w:rsid w:val="00893EC0"/>
    <w:rsid w:val="00894156"/>
    <w:rsid w:val="00894F70"/>
    <w:rsid w:val="0089539C"/>
    <w:rsid w:val="00896961"/>
    <w:rsid w:val="008974E7"/>
    <w:rsid w:val="008A041B"/>
    <w:rsid w:val="008A0830"/>
    <w:rsid w:val="008A0BDC"/>
    <w:rsid w:val="008A0FC7"/>
    <w:rsid w:val="008A15D0"/>
    <w:rsid w:val="008A2310"/>
    <w:rsid w:val="008A268F"/>
    <w:rsid w:val="008A356A"/>
    <w:rsid w:val="008A392C"/>
    <w:rsid w:val="008A3E36"/>
    <w:rsid w:val="008A5291"/>
    <w:rsid w:val="008A6DC1"/>
    <w:rsid w:val="008A6E16"/>
    <w:rsid w:val="008A6F7E"/>
    <w:rsid w:val="008A76E8"/>
    <w:rsid w:val="008B2676"/>
    <w:rsid w:val="008B390A"/>
    <w:rsid w:val="008B48E5"/>
    <w:rsid w:val="008B4C75"/>
    <w:rsid w:val="008B5B52"/>
    <w:rsid w:val="008C436E"/>
    <w:rsid w:val="008C44D7"/>
    <w:rsid w:val="008D0A46"/>
    <w:rsid w:val="008D3F44"/>
    <w:rsid w:val="008D417C"/>
    <w:rsid w:val="008D4D8E"/>
    <w:rsid w:val="008D6EEE"/>
    <w:rsid w:val="008D6F16"/>
    <w:rsid w:val="008D7A7E"/>
    <w:rsid w:val="008E1958"/>
    <w:rsid w:val="008E1E27"/>
    <w:rsid w:val="008E2593"/>
    <w:rsid w:val="008E30D5"/>
    <w:rsid w:val="008E31C5"/>
    <w:rsid w:val="008E3B56"/>
    <w:rsid w:val="008E3CD4"/>
    <w:rsid w:val="008E5BB8"/>
    <w:rsid w:val="008E60B4"/>
    <w:rsid w:val="008E6481"/>
    <w:rsid w:val="008E6CA8"/>
    <w:rsid w:val="008E6F95"/>
    <w:rsid w:val="008E74E5"/>
    <w:rsid w:val="008F05C8"/>
    <w:rsid w:val="008F152D"/>
    <w:rsid w:val="008F1607"/>
    <w:rsid w:val="008F3028"/>
    <w:rsid w:val="008F4967"/>
    <w:rsid w:val="008F4CBF"/>
    <w:rsid w:val="008F5C9C"/>
    <w:rsid w:val="008F606B"/>
    <w:rsid w:val="008F6598"/>
    <w:rsid w:val="008F68BD"/>
    <w:rsid w:val="00900624"/>
    <w:rsid w:val="00900B54"/>
    <w:rsid w:val="0090194C"/>
    <w:rsid w:val="009035D2"/>
    <w:rsid w:val="009038CB"/>
    <w:rsid w:val="009038F9"/>
    <w:rsid w:val="009043D3"/>
    <w:rsid w:val="009052A8"/>
    <w:rsid w:val="00906BA0"/>
    <w:rsid w:val="00907F89"/>
    <w:rsid w:val="00910249"/>
    <w:rsid w:val="0091296B"/>
    <w:rsid w:val="009137E0"/>
    <w:rsid w:val="00914069"/>
    <w:rsid w:val="009142E4"/>
    <w:rsid w:val="009148DA"/>
    <w:rsid w:val="0091550F"/>
    <w:rsid w:val="0091589D"/>
    <w:rsid w:val="009159CC"/>
    <w:rsid w:val="00917B51"/>
    <w:rsid w:val="009217F0"/>
    <w:rsid w:val="009245AF"/>
    <w:rsid w:val="00925D52"/>
    <w:rsid w:val="00926413"/>
    <w:rsid w:val="00926605"/>
    <w:rsid w:val="009276BD"/>
    <w:rsid w:val="009303CE"/>
    <w:rsid w:val="00933318"/>
    <w:rsid w:val="009335B2"/>
    <w:rsid w:val="00935047"/>
    <w:rsid w:val="009350C3"/>
    <w:rsid w:val="00936CB7"/>
    <w:rsid w:val="0093721F"/>
    <w:rsid w:val="00937895"/>
    <w:rsid w:val="00937D35"/>
    <w:rsid w:val="00940AC8"/>
    <w:rsid w:val="00941C23"/>
    <w:rsid w:val="00944223"/>
    <w:rsid w:val="009459F1"/>
    <w:rsid w:val="00945B74"/>
    <w:rsid w:val="009471AF"/>
    <w:rsid w:val="00950402"/>
    <w:rsid w:val="00953299"/>
    <w:rsid w:val="00954453"/>
    <w:rsid w:val="009546F8"/>
    <w:rsid w:val="00955843"/>
    <w:rsid w:val="00955C95"/>
    <w:rsid w:val="00955CCA"/>
    <w:rsid w:val="009600EB"/>
    <w:rsid w:val="0096012A"/>
    <w:rsid w:val="009631D4"/>
    <w:rsid w:val="009643AE"/>
    <w:rsid w:val="00964771"/>
    <w:rsid w:val="009656AD"/>
    <w:rsid w:val="0096601B"/>
    <w:rsid w:val="00966481"/>
    <w:rsid w:val="0096659F"/>
    <w:rsid w:val="0097030A"/>
    <w:rsid w:val="0097101F"/>
    <w:rsid w:val="00971F68"/>
    <w:rsid w:val="00972CA0"/>
    <w:rsid w:val="00973105"/>
    <w:rsid w:val="00973294"/>
    <w:rsid w:val="00973F98"/>
    <w:rsid w:val="009742E7"/>
    <w:rsid w:val="0097703B"/>
    <w:rsid w:val="009775D8"/>
    <w:rsid w:val="009778BE"/>
    <w:rsid w:val="009801E7"/>
    <w:rsid w:val="00981F1C"/>
    <w:rsid w:val="00982F5D"/>
    <w:rsid w:val="00983F60"/>
    <w:rsid w:val="009840DD"/>
    <w:rsid w:val="00991F02"/>
    <w:rsid w:val="009926E0"/>
    <w:rsid w:val="00992B70"/>
    <w:rsid w:val="00993916"/>
    <w:rsid w:val="009952DB"/>
    <w:rsid w:val="00997F5A"/>
    <w:rsid w:val="009A0505"/>
    <w:rsid w:val="009A1080"/>
    <w:rsid w:val="009A11DA"/>
    <w:rsid w:val="009A12E3"/>
    <w:rsid w:val="009A246F"/>
    <w:rsid w:val="009A2A44"/>
    <w:rsid w:val="009A50F2"/>
    <w:rsid w:val="009B175C"/>
    <w:rsid w:val="009B1B83"/>
    <w:rsid w:val="009B2E40"/>
    <w:rsid w:val="009B4120"/>
    <w:rsid w:val="009B493E"/>
    <w:rsid w:val="009B4ECF"/>
    <w:rsid w:val="009B584B"/>
    <w:rsid w:val="009B5A38"/>
    <w:rsid w:val="009B5B17"/>
    <w:rsid w:val="009B6074"/>
    <w:rsid w:val="009B7723"/>
    <w:rsid w:val="009B77F9"/>
    <w:rsid w:val="009C1E64"/>
    <w:rsid w:val="009C28D7"/>
    <w:rsid w:val="009C2ADF"/>
    <w:rsid w:val="009C2B3F"/>
    <w:rsid w:val="009C32A7"/>
    <w:rsid w:val="009C492C"/>
    <w:rsid w:val="009C4C63"/>
    <w:rsid w:val="009C6E96"/>
    <w:rsid w:val="009C7397"/>
    <w:rsid w:val="009C7D96"/>
    <w:rsid w:val="009D0D7F"/>
    <w:rsid w:val="009D1437"/>
    <w:rsid w:val="009D1954"/>
    <w:rsid w:val="009D212A"/>
    <w:rsid w:val="009D3325"/>
    <w:rsid w:val="009D387E"/>
    <w:rsid w:val="009D53A4"/>
    <w:rsid w:val="009D653F"/>
    <w:rsid w:val="009D7AD2"/>
    <w:rsid w:val="009E027C"/>
    <w:rsid w:val="009E3DC2"/>
    <w:rsid w:val="009E4848"/>
    <w:rsid w:val="009E4B5C"/>
    <w:rsid w:val="009E4E39"/>
    <w:rsid w:val="009E5672"/>
    <w:rsid w:val="009E787F"/>
    <w:rsid w:val="009F043E"/>
    <w:rsid w:val="009F3B63"/>
    <w:rsid w:val="009F44F3"/>
    <w:rsid w:val="009F4ACE"/>
    <w:rsid w:val="009F78C4"/>
    <w:rsid w:val="009F7BB2"/>
    <w:rsid w:val="00A00157"/>
    <w:rsid w:val="00A0075A"/>
    <w:rsid w:val="00A012C0"/>
    <w:rsid w:val="00A01406"/>
    <w:rsid w:val="00A0140E"/>
    <w:rsid w:val="00A0346C"/>
    <w:rsid w:val="00A0427A"/>
    <w:rsid w:val="00A04BB5"/>
    <w:rsid w:val="00A04FD2"/>
    <w:rsid w:val="00A057DA"/>
    <w:rsid w:val="00A06038"/>
    <w:rsid w:val="00A06ACB"/>
    <w:rsid w:val="00A07569"/>
    <w:rsid w:val="00A1096C"/>
    <w:rsid w:val="00A10A23"/>
    <w:rsid w:val="00A127B2"/>
    <w:rsid w:val="00A16B1F"/>
    <w:rsid w:val="00A16EE2"/>
    <w:rsid w:val="00A1760E"/>
    <w:rsid w:val="00A17C25"/>
    <w:rsid w:val="00A2018F"/>
    <w:rsid w:val="00A202E0"/>
    <w:rsid w:val="00A203D2"/>
    <w:rsid w:val="00A22620"/>
    <w:rsid w:val="00A23612"/>
    <w:rsid w:val="00A239F6"/>
    <w:rsid w:val="00A23BEE"/>
    <w:rsid w:val="00A245BF"/>
    <w:rsid w:val="00A24C94"/>
    <w:rsid w:val="00A25205"/>
    <w:rsid w:val="00A253E1"/>
    <w:rsid w:val="00A2641A"/>
    <w:rsid w:val="00A26529"/>
    <w:rsid w:val="00A30144"/>
    <w:rsid w:val="00A342AB"/>
    <w:rsid w:val="00A35F8C"/>
    <w:rsid w:val="00A36068"/>
    <w:rsid w:val="00A3637C"/>
    <w:rsid w:val="00A3675C"/>
    <w:rsid w:val="00A406C7"/>
    <w:rsid w:val="00A415F0"/>
    <w:rsid w:val="00A417B3"/>
    <w:rsid w:val="00A418BC"/>
    <w:rsid w:val="00A4254E"/>
    <w:rsid w:val="00A43923"/>
    <w:rsid w:val="00A43934"/>
    <w:rsid w:val="00A44062"/>
    <w:rsid w:val="00A44AD6"/>
    <w:rsid w:val="00A44ED5"/>
    <w:rsid w:val="00A44EE2"/>
    <w:rsid w:val="00A472D0"/>
    <w:rsid w:val="00A478BA"/>
    <w:rsid w:val="00A47B5A"/>
    <w:rsid w:val="00A50F85"/>
    <w:rsid w:val="00A51820"/>
    <w:rsid w:val="00A51874"/>
    <w:rsid w:val="00A51892"/>
    <w:rsid w:val="00A518D7"/>
    <w:rsid w:val="00A52F47"/>
    <w:rsid w:val="00A5344A"/>
    <w:rsid w:val="00A53453"/>
    <w:rsid w:val="00A53653"/>
    <w:rsid w:val="00A55F1F"/>
    <w:rsid w:val="00A56EC8"/>
    <w:rsid w:val="00A570C1"/>
    <w:rsid w:val="00A571BC"/>
    <w:rsid w:val="00A579AE"/>
    <w:rsid w:val="00A57E9B"/>
    <w:rsid w:val="00A61626"/>
    <w:rsid w:val="00A62027"/>
    <w:rsid w:val="00A66F04"/>
    <w:rsid w:val="00A6797C"/>
    <w:rsid w:val="00A67C3B"/>
    <w:rsid w:val="00A67E0F"/>
    <w:rsid w:val="00A71595"/>
    <w:rsid w:val="00A72314"/>
    <w:rsid w:val="00A767B8"/>
    <w:rsid w:val="00A77501"/>
    <w:rsid w:val="00A77980"/>
    <w:rsid w:val="00A77E22"/>
    <w:rsid w:val="00A813E0"/>
    <w:rsid w:val="00A820A1"/>
    <w:rsid w:val="00A83FF9"/>
    <w:rsid w:val="00A86460"/>
    <w:rsid w:val="00A86A3F"/>
    <w:rsid w:val="00A86B49"/>
    <w:rsid w:val="00A9133C"/>
    <w:rsid w:val="00A9176C"/>
    <w:rsid w:val="00A91CBC"/>
    <w:rsid w:val="00A91F31"/>
    <w:rsid w:val="00A96A18"/>
    <w:rsid w:val="00A97013"/>
    <w:rsid w:val="00AA00F6"/>
    <w:rsid w:val="00AA10C3"/>
    <w:rsid w:val="00AA1910"/>
    <w:rsid w:val="00AA27EB"/>
    <w:rsid w:val="00AA4967"/>
    <w:rsid w:val="00AA5959"/>
    <w:rsid w:val="00AA7628"/>
    <w:rsid w:val="00AB01F6"/>
    <w:rsid w:val="00AB03B6"/>
    <w:rsid w:val="00AB1900"/>
    <w:rsid w:val="00AB1CF1"/>
    <w:rsid w:val="00AB3394"/>
    <w:rsid w:val="00AB3EC2"/>
    <w:rsid w:val="00AB42A7"/>
    <w:rsid w:val="00AB457F"/>
    <w:rsid w:val="00AB58D1"/>
    <w:rsid w:val="00AB5B60"/>
    <w:rsid w:val="00AB6B7D"/>
    <w:rsid w:val="00AB6F75"/>
    <w:rsid w:val="00AC034B"/>
    <w:rsid w:val="00AC08FF"/>
    <w:rsid w:val="00AC0C25"/>
    <w:rsid w:val="00AC20D7"/>
    <w:rsid w:val="00AC32BA"/>
    <w:rsid w:val="00AC5DE5"/>
    <w:rsid w:val="00AC6DB8"/>
    <w:rsid w:val="00AC7EC7"/>
    <w:rsid w:val="00AD1DE0"/>
    <w:rsid w:val="00AD20FB"/>
    <w:rsid w:val="00AD261F"/>
    <w:rsid w:val="00AD45D9"/>
    <w:rsid w:val="00AD773E"/>
    <w:rsid w:val="00AD7CEB"/>
    <w:rsid w:val="00AE0FA9"/>
    <w:rsid w:val="00AE154F"/>
    <w:rsid w:val="00AE1870"/>
    <w:rsid w:val="00AE4F92"/>
    <w:rsid w:val="00AE65AD"/>
    <w:rsid w:val="00AE66EB"/>
    <w:rsid w:val="00AE712E"/>
    <w:rsid w:val="00AF0418"/>
    <w:rsid w:val="00AF0CEE"/>
    <w:rsid w:val="00AF12EE"/>
    <w:rsid w:val="00AF1742"/>
    <w:rsid w:val="00AF1836"/>
    <w:rsid w:val="00AF24BE"/>
    <w:rsid w:val="00AF24EC"/>
    <w:rsid w:val="00AF35E8"/>
    <w:rsid w:val="00AF36E8"/>
    <w:rsid w:val="00AF4347"/>
    <w:rsid w:val="00AF7346"/>
    <w:rsid w:val="00B01247"/>
    <w:rsid w:val="00B01BEE"/>
    <w:rsid w:val="00B01F61"/>
    <w:rsid w:val="00B022F5"/>
    <w:rsid w:val="00B02C28"/>
    <w:rsid w:val="00B037CD"/>
    <w:rsid w:val="00B03AFE"/>
    <w:rsid w:val="00B04318"/>
    <w:rsid w:val="00B05E48"/>
    <w:rsid w:val="00B06B17"/>
    <w:rsid w:val="00B06DDF"/>
    <w:rsid w:val="00B0742A"/>
    <w:rsid w:val="00B10233"/>
    <w:rsid w:val="00B10DB2"/>
    <w:rsid w:val="00B16C7F"/>
    <w:rsid w:val="00B22F0B"/>
    <w:rsid w:val="00B23BE3"/>
    <w:rsid w:val="00B246CF"/>
    <w:rsid w:val="00B24EA5"/>
    <w:rsid w:val="00B25250"/>
    <w:rsid w:val="00B25F07"/>
    <w:rsid w:val="00B26D36"/>
    <w:rsid w:val="00B30451"/>
    <w:rsid w:val="00B3083C"/>
    <w:rsid w:val="00B31C21"/>
    <w:rsid w:val="00B333A0"/>
    <w:rsid w:val="00B3461E"/>
    <w:rsid w:val="00B349A6"/>
    <w:rsid w:val="00B3613B"/>
    <w:rsid w:val="00B3785D"/>
    <w:rsid w:val="00B4095C"/>
    <w:rsid w:val="00B41303"/>
    <w:rsid w:val="00B4207A"/>
    <w:rsid w:val="00B42478"/>
    <w:rsid w:val="00B430B5"/>
    <w:rsid w:val="00B435F4"/>
    <w:rsid w:val="00B440EF"/>
    <w:rsid w:val="00B45F5F"/>
    <w:rsid w:val="00B46170"/>
    <w:rsid w:val="00B47A0A"/>
    <w:rsid w:val="00B50E8E"/>
    <w:rsid w:val="00B5420D"/>
    <w:rsid w:val="00B5442A"/>
    <w:rsid w:val="00B544F1"/>
    <w:rsid w:val="00B55197"/>
    <w:rsid w:val="00B551F8"/>
    <w:rsid w:val="00B561A0"/>
    <w:rsid w:val="00B579D6"/>
    <w:rsid w:val="00B57AE7"/>
    <w:rsid w:val="00B6193A"/>
    <w:rsid w:val="00B63211"/>
    <w:rsid w:val="00B63F3B"/>
    <w:rsid w:val="00B66954"/>
    <w:rsid w:val="00B70922"/>
    <w:rsid w:val="00B70AB8"/>
    <w:rsid w:val="00B71CE8"/>
    <w:rsid w:val="00B729BA"/>
    <w:rsid w:val="00B73CD5"/>
    <w:rsid w:val="00B73E54"/>
    <w:rsid w:val="00B76EAE"/>
    <w:rsid w:val="00B77A05"/>
    <w:rsid w:val="00B80680"/>
    <w:rsid w:val="00B81282"/>
    <w:rsid w:val="00B81480"/>
    <w:rsid w:val="00B821CA"/>
    <w:rsid w:val="00B82629"/>
    <w:rsid w:val="00B848C6"/>
    <w:rsid w:val="00B84E9B"/>
    <w:rsid w:val="00B85B13"/>
    <w:rsid w:val="00B87384"/>
    <w:rsid w:val="00B87D73"/>
    <w:rsid w:val="00B91C05"/>
    <w:rsid w:val="00B923B4"/>
    <w:rsid w:val="00B95E14"/>
    <w:rsid w:val="00B96743"/>
    <w:rsid w:val="00B97979"/>
    <w:rsid w:val="00BA060D"/>
    <w:rsid w:val="00BA37DF"/>
    <w:rsid w:val="00BA3D80"/>
    <w:rsid w:val="00BA4552"/>
    <w:rsid w:val="00BA6795"/>
    <w:rsid w:val="00BA7F07"/>
    <w:rsid w:val="00BB07D8"/>
    <w:rsid w:val="00BB2BAE"/>
    <w:rsid w:val="00BB4BE0"/>
    <w:rsid w:val="00BB5745"/>
    <w:rsid w:val="00BB65E7"/>
    <w:rsid w:val="00BB7819"/>
    <w:rsid w:val="00BC05C9"/>
    <w:rsid w:val="00BC1016"/>
    <w:rsid w:val="00BC3651"/>
    <w:rsid w:val="00BC373F"/>
    <w:rsid w:val="00BC4B05"/>
    <w:rsid w:val="00BC4CEA"/>
    <w:rsid w:val="00BC554C"/>
    <w:rsid w:val="00BC5562"/>
    <w:rsid w:val="00BC5C2F"/>
    <w:rsid w:val="00BC6BF1"/>
    <w:rsid w:val="00BC6D2E"/>
    <w:rsid w:val="00BC7A73"/>
    <w:rsid w:val="00BD0CA2"/>
    <w:rsid w:val="00BD1B07"/>
    <w:rsid w:val="00BD39DC"/>
    <w:rsid w:val="00BD3A39"/>
    <w:rsid w:val="00BD4567"/>
    <w:rsid w:val="00BD4A70"/>
    <w:rsid w:val="00BD5711"/>
    <w:rsid w:val="00BD7429"/>
    <w:rsid w:val="00BE1ACC"/>
    <w:rsid w:val="00BE40D9"/>
    <w:rsid w:val="00BE428A"/>
    <w:rsid w:val="00BE432E"/>
    <w:rsid w:val="00BE4F2E"/>
    <w:rsid w:val="00BE5A8F"/>
    <w:rsid w:val="00BE6CC9"/>
    <w:rsid w:val="00BE6E88"/>
    <w:rsid w:val="00BF095A"/>
    <w:rsid w:val="00BF0EF9"/>
    <w:rsid w:val="00BF54AA"/>
    <w:rsid w:val="00BF5C86"/>
    <w:rsid w:val="00BF6DE6"/>
    <w:rsid w:val="00BF6EF8"/>
    <w:rsid w:val="00BF7215"/>
    <w:rsid w:val="00BF7EAB"/>
    <w:rsid w:val="00C00C2B"/>
    <w:rsid w:val="00C013BD"/>
    <w:rsid w:val="00C013C5"/>
    <w:rsid w:val="00C01E44"/>
    <w:rsid w:val="00C02CFA"/>
    <w:rsid w:val="00C0518B"/>
    <w:rsid w:val="00C108A3"/>
    <w:rsid w:val="00C11391"/>
    <w:rsid w:val="00C118E3"/>
    <w:rsid w:val="00C11F96"/>
    <w:rsid w:val="00C12426"/>
    <w:rsid w:val="00C1278D"/>
    <w:rsid w:val="00C131FB"/>
    <w:rsid w:val="00C135A4"/>
    <w:rsid w:val="00C149AA"/>
    <w:rsid w:val="00C15120"/>
    <w:rsid w:val="00C15A14"/>
    <w:rsid w:val="00C15B4F"/>
    <w:rsid w:val="00C20916"/>
    <w:rsid w:val="00C21142"/>
    <w:rsid w:val="00C221B7"/>
    <w:rsid w:val="00C2234E"/>
    <w:rsid w:val="00C25F70"/>
    <w:rsid w:val="00C26016"/>
    <w:rsid w:val="00C26240"/>
    <w:rsid w:val="00C26BD1"/>
    <w:rsid w:val="00C270EE"/>
    <w:rsid w:val="00C30480"/>
    <w:rsid w:val="00C3075C"/>
    <w:rsid w:val="00C30792"/>
    <w:rsid w:val="00C30E8E"/>
    <w:rsid w:val="00C32A56"/>
    <w:rsid w:val="00C32F6F"/>
    <w:rsid w:val="00C3342F"/>
    <w:rsid w:val="00C355FE"/>
    <w:rsid w:val="00C36F3E"/>
    <w:rsid w:val="00C428FC"/>
    <w:rsid w:val="00C42C23"/>
    <w:rsid w:val="00C433E4"/>
    <w:rsid w:val="00C44E68"/>
    <w:rsid w:val="00C45712"/>
    <w:rsid w:val="00C500FA"/>
    <w:rsid w:val="00C51D28"/>
    <w:rsid w:val="00C54B4C"/>
    <w:rsid w:val="00C55B79"/>
    <w:rsid w:val="00C55E77"/>
    <w:rsid w:val="00C56092"/>
    <w:rsid w:val="00C569DD"/>
    <w:rsid w:val="00C57E9E"/>
    <w:rsid w:val="00C57FB6"/>
    <w:rsid w:val="00C60CD8"/>
    <w:rsid w:val="00C61D61"/>
    <w:rsid w:val="00C631C6"/>
    <w:rsid w:val="00C65AD5"/>
    <w:rsid w:val="00C6704C"/>
    <w:rsid w:val="00C672AC"/>
    <w:rsid w:val="00C7074C"/>
    <w:rsid w:val="00C72601"/>
    <w:rsid w:val="00C7274A"/>
    <w:rsid w:val="00C72B09"/>
    <w:rsid w:val="00C730EA"/>
    <w:rsid w:val="00C73898"/>
    <w:rsid w:val="00C76507"/>
    <w:rsid w:val="00C7680D"/>
    <w:rsid w:val="00C76B69"/>
    <w:rsid w:val="00C76E75"/>
    <w:rsid w:val="00C770D3"/>
    <w:rsid w:val="00C7744F"/>
    <w:rsid w:val="00C80275"/>
    <w:rsid w:val="00C810EE"/>
    <w:rsid w:val="00C818D8"/>
    <w:rsid w:val="00C81F93"/>
    <w:rsid w:val="00C82130"/>
    <w:rsid w:val="00C82703"/>
    <w:rsid w:val="00C83C4A"/>
    <w:rsid w:val="00C8648A"/>
    <w:rsid w:val="00C8686F"/>
    <w:rsid w:val="00C8688E"/>
    <w:rsid w:val="00C87D1C"/>
    <w:rsid w:val="00C91663"/>
    <w:rsid w:val="00C917B3"/>
    <w:rsid w:val="00C9197A"/>
    <w:rsid w:val="00C9440B"/>
    <w:rsid w:val="00C95474"/>
    <w:rsid w:val="00C95D21"/>
    <w:rsid w:val="00C961CB"/>
    <w:rsid w:val="00C970C2"/>
    <w:rsid w:val="00C97145"/>
    <w:rsid w:val="00C9735C"/>
    <w:rsid w:val="00C97D5A"/>
    <w:rsid w:val="00CA025F"/>
    <w:rsid w:val="00CA084B"/>
    <w:rsid w:val="00CA0E42"/>
    <w:rsid w:val="00CA0FCB"/>
    <w:rsid w:val="00CA4F61"/>
    <w:rsid w:val="00CA65BE"/>
    <w:rsid w:val="00CA719B"/>
    <w:rsid w:val="00CA759B"/>
    <w:rsid w:val="00CB295F"/>
    <w:rsid w:val="00CB3284"/>
    <w:rsid w:val="00CB34B1"/>
    <w:rsid w:val="00CB4FD4"/>
    <w:rsid w:val="00CB7FC2"/>
    <w:rsid w:val="00CC016C"/>
    <w:rsid w:val="00CC1E35"/>
    <w:rsid w:val="00CC2C4E"/>
    <w:rsid w:val="00CC5A2A"/>
    <w:rsid w:val="00CC5C48"/>
    <w:rsid w:val="00CC6886"/>
    <w:rsid w:val="00CD15D6"/>
    <w:rsid w:val="00CD201B"/>
    <w:rsid w:val="00CD2073"/>
    <w:rsid w:val="00CD37FE"/>
    <w:rsid w:val="00CD394C"/>
    <w:rsid w:val="00CD55CF"/>
    <w:rsid w:val="00CD6409"/>
    <w:rsid w:val="00CD640D"/>
    <w:rsid w:val="00CE43A2"/>
    <w:rsid w:val="00CE6D95"/>
    <w:rsid w:val="00CE72AC"/>
    <w:rsid w:val="00CE7BE0"/>
    <w:rsid w:val="00CF0054"/>
    <w:rsid w:val="00CF1907"/>
    <w:rsid w:val="00CF200B"/>
    <w:rsid w:val="00CF3D0D"/>
    <w:rsid w:val="00CF4BD9"/>
    <w:rsid w:val="00CF5B45"/>
    <w:rsid w:val="00CF5C8A"/>
    <w:rsid w:val="00CF7445"/>
    <w:rsid w:val="00CF7CEA"/>
    <w:rsid w:val="00D001B1"/>
    <w:rsid w:val="00D0117B"/>
    <w:rsid w:val="00D024FA"/>
    <w:rsid w:val="00D05BFE"/>
    <w:rsid w:val="00D062A9"/>
    <w:rsid w:val="00D0657C"/>
    <w:rsid w:val="00D10D4A"/>
    <w:rsid w:val="00D113A5"/>
    <w:rsid w:val="00D14DA6"/>
    <w:rsid w:val="00D15036"/>
    <w:rsid w:val="00D15F22"/>
    <w:rsid w:val="00D16542"/>
    <w:rsid w:val="00D16FCB"/>
    <w:rsid w:val="00D20609"/>
    <w:rsid w:val="00D20BA7"/>
    <w:rsid w:val="00D20D0A"/>
    <w:rsid w:val="00D21E69"/>
    <w:rsid w:val="00D241CA"/>
    <w:rsid w:val="00D24429"/>
    <w:rsid w:val="00D245A1"/>
    <w:rsid w:val="00D314A7"/>
    <w:rsid w:val="00D314C8"/>
    <w:rsid w:val="00D32ACE"/>
    <w:rsid w:val="00D32AF9"/>
    <w:rsid w:val="00D346A5"/>
    <w:rsid w:val="00D355AB"/>
    <w:rsid w:val="00D37DE6"/>
    <w:rsid w:val="00D42496"/>
    <w:rsid w:val="00D42586"/>
    <w:rsid w:val="00D4445F"/>
    <w:rsid w:val="00D461DC"/>
    <w:rsid w:val="00D47C16"/>
    <w:rsid w:val="00D5159D"/>
    <w:rsid w:val="00D51F0F"/>
    <w:rsid w:val="00D52429"/>
    <w:rsid w:val="00D52605"/>
    <w:rsid w:val="00D531D1"/>
    <w:rsid w:val="00D5364A"/>
    <w:rsid w:val="00D540C1"/>
    <w:rsid w:val="00D55116"/>
    <w:rsid w:val="00D5690A"/>
    <w:rsid w:val="00D57921"/>
    <w:rsid w:val="00D60A83"/>
    <w:rsid w:val="00D62332"/>
    <w:rsid w:val="00D63D40"/>
    <w:rsid w:val="00D65A12"/>
    <w:rsid w:val="00D667E6"/>
    <w:rsid w:val="00D668B0"/>
    <w:rsid w:val="00D673F7"/>
    <w:rsid w:val="00D67866"/>
    <w:rsid w:val="00D7048A"/>
    <w:rsid w:val="00D72116"/>
    <w:rsid w:val="00D72BCD"/>
    <w:rsid w:val="00D736D1"/>
    <w:rsid w:val="00D73968"/>
    <w:rsid w:val="00D74CBD"/>
    <w:rsid w:val="00D75835"/>
    <w:rsid w:val="00D75B9F"/>
    <w:rsid w:val="00D774C2"/>
    <w:rsid w:val="00D77765"/>
    <w:rsid w:val="00D77878"/>
    <w:rsid w:val="00D80181"/>
    <w:rsid w:val="00D80589"/>
    <w:rsid w:val="00D805FC"/>
    <w:rsid w:val="00D81465"/>
    <w:rsid w:val="00D815D6"/>
    <w:rsid w:val="00D82916"/>
    <w:rsid w:val="00D82C01"/>
    <w:rsid w:val="00D83875"/>
    <w:rsid w:val="00D83B82"/>
    <w:rsid w:val="00D84019"/>
    <w:rsid w:val="00D84FD4"/>
    <w:rsid w:val="00D8740C"/>
    <w:rsid w:val="00D8782C"/>
    <w:rsid w:val="00D92DBE"/>
    <w:rsid w:val="00D93CF3"/>
    <w:rsid w:val="00D93DD7"/>
    <w:rsid w:val="00D95AAB"/>
    <w:rsid w:val="00D95E4F"/>
    <w:rsid w:val="00D97151"/>
    <w:rsid w:val="00D978F1"/>
    <w:rsid w:val="00DA026A"/>
    <w:rsid w:val="00DA1430"/>
    <w:rsid w:val="00DA1794"/>
    <w:rsid w:val="00DA1D42"/>
    <w:rsid w:val="00DA2770"/>
    <w:rsid w:val="00DA28B7"/>
    <w:rsid w:val="00DA3084"/>
    <w:rsid w:val="00DA3B38"/>
    <w:rsid w:val="00DA6610"/>
    <w:rsid w:val="00DA7DB2"/>
    <w:rsid w:val="00DB0A94"/>
    <w:rsid w:val="00DB2228"/>
    <w:rsid w:val="00DB24EC"/>
    <w:rsid w:val="00DB2911"/>
    <w:rsid w:val="00DB3A16"/>
    <w:rsid w:val="00DB44F8"/>
    <w:rsid w:val="00DB48B3"/>
    <w:rsid w:val="00DB67F7"/>
    <w:rsid w:val="00DC007F"/>
    <w:rsid w:val="00DC1D86"/>
    <w:rsid w:val="00DC26F2"/>
    <w:rsid w:val="00DC28E1"/>
    <w:rsid w:val="00DC5036"/>
    <w:rsid w:val="00DC5777"/>
    <w:rsid w:val="00DC600D"/>
    <w:rsid w:val="00DC6D77"/>
    <w:rsid w:val="00DC70B2"/>
    <w:rsid w:val="00DD0011"/>
    <w:rsid w:val="00DD1FE4"/>
    <w:rsid w:val="00DD2FB8"/>
    <w:rsid w:val="00DD3458"/>
    <w:rsid w:val="00DD3EAE"/>
    <w:rsid w:val="00DD4E0D"/>
    <w:rsid w:val="00DD52C7"/>
    <w:rsid w:val="00DD5689"/>
    <w:rsid w:val="00DD5A8C"/>
    <w:rsid w:val="00DD62D4"/>
    <w:rsid w:val="00DD7877"/>
    <w:rsid w:val="00DE0032"/>
    <w:rsid w:val="00DE0EF9"/>
    <w:rsid w:val="00DE177E"/>
    <w:rsid w:val="00DE1834"/>
    <w:rsid w:val="00DE2089"/>
    <w:rsid w:val="00DE2CFC"/>
    <w:rsid w:val="00DE344D"/>
    <w:rsid w:val="00DE3AAD"/>
    <w:rsid w:val="00DE4270"/>
    <w:rsid w:val="00DE5294"/>
    <w:rsid w:val="00DE662F"/>
    <w:rsid w:val="00DE70D5"/>
    <w:rsid w:val="00DE7A52"/>
    <w:rsid w:val="00DE7E31"/>
    <w:rsid w:val="00DF0270"/>
    <w:rsid w:val="00DF07A0"/>
    <w:rsid w:val="00DF19E6"/>
    <w:rsid w:val="00DF21EE"/>
    <w:rsid w:val="00DF3B09"/>
    <w:rsid w:val="00DF564D"/>
    <w:rsid w:val="00DF57DF"/>
    <w:rsid w:val="00DF6BAF"/>
    <w:rsid w:val="00E000DF"/>
    <w:rsid w:val="00E00353"/>
    <w:rsid w:val="00E0176F"/>
    <w:rsid w:val="00E020D1"/>
    <w:rsid w:val="00E0567F"/>
    <w:rsid w:val="00E066E9"/>
    <w:rsid w:val="00E13C44"/>
    <w:rsid w:val="00E1456B"/>
    <w:rsid w:val="00E15EAF"/>
    <w:rsid w:val="00E166D3"/>
    <w:rsid w:val="00E17562"/>
    <w:rsid w:val="00E22B96"/>
    <w:rsid w:val="00E23016"/>
    <w:rsid w:val="00E23637"/>
    <w:rsid w:val="00E23C1A"/>
    <w:rsid w:val="00E274FD"/>
    <w:rsid w:val="00E27AF0"/>
    <w:rsid w:val="00E3114C"/>
    <w:rsid w:val="00E31BA5"/>
    <w:rsid w:val="00E31CD5"/>
    <w:rsid w:val="00E331EE"/>
    <w:rsid w:val="00E412BD"/>
    <w:rsid w:val="00E41389"/>
    <w:rsid w:val="00E41907"/>
    <w:rsid w:val="00E4271B"/>
    <w:rsid w:val="00E43E70"/>
    <w:rsid w:val="00E44785"/>
    <w:rsid w:val="00E44986"/>
    <w:rsid w:val="00E460B2"/>
    <w:rsid w:val="00E46ACC"/>
    <w:rsid w:val="00E47D61"/>
    <w:rsid w:val="00E5046C"/>
    <w:rsid w:val="00E50D49"/>
    <w:rsid w:val="00E516B3"/>
    <w:rsid w:val="00E51CA7"/>
    <w:rsid w:val="00E53ED4"/>
    <w:rsid w:val="00E541C7"/>
    <w:rsid w:val="00E545E8"/>
    <w:rsid w:val="00E554B2"/>
    <w:rsid w:val="00E5566C"/>
    <w:rsid w:val="00E56875"/>
    <w:rsid w:val="00E56AE5"/>
    <w:rsid w:val="00E575E6"/>
    <w:rsid w:val="00E576AD"/>
    <w:rsid w:val="00E57BF2"/>
    <w:rsid w:val="00E57E94"/>
    <w:rsid w:val="00E60C7F"/>
    <w:rsid w:val="00E624B6"/>
    <w:rsid w:val="00E62A47"/>
    <w:rsid w:val="00E63CFC"/>
    <w:rsid w:val="00E64790"/>
    <w:rsid w:val="00E64B2A"/>
    <w:rsid w:val="00E64E99"/>
    <w:rsid w:val="00E66F60"/>
    <w:rsid w:val="00E677B2"/>
    <w:rsid w:val="00E722E2"/>
    <w:rsid w:val="00E725E9"/>
    <w:rsid w:val="00E7298F"/>
    <w:rsid w:val="00E73F77"/>
    <w:rsid w:val="00E75A9D"/>
    <w:rsid w:val="00E75E14"/>
    <w:rsid w:val="00E769FE"/>
    <w:rsid w:val="00E829B4"/>
    <w:rsid w:val="00E849F9"/>
    <w:rsid w:val="00E85111"/>
    <w:rsid w:val="00E91980"/>
    <w:rsid w:val="00E91CA6"/>
    <w:rsid w:val="00E927D7"/>
    <w:rsid w:val="00E92966"/>
    <w:rsid w:val="00E92CA4"/>
    <w:rsid w:val="00E94E0F"/>
    <w:rsid w:val="00E96307"/>
    <w:rsid w:val="00EA127E"/>
    <w:rsid w:val="00EA1AA6"/>
    <w:rsid w:val="00EA41E1"/>
    <w:rsid w:val="00EA422D"/>
    <w:rsid w:val="00EA45C1"/>
    <w:rsid w:val="00EA478D"/>
    <w:rsid w:val="00EA6C43"/>
    <w:rsid w:val="00EA755E"/>
    <w:rsid w:val="00EA7F3C"/>
    <w:rsid w:val="00EA7F62"/>
    <w:rsid w:val="00EB142D"/>
    <w:rsid w:val="00EB1E11"/>
    <w:rsid w:val="00EB2570"/>
    <w:rsid w:val="00EB446A"/>
    <w:rsid w:val="00EB4A2D"/>
    <w:rsid w:val="00EB62C4"/>
    <w:rsid w:val="00EB6F74"/>
    <w:rsid w:val="00EC140C"/>
    <w:rsid w:val="00EC1746"/>
    <w:rsid w:val="00EC3C67"/>
    <w:rsid w:val="00EC3EAE"/>
    <w:rsid w:val="00EC523F"/>
    <w:rsid w:val="00EC6808"/>
    <w:rsid w:val="00EC7DEE"/>
    <w:rsid w:val="00ED09AE"/>
    <w:rsid w:val="00ED0E95"/>
    <w:rsid w:val="00ED273F"/>
    <w:rsid w:val="00ED3A76"/>
    <w:rsid w:val="00EE0099"/>
    <w:rsid w:val="00EE0639"/>
    <w:rsid w:val="00EE18E7"/>
    <w:rsid w:val="00EE1D8E"/>
    <w:rsid w:val="00EE395F"/>
    <w:rsid w:val="00EE4464"/>
    <w:rsid w:val="00EE6424"/>
    <w:rsid w:val="00EE6868"/>
    <w:rsid w:val="00EE723B"/>
    <w:rsid w:val="00EF1CF1"/>
    <w:rsid w:val="00EF21D3"/>
    <w:rsid w:val="00EF3304"/>
    <w:rsid w:val="00EF4813"/>
    <w:rsid w:val="00EF754C"/>
    <w:rsid w:val="00EF78EE"/>
    <w:rsid w:val="00EF7D77"/>
    <w:rsid w:val="00F009FD"/>
    <w:rsid w:val="00F02A9C"/>
    <w:rsid w:val="00F03191"/>
    <w:rsid w:val="00F03246"/>
    <w:rsid w:val="00F06612"/>
    <w:rsid w:val="00F0741F"/>
    <w:rsid w:val="00F07B0F"/>
    <w:rsid w:val="00F07EB2"/>
    <w:rsid w:val="00F07FE4"/>
    <w:rsid w:val="00F10C09"/>
    <w:rsid w:val="00F12174"/>
    <w:rsid w:val="00F12AD5"/>
    <w:rsid w:val="00F12D18"/>
    <w:rsid w:val="00F12EF9"/>
    <w:rsid w:val="00F13437"/>
    <w:rsid w:val="00F139D3"/>
    <w:rsid w:val="00F14783"/>
    <w:rsid w:val="00F152BA"/>
    <w:rsid w:val="00F15DB0"/>
    <w:rsid w:val="00F1605C"/>
    <w:rsid w:val="00F16DD3"/>
    <w:rsid w:val="00F17512"/>
    <w:rsid w:val="00F20531"/>
    <w:rsid w:val="00F22D57"/>
    <w:rsid w:val="00F2550A"/>
    <w:rsid w:val="00F25BCA"/>
    <w:rsid w:val="00F27C1D"/>
    <w:rsid w:val="00F30C3F"/>
    <w:rsid w:val="00F314A4"/>
    <w:rsid w:val="00F34857"/>
    <w:rsid w:val="00F40D49"/>
    <w:rsid w:val="00F4115F"/>
    <w:rsid w:val="00F43339"/>
    <w:rsid w:val="00F43748"/>
    <w:rsid w:val="00F43812"/>
    <w:rsid w:val="00F43B60"/>
    <w:rsid w:val="00F4485B"/>
    <w:rsid w:val="00F46451"/>
    <w:rsid w:val="00F46537"/>
    <w:rsid w:val="00F50638"/>
    <w:rsid w:val="00F5175C"/>
    <w:rsid w:val="00F51F43"/>
    <w:rsid w:val="00F52289"/>
    <w:rsid w:val="00F530CE"/>
    <w:rsid w:val="00F53217"/>
    <w:rsid w:val="00F53401"/>
    <w:rsid w:val="00F53DE7"/>
    <w:rsid w:val="00F53E00"/>
    <w:rsid w:val="00F544A5"/>
    <w:rsid w:val="00F54EEA"/>
    <w:rsid w:val="00F5504B"/>
    <w:rsid w:val="00F55EFF"/>
    <w:rsid w:val="00F55FC7"/>
    <w:rsid w:val="00F5764D"/>
    <w:rsid w:val="00F57B07"/>
    <w:rsid w:val="00F61453"/>
    <w:rsid w:val="00F62125"/>
    <w:rsid w:val="00F62515"/>
    <w:rsid w:val="00F63274"/>
    <w:rsid w:val="00F639B2"/>
    <w:rsid w:val="00F63F35"/>
    <w:rsid w:val="00F6472F"/>
    <w:rsid w:val="00F656E4"/>
    <w:rsid w:val="00F70065"/>
    <w:rsid w:val="00F71837"/>
    <w:rsid w:val="00F718E6"/>
    <w:rsid w:val="00F72ED6"/>
    <w:rsid w:val="00F73F1A"/>
    <w:rsid w:val="00F74331"/>
    <w:rsid w:val="00F74D09"/>
    <w:rsid w:val="00F75C1C"/>
    <w:rsid w:val="00F76AA7"/>
    <w:rsid w:val="00F77409"/>
    <w:rsid w:val="00F81BD9"/>
    <w:rsid w:val="00F82446"/>
    <w:rsid w:val="00F826D4"/>
    <w:rsid w:val="00F83345"/>
    <w:rsid w:val="00F83553"/>
    <w:rsid w:val="00F86186"/>
    <w:rsid w:val="00F90207"/>
    <w:rsid w:val="00F906C8"/>
    <w:rsid w:val="00F90D85"/>
    <w:rsid w:val="00F90E97"/>
    <w:rsid w:val="00F92BE0"/>
    <w:rsid w:val="00F9375B"/>
    <w:rsid w:val="00F9386F"/>
    <w:rsid w:val="00F93AC6"/>
    <w:rsid w:val="00F94B93"/>
    <w:rsid w:val="00F94ED7"/>
    <w:rsid w:val="00F974C5"/>
    <w:rsid w:val="00FA0CC3"/>
    <w:rsid w:val="00FA39D2"/>
    <w:rsid w:val="00FA40A6"/>
    <w:rsid w:val="00FA4CA2"/>
    <w:rsid w:val="00FA6B33"/>
    <w:rsid w:val="00FA7093"/>
    <w:rsid w:val="00FA7BA9"/>
    <w:rsid w:val="00FB07C0"/>
    <w:rsid w:val="00FB5161"/>
    <w:rsid w:val="00FB58D4"/>
    <w:rsid w:val="00FB67D4"/>
    <w:rsid w:val="00FB69D1"/>
    <w:rsid w:val="00FC030E"/>
    <w:rsid w:val="00FC0B00"/>
    <w:rsid w:val="00FC0BC3"/>
    <w:rsid w:val="00FC2118"/>
    <w:rsid w:val="00FC4F78"/>
    <w:rsid w:val="00FC674B"/>
    <w:rsid w:val="00FC6EDA"/>
    <w:rsid w:val="00FC7E49"/>
    <w:rsid w:val="00FD0DFB"/>
    <w:rsid w:val="00FD1BE0"/>
    <w:rsid w:val="00FD217A"/>
    <w:rsid w:val="00FD2B12"/>
    <w:rsid w:val="00FD3244"/>
    <w:rsid w:val="00FD3CE7"/>
    <w:rsid w:val="00FD76CA"/>
    <w:rsid w:val="00FE018E"/>
    <w:rsid w:val="00FE08D6"/>
    <w:rsid w:val="00FE3E5B"/>
    <w:rsid w:val="00FE555B"/>
    <w:rsid w:val="00FE573C"/>
    <w:rsid w:val="00FE62DB"/>
    <w:rsid w:val="00FE702C"/>
    <w:rsid w:val="00FE7339"/>
    <w:rsid w:val="00FE7E6C"/>
    <w:rsid w:val="00FF1125"/>
    <w:rsid w:val="00FF1900"/>
    <w:rsid w:val="00FF3E70"/>
    <w:rsid w:val="00FF4738"/>
    <w:rsid w:val="00FF54DB"/>
    <w:rsid w:val="00FF6285"/>
    <w:rsid w:val="00FF67FE"/>
    <w:rsid w:val="00FF6A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44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C6E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CE72AC"/>
    <w:pPr>
      <w:ind w:left="720"/>
      <w:contextualSpacing/>
    </w:pPr>
  </w:style>
  <w:style w:type="paragraph" w:styleId="Encabezado">
    <w:name w:val="header"/>
    <w:basedOn w:val="Normal"/>
    <w:link w:val="EncabezadoCar"/>
    <w:uiPriority w:val="99"/>
    <w:unhideWhenUsed/>
    <w:rsid w:val="006A6E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E66"/>
  </w:style>
  <w:style w:type="paragraph" w:styleId="Piedepgina">
    <w:name w:val="footer"/>
    <w:basedOn w:val="Normal"/>
    <w:link w:val="PiedepginaCar"/>
    <w:uiPriority w:val="99"/>
    <w:semiHidden/>
    <w:unhideWhenUsed/>
    <w:rsid w:val="006A6E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A6E66"/>
  </w:style>
  <w:style w:type="paragraph" w:styleId="Sangradetextonormal">
    <w:name w:val="Body Text Indent"/>
    <w:basedOn w:val="Normal"/>
    <w:link w:val="SangradetextonormalCar"/>
    <w:uiPriority w:val="99"/>
    <w:unhideWhenUsed/>
    <w:rsid w:val="002E37F5"/>
    <w:pPr>
      <w:spacing w:after="120"/>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2E37F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67</Pages>
  <Words>13053</Words>
  <Characters>70285</Characters>
  <Application>Microsoft Office Word</Application>
  <DocSecurity>0</DocSecurity>
  <Lines>4996</Lines>
  <Paragraphs>352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jcamilo</dc:creator>
  <cp:lastModifiedBy>vconcha</cp:lastModifiedBy>
  <cp:revision>2</cp:revision>
  <dcterms:created xsi:type="dcterms:W3CDTF">2013-04-18T13:28:00Z</dcterms:created>
  <dcterms:modified xsi:type="dcterms:W3CDTF">2013-04-18T13:28:00Z</dcterms:modified>
</cp:coreProperties>
</file>